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17" w:rsidRPr="00C440F2" w:rsidRDefault="005F6E48" w:rsidP="00C440F2">
      <w:r w:rsidRPr="00C440F2">
        <w:t>Suplemento I del Registro Oficial Nº 153 Año I</w:t>
      </w:r>
    </w:p>
    <w:p w:rsidR="009C5617" w:rsidRPr="00C440F2" w:rsidRDefault="009C5617" w:rsidP="00C440F2"/>
    <w:p w:rsidR="009C5617" w:rsidRPr="00C440F2" w:rsidRDefault="005F6E48" w:rsidP="00C440F2">
      <w:r w:rsidRPr="00C440F2">
        <w:t>Quito, Viernes 25 de Noviembre del 2005 </w:t>
      </w:r>
    </w:p>
    <w:p w:rsidR="009C5617" w:rsidRPr="00C440F2" w:rsidRDefault="009C5617" w:rsidP="00C440F2"/>
    <w:p w:rsidR="009C5617" w:rsidRPr="00C440F2" w:rsidRDefault="005F6E48" w:rsidP="00C440F2">
      <w:r w:rsidRPr="00C440F2">
        <w:t>TOMO I</w:t>
      </w:r>
    </w:p>
    <w:p w:rsidR="009C5617" w:rsidRPr="00C440F2" w:rsidRDefault="009C5617" w:rsidP="00C440F2"/>
    <w:p w:rsidR="009C5617" w:rsidRPr="00C440F2" w:rsidRDefault="005F6E48" w:rsidP="00C440F2">
      <w:proofErr w:type="spellStart"/>
      <w:r w:rsidRPr="00C440F2">
        <w:t>FUNCION</w:t>
      </w:r>
      <w:proofErr w:type="spellEnd"/>
      <w:r w:rsidRPr="00C440F2">
        <w:t xml:space="preserve"> LEGISLATIVA</w:t>
      </w:r>
    </w:p>
    <w:p w:rsidR="009C5617" w:rsidRPr="00C440F2" w:rsidRDefault="009C5617" w:rsidP="00C440F2"/>
    <w:p w:rsidR="009C5617" w:rsidRPr="00C440F2" w:rsidRDefault="005F6E48" w:rsidP="00C440F2">
      <w:proofErr w:type="spellStart"/>
      <w:r w:rsidRPr="00C440F2">
        <w:t>CODIFICACION</w:t>
      </w:r>
      <w:proofErr w:type="spellEnd"/>
      <w:r w:rsidRPr="00C440F2">
        <w:t>:</w:t>
      </w:r>
    </w:p>
    <w:p w:rsidR="009C5617" w:rsidRPr="00C440F2" w:rsidRDefault="009C5617" w:rsidP="00C440F2"/>
    <w:p w:rsidR="009C5617" w:rsidRPr="00C440F2" w:rsidRDefault="005F6E48" w:rsidP="00C440F2">
      <w:r w:rsidRPr="00C440F2">
        <w:t>2005-012</w:t>
      </w:r>
    </w:p>
    <w:p w:rsidR="009C5617" w:rsidRPr="00C440F2" w:rsidRDefault="009C5617" w:rsidP="00C440F2"/>
    <w:p w:rsidR="009C5617" w:rsidRPr="00C440F2" w:rsidRDefault="005F6E48" w:rsidP="00C440F2">
      <w:r w:rsidRPr="00C440F2">
        <w:t>Codificación y Recopilación del Régimen de Derecho Internacional Privado.</w:t>
      </w:r>
    </w:p>
    <w:p w:rsidR="009C5617" w:rsidRPr="00C440F2" w:rsidRDefault="009C5617" w:rsidP="00C440F2"/>
    <w:p w:rsidR="009C5617" w:rsidRPr="00C440F2" w:rsidRDefault="005F6E48" w:rsidP="00C440F2">
      <w:r w:rsidRPr="00C440F2">
        <w:t>CONGRESO NACIONAL</w:t>
      </w:r>
    </w:p>
    <w:p w:rsidR="009C5617" w:rsidRPr="00C440F2" w:rsidRDefault="009C5617" w:rsidP="00C440F2"/>
    <w:p w:rsidR="009C5617" w:rsidRPr="00C440F2" w:rsidRDefault="005F6E48" w:rsidP="00C440F2">
      <w:proofErr w:type="spellStart"/>
      <w:r w:rsidRPr="00C440F2">
        <w:t>COMISION</w:t>
      </w:r>
      <w:proofErr w:type="spellEnd"/>
      <w:r w:rsidRPr="00C440F2">
        <w:t xml:space="preserve"> DE </w:t>
      </w:r>
      <w:proofErr w:type="spellStart"/>
      <w:r w:rsidRPr="00C440F2">
        <w:t>LEGISLACION</w:t>
      </w:r>
      <w:proofErr w:type="spellEnd"/>
      <w:r w:rsidRPr="00C440F2">
        <w:t xml:space="preserve"> Y </w:t>
      </w:r>
      <w:proofErr w:type="spellStart"/>
      <w:r w:rsidRPr="00C440F2">
        <w:t>CODIFICACION</w:t>
      </w:r>
      <w:proofErr w:type="spellEnd"/>
    </w:p>
    <w:p w:rsidR="009C5617" w:rsidRPr="00C440F2" w:rsidRDefault="009C5617" w:rsidP="00C440F2"/>
    <w:p w:rsidR="009C5617" w:rsidRPr="00C440F2" w:rsidRDefault="005F6E48" w:rsidP="00C440F2">
      <w:r w:rsidRPr="00C440F2">
        <w:t>Oficio N° 0118-CLC-CN-05 </w:t>
      </w:r>
    </w:p>
    <w:p w:rsidR="009C5617" w:rsidRPr="00C440F2" w:rsidRDefault="005F6E48" w:rsidP="00C440F2">
      <w:r w:rsidRPr="00C440F2">
        <w:t>Quito, 18 de mayo del 2005</w:t>
      </w:r>
    </w:p>
    <w:p w:rsidR="009C5617" w:rsidRPr="00C440F2" w:rsidRDefault="009C5617" w:rsidP="00C440F2"/>
    <w:p w:rsidR="009C5617" w:rsidRPr="00C440F2" w:rsidRDefault="005F6E48" w:rsidP="00C440F2">
      <w:r w:rsidRPr="00C440F2">
        <w:t>Señor doctor</w:t>
      </w:r>
    </w:p>
    <w:p w:rsidR="009C5617" w:rsidRPr="00C440F2" w:rsidRDefault="005F6E48" w:rsidP="00C440F2">
      <w:proofErr w:type="spellStart"/>
      <w:r w:rsidRPr="00C440F2">
        <w:t>RUBEN</w:t>
      </w:r>
      <w:proofErr w:type="spellEnd"/>
      <w:r w:rsidRPr="00C440F2">
        <w:t xml:space="preserve"> ESPINOZA </w:t>
      </w:r>
      <w:proofErr w:type="spellStart"/>
      <w:r w:rsidRPr="00C440F2">
        <w:t>DIAZ</w:t>
      </w:r>
      <w:proofErr w:type="spellEnd"/>
      <w:r w:rsidRPr="00C440F2">
        <w:t> </w:t>
      </w:r>
    </w:p>
    <w:p w:rsidR="009C5617" w:rsidRPr="00C440F2" w:rsidRDefault="005F6E48" w:rsidP="00C440F2">
      <w:r w:rsidRPr="00C440F2">
        <w:t>Director del Registro Oficial </w:t>
      </w:r>
    </w:p>
    <w:p w:rsidR="009C5617" w:rsidRPr="00C440F2" w:rsidRDefault="005F6E48" w:rsidP="00C440F2">
      <w:r w:rsidRPr="00C440F2">
        <w:t>Presente.</w:t>
      </w:r>
    </w:p>
    <w:p w:rsidR="009C5617" w:rsidRPr="00C440F2" w:rsidRDefault="009C5617" w:rsidP="00C440F2"/>
    <w:p w:rsidR="009C5617" w:rsidRPr="00C440F2" w:rsidRDefault="005F6E48" w:rsidP="00C440F2">
      <w:r w:rsidRPr="00C440F2">
        <w:t>Señor Director:</w:t>
      </w:r>
    </w:p>
    <w:p w:rsidR="009C5617" w:rsidRPr="00C440F2" w:rsidRDefault="009C5617" w:rsidP="00C440F2"/>
    <w:p w:rsidR="009C5617" w:rsidRPr="00C440F2" w:rsidRDefault="005F6E48" w:rsidP="00C440F2">
      <w:r w:rsidRPr="00C440F2">
        <w:t>De conformidad con la atribución que le otorga los números dos y tres del artículo 139 de la Constitución Política de la República a la Comisión de Legislación y Codificación, y una vez que se ha cumplido el trámite previsto en el artículo 160, adjunto al presente la Codificación y Recopilación del </w:t>
      </w:r>
      <w:proofErr w:type="spellStart"/>
      <w:r w:rsidRPr="00C440F2">
        <w:t>REGIMEN</w:t>
      </w:r>
      <w:proofErr w:type="spellEnd"/>
      <w:r w:rsidRPr="00C440F2">
        <w:t xml:space="preserve"> DE DERECHO INTERNACIONAL PRIVADO, para su publicación en el Registro Oficial.</w:t>
      </w:r>
    </w:p>
    <w:p w:rsidR="009C5617" w:rsidRPr="00C440F2" w:rsidRDefault="009C5617" w:rsidP="00C440F2"/>
    <w:p w:rsidR="009C5617" w:rsidRPr="00C440F2" w:rsidRDefault="005F6E48" w:rsidP="00C440F2">
      <w:r w:rsidRPr="00C440F2">
        <w:t>Muy atentamente,</w:t>
      </w:r>
    </w:p>
    <w:p w:rsidR="009C5617" w:rsidRPr="00C440F2" w:rsidRDefault="009C5617" w:rsidP="00C440F2"/>
    <w:p w:rsidR="009C5617" w:rsidRPr="00C440F2" w:rsidRDefault="005F6E48" w:rsidP="00C440F2">
      <w:r w:rsidRPr="00C440F2">
        <w:t>f.) Dr. Carlos Duque Carrera, Presidente de la Comisión de Legislación y Codificación (E).</w:t>
      </w:r>
    </w:p>
    <w:p w:rsidR="009C5617" w:rsidRPr="00C440F2" w:rsidRDefault="009C5617" w:rsidP="00C440F2"/>
    <w:p w:rsidR="009C5617" w:rsidRPr="00C440F2" w:rsidRDefault="005F6E48" w:rsidP="00C440F2">
      <w:proofErr w:type="spellStart"/>
      <w:r w:rsidRPr="00C440F2">
        <w:t>CODIFICACION</w:t>
      </w:r>
      <w:proofErr w:type="spellEnd"/>
      <w:r w:rsidRPr="00C440F2">
        <w:t xml:space="preserve"> 2005-012</w:t>
      </w:r>
    </w:p>
    <w:p w:rsidR="009C5617" w:rsidRPr="00C440F2" w:rsidRDefault="009C5617" w:rsidP="00C440F2"/>
    <w:p w:rsidR="009C5617" w:rsidRPr="00C440F2" w:rsidRDefault="005F6E48" w:rsidP="00C440F2">
      <w:r w:rsidRPr="00C440F2">
        <w:t>H. CONGRESO NACIONAL</w:t>
      </w:r>
    </w:p>
    <w:p w:rsidR="009C5617" w:rsidRPr="00C440F2" w:rsidRDefault="009C5617" w:rsidP="00C440F2"/>
    <w:p w:rsidR="009C5617" w:rsidRPr="00C440F2" w:rsidRDefault="005F6E48" w:rsidP="00C440F2">
      <w:r w:rsidRPr="00C440F2">
        <w:t xml:space="preserve">LA </w:t>
      </w:r>
      <w:proofErr w:type="spellStart"/>
      <w:r w:rsidRPr="00C440F2">
        <w:t>COMISION</w:t>
      </w:r>
      <w:proofErr w:type="spellEnd"/>
      <w:r w:rsidRPr="00C440F2">
        <w:t xml:space="preserve"> DE </w:t>
      </w:r>
      <w:proofErr w:type="spellStart"/>
      <w:r w:rsidRPr="00C440F2">
        <w:t>LEGISLACION</w:t>
      </w:r>
      <w:proofErr w:type="spellEnd"/>
      <w:r w:rsidRPr="00C440F2">
        <w:t xml:space="preserve"> Y </w:t>
      </w:r>
      <w:proofErr w:type="spellStart"/>
      <w:r w:rsidRPr="00C440F2">
        <w:t>CODIFICACION</w:t>
      </w:r>
      <w:proofErr w:type="spellEnd"/>
    </w:p>
    <w:p w:rsidR="009C5617" w:rsidRPr="00C440F2" w:rsidRDefault="009C5617" w:rsidP="00C440F2"/>
    <w:p w:rsidR="009C5617" w:rsidRPr="00C440F2" w:rsidRDefault="005F6E48" w:rsidP="00C440F2">
      <w:r w:rsidRPr="00C440F2">
        <w:t>Resuelve:</w:t>
      </w:r>
    </w:p>
    <w:p w:rsidR="009C5617" w:rsidRPr="00C440F2" w:rsidRDefault="009C5617" w:rsidP="00C440F2"/>
    <w:p w:rsidR="009C5617" w:rsidRPr="00C440F2" w:rsidRDefault="005F6E48" w:rsidP="005F6E48">
      <w:pPr>
        <w:pStyle w:val="Heading1"/>
      </w:pPr>
      <w:r w:rsidRPr="00C440F2">
        <w:t>EXPEDIR LA SIGUIENTE CODIFICACIÓN Y RECOPILACIÓN DEL RÉGIMEN DE DERECHO INTERNACIONAL PRIVADO</w:t>
      </w:r>
    </w:p>
    <w:p w:rsidR="009C5617" w:rsidRPr="00C440F2" w:rsidRDefault="009C5617" w:rsidP="00C440F2"/>
    <w:p w:rsidR="009C5617" w:rsidRPr="00C440F2" w:rsidRDefault="005F6E48" w:rsidP="00C440F2">
      <w:r w:rsidRPr="00C440F2">
        <w:t>PRIMER GRUPO</w:t>
      </w:r>
    </w:p>
    <w:p w:rsidR="009C5617" w:rsidRPr="00C440F2" w:rsidRDefault="009C5617" w:rsidP="00C440F2"/>
    <w:p w:rsidR="009C5617" w:rsidRPr="00C440F2" w:rsidRDefault="005F6E48" w:rsidP="00C440F2">
      <w:r w:rsidRPr="00C440F2">
        <w:t xml:space="preserve">1. ACUERDO SOBRE </w:t>
      </w:r>
      <w:proofErr w:type="spellStart"/>
      <w:r w:rsidRPr="00C440F2">
        <w:t>CONSULES</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Caracas, Venezuela.</w:t>
      </w:r>
    </w:p>
    <w:p w:rsidR="009C5617" w:rsidRPr="00C440F2" w:rsidRDefault="005F6E48" w:rsidP="00C440F2">
      <w:r w:rsidRPr="00C440F2">
        <w:t>Tipo: Multilateral.</w:t>
      </w:r>
    </w:p>
    <w:p w:rsidR="009C5617" w:rsidRPr="00C440F2" w:rsidRDefault="005F6E48" w:rsidP="00C440F2">
      <w:r w:rsidRPr="00C440F2">
        <w:t>Fecha de suscripción: 18/07/1911.</w:t>
      </w:r>
    </w:p>
    <w:p w:rsidR="009C5617" w:rsidRPr="00C440F2" w:rsidRDefault="005F6E48" w:rsidP="00C440F2">
      <w:r w:rsidRPr="00C440F2">
        <w:t>Fecha de publicación: Registro Oficial N° 69 de fecha 23 de noviembre de 1912.</w:t>
      </w:r>
    </w:p>
    <w:p w:rsidR="009C5617" w:rsidRPr="00C440F2" w:rsidRDefault="005F6E48" w:rsidP="00C440F2">
      <w:r w:rsidRPr="00C440F2">
        <w:t>Texto.</w:t>
      </w:r>
    </w:p>
    <w:p w:rsidR="009C5617" w:rsidRPr="00C440F2" w:rsidRDefault="009C5617" w:rsidP="00C440F2"/>
    <w:p w:rsidR="009C5617" w:rsidRPr="00C440F2" w:rsidRDefault="005F6E48" w:rsidP="00C440F2">
      <w:r w:rsidRPr="00C440F2">
        <w:t>Los infrascritos Plenipotenciarios de las Repúblicas del Ecuador, Bolivia, Perú, Colombia y Venezuela, previo el canje de sus respectivos Plenos Poderes, convienen en el siguiente Acuerdo sobre Cónsules.</w:t>
      </w:r>
    </w:p>
    <w:p w:rsidR="009C5617" w:rsidRPr="00C440F2" w:rsidRDefault="009C5617" w:rsidP="00C440F2"/>
    <w:p w:rsidR="009C5617" w:rsidRPr="00C440F2" w:rsidRDefault="005F6E48" w:rsidP="00C440F2">
      <w:r w:rsidRPr="00C440F2">
        <w:t>Artículo I. Cada una de las Repúblicas contratantes podrá mantener Cónsules en las ciudades y plazas comerciales de las otras y en los puertos abiertos en ellas al comercio extranjero. Ese servicio consular no hará por Cónsules Generales, Cónsules y Vice-Cónsules o Agentes Consulares. Cada República podrá exceptuar aquellas ciudades, plazas o puertos en donde no estime conveniente la residencia de dichos empleados; pero esta excepción será común a todas las Naciones y previamente comunicada a éstas.</w:t>
      </w:r>
    </w:p>
    <w:p w:rsidR="009C5617" w:rsidRPr="00C440F2" w:rsidRDefault="009C5617" w:rsidP="00C440F2"/>
    <w:p w:rsidR="009C5617" w:rsidRPr="00C440F2" w:rsidRDefault="005F6E48" w:rsidP="00C440F2">
      <w:r w:rsidRPr="00C440F2">
        <w:t>Artículo II. Para el ejercicio de sus funciones los Cónsules obtendrán el Exequátur del respectivo Gobierno del País a que han sido destinados, y lo presentarán a la autoridad para que les haga guardar las exenciones y prerrogativas a que por este Pacto tienen derecho.</w:t>
      </w:r>
    </w:p>
    <w:p w:rsidR="009C5617" w:rsidRPr="00C440F2" w:rsidRDefault="009C5617" w:rsidP="00C440F2"/>
    <w:p w:rsidR="009C5617" w:rsidRPr="00C440F2" w:rsidRDefault="005F6E48" w:rsidP="00C440F2">
      <w:r w:rsidRPr="00C440F2">
        <w:t>Artículo III. Los Estados contratantes no reconocen en los Cónsules carácter diplomático, ni permitirán que ejerzan funciones diplomáticas conjuntamente con las consulares; esto respecto de los países cuya legislación así lo determine, pero le otorgan las siguientes prerrogativas:</w:t>
      </w:r>
    </w:p>
    <w:p w:rsidR="009C5617" w:rsidRPr="00C440F2" w:rsidRDefault="009C5617" w:rsidP="00C440F2"/>
    <w:p w:rsidR="009C5617" w:rsidRPr="00C440F2" w:rsidRDefault="005F6E48" w:rsidP="00C440F2">
      <w:r w:rsidRPr="00C440F2">
        <w:t>1°. Los archivos, escudo y bandera de los Consulados serán inviolables. El Escudo y Bandera no hacen inviolables el domicilio del Cónsul cuando la autoridad se viere en el caso de allanarlo conforme a la ley.</w:t>
      </w:r>
    </w:p>
    <w:p w:rsidR="009C5617" w:rsidRPr="00C440F2" w:rsidRDefault="009C5617" w:rsidP="00C440F2"/>
    <w:p w:rsidR="009C5617" w:rsidRPr="00C440F2" w:rsidRDefault="005F6E48" w:rsidP="00C440F2">
      <w:r w:rsidRPr="00C440F2">
        <w:t>2°. Los Cónsules, en todo lo que sea relativo al ejercicio de sus funciones, serán completamente independientes del Estado en cuyo territorio residen.</w:t>
      </w:r>
    </w:p>
    <w:p w:rsidR="009C5617" w:rsidRPr="00C440F2" w:rsidRDefault="009C5617" w:rsidP="00C440F2"/>
    <w:p w:rsidR="009C5617" w:rsidRPr="00C440F2" w:rsidRDefault="005F6E48" w:rsidP="00C440F2">
      <w:r w:rsidRPr="00C440F2">
        <w:t>Los Cónsules estarán exentos de todo servicio personal o contribución extraordinaria que se imponga en el país de su residencia. Esta exención no comprende a los Cónsules que sean nacionales del país en que ejercen.</w:t>
      </w:r>
    </w:p>
    <w:p w:rsidR="009C5617" w:rsidRPr="00C440F2" w:rsidRDefault="009C5617" w:rsidP="00C440F2"/>
    <w:p w:rsidR="009C5617" w:rsidRPr="00C440F2" w:rsidRDefault="009C5617" w:rsidP="00C440F2"/>
    <w:p w:rsidR="009C5617" w:rsidRPr="00C440F2" w:rsidRDefault="005F6E48" w:rsidP="00C440F2">
      <w:r w:rsidRPr="00C440F2">
        <w:t>Artículo IV. Los Cónsules estarán sometidos a las leyes y autoridades del país en todo aquello en que no tengan una especial extensión por este Acuerdo o por Tratados Públicos.</w:t>
      </w:r>
    </w:p>
    <w:p w:rsidR="009C5617" w:rsidRPr="00C440F2" w:rsidRDefault="009C5617" w:rsidP="00C440F2"/>
    <w:p w:rsidR="009C5617" w:rsidRPr="00C440F2" w:rsidRDefault="009C5617" w:rsidP="00C440F2"/>
    <w:p w:rsidR="009C5617" w:rsidRPr="00C440F2" w:rsidRDefault="005F6E48" w:rsidP="00C440F2">
      <w:r w:rsidRPr="00C440F2">
        <w:t>Artículo V. Los Cónsules podrán ejercer las atribuciones siguientes:</w:t>
      </w:r>
    </w:p>
    <w:p w:rsidR="009C5617" w:rsidRPr="00C440F2" w:rsidRDefault="009C5617" w:rsidP="00C440F2"/>
    <w:p w:rsidR="009C5617" w:rsidRPr="00C440F2" w:rsidRDefault="005F6E48" w:rsidP="00C440F2">
      <w:r w:rsidRPr="00C440F2">
        <w:lastRenderedPageBreak/>
        <w:t>1°. Dirigirse a las autoridades del Distrito de su residencia, y ocurrir, en caso necesario, al Gobierno General por medio del Agente Diplomático de su Nación, si lo hubiere, y directamente en caso necesario, reclamando contra cualquiera infracción de los Tratados de Comercio que se cometa por las autoridades del País, con perjuicio del comercio de la Nación a que el Cónsul sirve; lo mismo que contra cualquier abuso que se cometa por autoridades o empleados contra individuos de la Nación cuyos intereses gestiona, y promoverán lo conveniente para que no se les niegue ni retarde la administración de justicia, ni sean juzgados y penados sino por los jueces competentes conforme a las leyes del país. </w:t>
      </w:r>
    </w:p>
    <w:p w:rsidR="009C5617" w:rsidRPr="00C440F2" w:rsidRDefault="009C5617" w:rsidP="00C440F2"/>
    <w:p w:rsidR="009C5617" w:rsidRPr="00C440F2" w:rsidRDefault="005F6E48" w:rsidP="00C440F2">
      <w:r w:rsidRPr="00C440F2">
        <w:t>2°. Presentarse por sus compatriotas, cuando éstos así lo solicitaren, ante las autoridades del país, en los negocios o asuntos que aquellos indiquen.</w:t>
      </w:r>
    </w:p>
    <w:p w:rsidR="009C5617" w:rsidRPr="00C440F2" w:rsidRDefault="009C5617" w:rsidP="00C440F2"/>
    <w:p w:rsidR="009C5617" w:rsidRPr="00C440F2" w:rsidRDefault="005F6E48" w:rsidP="00C440F2">
      <w:r w:rsidRPr="00C440F2">
        <w:t>3°. Acompañar a los Capitanes, Contramaestres y Patrones de los buques de su Nación en lo que necesiten hacer para el despacho de sus mercancías y buques, y ante los Tribunales o Autoridades en las Declaraciones de los mismos o alguno de la tripulación tengan que hacer. </w:t>
      </w:r>
    </w:p>
    <w:p w:rsidR="009C5617" w:rsidRPr="00C440F2" w:rsidRDefault="009C5617" w:rsidP="00C440F2"/>
    <w:p w:rsidR="009C5617" w:rsidRPr="00C440F2" w:rsidRDefault="005F6E48" w:rsidP="00C440F2">
      <w:r w:rsidRPr="00C440F2">
        <w:t>4°. Recibir las declaraciones, protestas y relaciones de los Capitanes, Contramaestres y Patrones de los buques de su Nación, por razón de averías causadas en alta mar, y las protestas que cualesquiera individuos de su Nación tengan a bien hacer sobre asuntos mercantiles. Estos documentos, en copia auténtica expedida por el Cónsul, serán admitidos en los Tribunales, y tendrán el mismo valor que si hubieren sido otorgados en los mismos. </w:t>
      </w:r>
    </w:p>
    <w:p w:rsidR="009C5617" w:rsidRPr="00C440F2" w:rsidRDefault="009C5617" w:rsidP="00C440F2"/>
    <w:p w:rsidR="009C5617" w:rsidRPr="00C440F2" w:rsidRDefault="005F6E48" w:rsidP="00C440F2">
      <w:r w:rsidRPr="00C440F2">
        <w:t xml:space="preserve">5°. Arreglar todo lo relativo a las averías que hayan sufrido en alta mar los efectos y mercancías embarcados en buques de la Nación a que sirve el Cónsul, que lleguen al punto en que reside, </w:t>
      </w:r>
      <w:proofErr w:type="spellStart"/>
      <w:r w:rsidRPr="00C440F2">
        <w:t>siem</w:t>
      </w:r>
      <w:proofErr w:type="spellEnd"/>
      <w:r w:rsidRPr="00C440F2">
        <w:t xml:space="preserve"> pre que no haya estipulación contraria entre los armadores, los cargadores y aseguradores. Pero si se hallaren interesados en tales averías, habitantes del país en donde el Cónsul resida, que no sean de la Nación a que ésta sirva, toca a las autoridades locales el conocer y resolver sobre dichas averías.</w:t>
      </w:r>
    </w:p>
    <w:p w:rsidR="009C5617" w:rsidRPr="00C440F2" w:rsidRDefault="009C5617" w:rsidP="00C440F2"/>
    <w:p w:rsidR="009C5617" w:rsidRPr="00C440F2" w:rsidRDefault="005F6E48" w:rsidP="00C440F2">
      <w:r w:rsidRPr="00C440F2">
        <w:t xml:space="preserve">6°. Componer amigable y extrajudicialmente las diferencias que se susciten entre sus compatriotas sobre asuntos mercantiles, </w:t>
      </w:r>
      <w:proofErr w:type="spellStart"/>
      <w:r w:rsidRPr="00C440F2">
        <w:t>siem</w:t>
      </w:r>
      <w:proofErr w:type="spellEnd"/>
      <w:r w:rsidRPr="00C440F2">
        <w:t xml:space="preserve"> pre que ellos, voluntariamente y por escrito, se sometan a su arbitraje, en cuyo caso el documento en que conste la decisión del Cónsul, tendrá toda la fuerza de un documento público otorgado con todos los requisitos necesarios para ser obligatorio a las partes interesadas.</w:t>
      </w:r>
    </w:p>
    <w:p w:rsidR="009C5617" w:rsidRPr="00C440F2" w:rsidRDefault="009C5617" w:rsidP="00C440F2"/>
    <w:p w:rsidR="009C5617" w:rsidRPr="00C440F2" w:rsidRDefault="005F6E48" w:rsidP="00C440F2">
      <w:r w:rsidRPr="00C440F2">
        <w:t xml:space="preserve">7°. Hacer que se guarde el debido orden a bordo de los buques </w:t>
      </w:r>
      <w:proofErr w:type="spellStart"/>
      <w:r w:rsidRPr="00C440F2">
        <w:t>mer</w:t>
      </w:r>
      <w:proofErr w:type="spellEnd"/>
      <w:r w:rsidRPr="00C440F2">
        <w:t xml:space="preserve"> cantes de su Nación, y decidir en las diferencias que sobrevengan entre el Capitán, los oficiales y los individuos de la tripula </w:t>
      </w:r>
      <w:proofErr w:type="spellStart"/>
      <w:r w:rsidRPr="00C440F2">
        <w:t>ción</w:t>
      </w:r>
      <w:proofErr w:type="spellEnd"/>
      <w:r w:rsidRPr="00C440F2">
        <w:t xml:space="preserve">, excepto cuando los desórdenes que sobrevengan a bordo, puedan turbar la tranquilidad pública, o cuando en las </w:t>
      </w:r>
      <w:proofErr w:type="spellStart"/>
      <w:r w:rsidRPr="00C440F2">
        <w:t>diferen</w:t>
      </w:r>
      <w:proofErr w:type="spellEnd"/>
      <w:r w:rsidRPr="00C440F2">
        <w:t xml:space="preserve"> </w:t>
      </w:r>
      <w:proofErr w:type="spellStart"/>
      <w:r w:rsidRPr="00C440F2">
        <w:t>cias</w:t>
      </w:r>
      <w:proofErr w:type="spellEnd"/>
      <w:r w:rsidRPr="00C440F2">
        <w:t xml:space="preserve"> estén mezclados individuos que no sean de la Nación a que pertenece el buque, pues en estos casos deberán intervenir las autoridades locales.</w:t>
      </w:r>
    </w:p>
    <w:p w:rsidR="009C5617" w:rsidRPr="00C440F2" w:rsidRDefault="009C5617" w:rsidP="00C440F2"/>
    <w:p w:rsidR="009C5617" w:rsidRPr="00C440F2" w:rsidRDefault="005F6E48" w:rsidP="00C440F2">
      <w:r w:rsidRPr="00C440F2">
        <w:t xml:space="preserve">8°. Dirigir todas las operaciones relativas al salvamento de los </w:t>
      </w:r>
      <w:proofErr w:type="spellStart"/>
      <w:r w:rsidRPr="00C440F2">
        <w:t>bu</w:t>
      </w:r>
      <w:proofErr w:type="spellEnd"/>
      <w:r w:rsidRPr="00C440F2">
        <w:t xml:space="preserve"> </w:t>
      </w:r>
      <w:proofErr w:type="spellStart"/>
      <w:r w:rsidRPr="00C440F2">
        <w:t>ques</w:t>
      </w:r>
      <w:proofErr w:type="spellEnd"/>
      <w:r w:rsidRPr="00C440F2">
        <w:t xml:space="preserve"> de la Nación que sirve, cuando naufraguen en costas de su jurisdicción. En tal caso, las autoridades locales sólo </w:t>
      </w:r>
      <w:proofErr w:type="spellStart"/>
      <w:r w:rsidRPr="00C440F2">
        <w:t>interven</w:t>
      </w:r>
      <w:proofErr w:type="spellEnd"/>
      <w:r w:rsidRPr="00C440F2">
        <w:t xml:space="preserve"> </w:t>
      </w:r>
      <w:proofErr w:type="spellStart"/>
      <w:r w:rsidRPr="00C440F2">
        <w:t>drán</w:t>
      </w:r>
      <w:proofErr w:type="spellEnd"/>
      <w:r w:rsidRPr="00C440F2">
        <w:t xml:space="preserve"> para mantener el orden, dar seguridad a los intereses sal vados y hacer que se cumplan las disposiciones que deben observarse para hacerla efectiva. En ausencia y hasta la llegada del Cónsul, deberán también dichas autoridades tomar todas las me </w:t>
      </w:r>
      <w:proofErr w:type="spellStart"/>
      <w:r w:rsidRPr="00C440F2">
        <w:t>didas</w:t>
      </w:r>
      <w:proofErr w:type="spellEnd"/>
      <w:r w:rsidRPr="00C440F2">
        <w:t xml:space="preserve"> necesarias para la conservación de los intereses naufragados.</w:t>
      </w:r>
    </w:p>
    <w:p w:rsidR="009C5617" w:rsidRPr="00C440F2" w:rsidRDefault="009C5617" w:rsidP="00C440F2"/>
    <w:p w:rsidR="009C5617" w:rsidRPr="00C440F2" w:rsidRDefault="005F6E48" w:rsidP="00C440F2">
      <w:r w:rsidRPr="00C440F2">
        <w:lastRenderedPageBreak/>
        <w:t xml:space="preserve">9°. Tomar posesión, formar inventario, nombrar peritos para hacer los avalúos, y proceder a la venta de los bienes muebles de los individuos que hayan muerto abintestato y sin herederos forzosos en el país de la residencia del Cónsul. En tales diligencias procederá el Cónsul, asociado a dos comerciantes nombrados por él mismo; y para la práctica de las mismas diligencias y la en </w:t>
      </w:r>
      <w:proofErr w:type="spellStart"/>
      <w:r w:rsidRPr="00C440F2">
        <w:t>trega</w:t>
      </w:r>
      <w:proofErr w:type="spellEnd"/>
      <w:r w:rsidRPr="00C440F2">
        <w:t xml:space="preserve"> de los bienes y su producto, observará las leyes respectivas y las instrucciones que tengan de su Gobierno. Cuando el </w:t>
      </w:r>
      <w:proofErr w:type="spellStart"/>
      <w:r w:rsidRPr="00C440F2">
        <w:t>Cón</w:t>
      </w:r>
      <w:proofErr w:type="spellEnd"/>
      <w:r w:rsidRPr="00C440F2">
        <w:t xml:space="preserve"> </w:t>
      </w:r>
      <w:proofErr w:type="spellStart"/>
      <w:r w:rsidRPr="00C440F2">
        <w:t>sul</w:t>
      </w:r>
      <w:proofErr w:type="spellEnd"/>
      <w:r w:rsidRPr="00C440F2">
        <w:t xml:space="preserve"> no se hallare en el lugar en que haya ocurrido la muerte del individuo, las autoridades locales tomarán las providencias de su resorte para dar seguridad a los bienes de éste.</w:t>
      </w:r>
    </w:p>
    <w:p w:rsidR="009C5617" w:rsidRPr="00C440F2" w:rsidRDefault="009C5617" w:rsidP="00C440F2"/>
    <w:p w:rsidR="009C5617" w:rsidRPr="00C440F2" w:rsidRDefault="005F6E48" w:rsidP="00C440F2">
      <w:r w:rsidRPr="00C440F2">
        <w:t xml:space="preserve">10°. Pedir a las autoridades locales el arresto de los marineros que deserten de los buques de su Nación, exhibiendo, si fuere </w:t>
      </w:r>
      <w:proofErr w:type="spellStart"/>
      <w:r w:rsidRPr="00C440F2">
        <w:t>ne</w:t>
      </w:r>
      <w:proofErr w:type="spellEnd"/>
      <w:r w:rsidRPr="00C440F2">
        <w:t xml:space="preserve"> </w:t>
      </w:r>
      <w:proofErr w:type="spellStart"/>
      <w:r w:rsidRPr="00C440F2">
        <w:t>cesario</w:t>
      </w:r>
      <w:proofErr w:type="spellEnd"/>
      <w:r w:rsidRPr="00C440F2">
        <w:t xml:space="preserve">, el registro del buque, el rol de la tripulación u otro documento oficial que justifique su demanda. Dichas autoridades dictarán las providencias de su competencia para la persecución, aprehensión y arresto de aquellos desertores, y los pondrán a la disposición del Cónsul; pero si el buque a que pertenece </w:t>
      </w:r>
      <w:proofErr w:type="spellStart"/>
      <w:r w:rsidRPr="00C440F2">
        <w:t>hu</w:t>
      </w:r>
      <w:proofErr w:type="spellEnd"/>
      <w:r w:rsidRPr="00C440F2">
        <w:t xml:space="preserve"> </w:t>
      </w:r>
      <w:proofErr w:type="spellStart"/>
      <w:r w:rsidRPr="00C440F2">
        <w:t>biere</w:t>
      </w:r>
      <w:proofErr w:type="spellEnd"/>
      <w:r w:rsidRPr="00C440F2">
        <w:t xml:space="preserve"> salido y no se presentare ocasión para hacerlo partir, se mantendrá en arresto a expensas del Cónsul hasta por tres me </w:t>
      </w:r>
      <w:proofErr w:type="spellStart"/>
      <w:r w:rsidRPr="00C440F2">
        <w:t>ses</w:t>
      </w:r>
      <w:proofErr w:type="spellEnd"/>
      <w:r w:rsidRPr="00C440F2">
        <w:t>, y si cumplido este plazo no se hubiere remitido, serán pues tos en libertad por las respectivas autoridades, y no podrán ser nuevamente arrestados por la misma causa.</w:t>
      </w:r>
    </w:p>
    <w:p w:rsidR="009C5617" w:rsidRPr="00C440F2" w:rsidRDefault="009C5617" w:rsidP="00C440F2"/>
    <w:p w:rsidR="009C5617" w:rsidRPr="00C440F2" w:rsidRDefault="009C5617" w:rsidP="00C440F2"/>
    <w:p w:rsidR="009C5617" w:rsidRPr="00C440F2" w:rsidRDefault="005F6E48" w:rsidP="00C440F2">
      <w:r w:rsidRPr="00C440F2">
        <w:t xml:space="preserve">Artículo VI. Los Cónsules de cualquiera de las Repúblicas contratantes, </w:t>
      </w:r>
      <w:proofErr w:type="spellStart"/>
      <w:r w:rsidRPr="00C440F2">
        <w:t>resi</w:t>
      </w:r>
      <w:proofErr w:type="spellEnd"/>
      <w:r w:rsidRPr="00C440F2">
        <w:t xml:space="preserve"> </w:t>
      </w:r>
      <w:proofErr w:type="spellStart"/>
      <w:r w:rsidRPr="00C440F2">
        <w:t>dentes</w:t>
      </w:r>
      <w:proofErr w:type="spellEnd"/>
      <w:r w:rsidRPr="00C440F2">
        <w:t xml:space="preserve"> en otra de las mismas, podrán hacer uso de sus atribuciones en favor de los individuos de las otras Repúblicas contratantes que no tu vieren Cónsul en el mismo lugar.</w:t>
      </w:r>
    </w:p>
    <w:p w:rsidR="009C5617" w:rsidRPr="00C440F2" w:rsidRDefault="009C5617" w:rsidP="00C440F2"/>
    <w:p w:rsidR="009C5617" w:rsidRPr="00C440F2" w:rsidRDefault="005F6E48" w:rsidP="00C440F2">
      <w:r w:rsidRPr="00C440F2">
        <w:t>En fe de lo cual firman cinco ejemplares de un tenor en Caracas, a 18 de julio de 1911.</w:t>
      </w:r>
    </w:p>
    <w:p w:rsidR="009C5617" w:rsidRPr="00C440F2" w:rsidRDefault="009C5617" w:rsidP="00C440F2"/>
    <w:p w:rsidR="009C5617" w:rsidRPr="00C440F2" w:rsidRDefault="005F6E48" w:rsidP="00C440F2">
      <w:r w:rsidRPr="00C440F2">
        <w:t xml:space="preserve">2. PACTO SOBRE </w:t>
      </w:r>
      <w:proofErr w:type="spellStart"/>
      <w:r w:rsidRPr="00C440F2">
        <w:t>EJECUCION</w:t>
      </w:r>
      <w:proofErr w:type="spellEnd"/>
      <w:r w:rsidRPr="00C440F2">
        <w:t xml:space="preserve"> DE ACTOS EXTRANJEROS.</w:t>
      </w:r>
    </w:p>
    <w:p w:rsidR="009C5617" w:rsidRPr="00C440F2" w:rsidRDefault="009C5617" w:rsidP="00C440F2"/>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Caracas, Venezuela.</w:t>
      </w:r>
    </w:p>
    <w:p w:rsidR="009C5617" w:rsidRPr="00C440F2" w:rsidRDefault="005F6E48" w:rsidP="00C440F2">
      <w:r w:rsidRPr="00C440F2">
        <w:t>Tipo: Multilateral.</w:t>
      </w:r>
    </w:p>
    <w:p w:rsidR="009C5617" w:rsidRPr="00C440F2" w:rsidRDefault="005F6E48" w:rsidP="00C440F2">
      <w:r w:rsidRPr="00C440F2">
        <w:t>Fecha de suscripción: 18/07/1911.</w:t>
      </w:r>
    </w:p>
    <w:p w:rsidR="009C5617" w:rsidRPr="00C440F2" w:rsidRDefault="005F6E48" w:rsidP="00C440F2">
      <w:r w:rsidRPr="00C440F2">
        <w:t>Fecha de publicación: Registro Oficial N° 73 de fecha 28 de noviembre de 1912.</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ACUERDO</w:t>
      </w:r>
    </w:p>
    <w:p w:rsidR="009C5617" w:rsidRPr="00C440F2" w:rsidRDefault="009C5617" w:rsidP="00C440F2"/>
    <w:p w:rsidR="009C5617" w:rsidRPr="00C440F2" w:rsidRDefault="005F6E48" w:rsidP="00C440F2">
      <w:r w:rsidRPr="00C440F2">
        <w:t>Los infrascritos Plenipotenciarios de las Repúblicas del Ecuador, Bolivia, Perú, Colombia y Venezuela, previo el canje de los respectivos Plenos Poderes, adoptan, como Ley común de dichas Naciones, el Tratado sobre Derecho Procesal, sancionado por el Congreso de Montevideo, en 11 de Enero de 1889, con las modificaciones contenidas en el siguiente Pacto sobre </w:t>
      </w:r>
      <w:proofErr w:type="spellStart"/>
      <w:r w:rsidRPr="00C440F2">
        <w:t>EJECUCION</w:t>
      </w:r>
      <w:proofErr w:type="spellEnd"/>
      <w:r w:rsidRPr="00C440F2">
        <w:t xml:space="preserve"> DE ACTOS EXTRANJEROS.</w:t>
      </w:r>
    </w:p>
    <w:p w:rsidR="009C5617" w:rsidRPr="00C440F2" w:rsidRDefault="009C5617" w:rsidP="00C440F2"/>
    <w:p w:rsidR="009C5617" w:rsidRPr="00C440F2" w:rsidRDefault="005F6E48" w:rsidP="00C440F2">
      <w:r w:rsidRPr="00C440F2">
        <w:t>Artículo 1°. Los juicios y sus incidencias, cualquiera que sea su naturaleza, se tramitarán con arreglo a la Ley de Procedimiento en la Nación en cuyo territorio se promuevan.</w:t>
      </w:r>
    </w:p>
    <w:p w:rsidR="009C5617" w:rsidRPr="00C440F2" w:rsidRDefault="009C5617" w:rsidP="00C440F2"/>
    <w:p w:rsidR="009C5617" w:rsidRPr="00C440F2" w:rsidRDefault="005F6E48" w:rsidP="00C440F2">
      <w:r w:rsidRPr="00C440F2">
        <w:t>Artículo 2°. Las pruebas se admitirán y apreciarán según la Ley a que esté sujeto el acto jurídico materia del proceso.</w:t>
      </w:r>
    </w:p>
    <w:p w:rsidR="009C5617" w:rsidRPr="00C440F2" w:rsidRDefault="009C5617" w:rsidP="00C440F2"/>
    <w:p w:rsidR="009C5617" w:rsidRPr="00C440F2" w:rsidRDefault="005F6E48" w:rsidP="00C440F2">
      <w:r w:rsidRPr="00C440F2">
        <w:t>Se exceptúa el género de pruebas que por su naturaleza no autorice la Ley del lugar en que se sigue el juicio.</w:t>
      </w:r>
    </w:p>
    <w:p w:rsidR="009C5617" w:rsidRPr="00C440F2" w:rsidRDefault="009C5617" w:rsidP="00C440F2"/>
    <w:p w:rsidR="009C5617" w:rsidRPr="00C440F2" w:rsidRDefault="005F6E48" w:rsidP="00C440F2">
      <w:r w:rsidRPr="00C440F2">
        <w:t>Artículo 3°. Las sentencias o laudos homologados expedidos en asuntos civiles y comerciales, las escrituras públicas y demás documentos auténticos otorgados por los funcionarios de un Estado, y los exhortos y cartas rogatorias, surtirán sus efectos en los otros Estados signatarios, con arreglo a lo estipulado por este Tratado, siempre que estén debidamente legalizados.</w:t>
      </w:r>
    </w:p>
    <w:p w:rsidR="009C5617" w:rsidRPr="00C440F2" w:rsidRDefault="009C5617" w:rsidP="00C440F2"/>
    <w:p w:rsidR="009C5617" w:rsidRPr="00C440F2" w:rsidRDefault="005F6E48" w:rsidP="00C440F2">
      <w:r w:rsidRPr="00C440F2">
        <w:t>Artículo 4°. La legalización se considera hecha en debida forma cuando se practica con arreglo a las Leyes del País de donde el documento procede y éste se halla autenticado por el Agente Diplomático o Consular que en dicho País o en la localidad tenga acreditado el Gobierno del Estado en cuyo territorio se pide la ejecución.</w:t>
      </w:r>
    </w:p>
    <w:p w:rsidR="009C5617" w:rsidRPr="00C440F2" w:rsidRDefault="009C5617" w:rsidP="00C440F2"/>
    <w:p w:rsidR="009C5617" w:rsidRPr="00C440F2" w:rsidRDefault="005F6E48" w:rsidP="00C440F2">
      <w:r w:rsidRPr="00C440F2">
        <w:t>Artículo 5°. Las sentencias y fallos arbitrales dictados en asuntos civiles y comerciales en uno de los Estados signatarios tendrán en los territorios de los demás la misma fuerza que en el País en que se han pronunciado, si reúnen los requisitos siguientes:</w:t>
      </w:r>
    </w:p>
    <w:p w:rsidR="009C5617" w:rsidRPr="00C440F2" w:rsidRDefault="009C5617" w:rsidP="00C440F2"/>
    <w:p w:rsidR="009C5617" w:rsidRPr="00C440F2" w:rsidRDefault="005F6E48" w:rsidP="00C440F2">
      <w:r w:rsidRPr="00C440F2">
        <w:t>a) Que la sentencia o fallo haya sido expedida por un Tribunal competente en la esfera internacional;</w:t>
      </w:r>
    </w:p>
    <w:p w:rsidR="009C5617" w:rsidRPr="00C440F2" w:rsidRDefault="009C5617" w:rsidP="00C440F2"/>
    <w:p w:rsidR="009C5617" w:rsidRPr="00C440F2" w:rsidRDefault="005F6E48" w:rsidP="00C440F2">
      <w:r w:rsidRPr="00C440F2">
        <w:t>b) Que tenga el carácter de ejecutoriado o pasado en autoridad de cosa juzgada en el Estado en que se ha expedido;</w:t>
      </w:r>
    </w:p>
    <w:p w:rsidR="009C5617" w:rsidRPr="00C440F2" w:rsidRDefault="009C5617" w:rsidP="00C440F2"/>
    <w:p w:rsidR="009C5617" w:rsidRPr="00C440F2" w:rsidRDefault="005F6E48" w:rsidP="00C440F2">
      <w:r w:rsidRPr="00C440F2">
        <w:t>c) Que la parte contra quien se ha expedido haya sido legalmente citada o representada o declarada rebelde, conforme a la Ley del País en donde se ha seguido el juicio; y,</w:t>
      </w:r>
    </w:p>
    <w:p w:rsidR="009C5617" w:rsidRPr="00C440F2" w:rsidRDefault="005F6E48" w:rsidP="00C440F2">
      <w:r w:rsidRPr="00C440F2">
        <w:t>d) Que no se oponga a las leyes de orden público del País de su ejecución.</w:t>
      </w:r>
    </w:p>
    <w:p w:rsidR="009C5617" w:rsidRPr="00C440F2" w:rsidRDefault="009C5617" w:rsidP="00C440F2"/>
    <w:p w:rsidR="009C5617" w:rsidRPr="00C440F2" w:rsidRDefault="005F6E48" w:rsidP="00C440F2">
      <w:r w:rsidRPr="00C440F2">
        <w:t>Artículo 6°. Los documentos indispensables para solicitar el cumplimiento de las sentencias y fallos arbitrales, son los siguientes:</w:t>
      </w:r>
    </w:p>
    <w:p w:rsidR="009C5617" w:rsidRPr="00C440F2" w:rsidRDefault="009C5617" w:rsidP="00C440F2"/>
    <w:p w:rsidR="009C5617" w:rsidRPr="00C440F2" w:rsidRDefault="005F6E48" w:rsidP="00C440F2">
      <w:r w:rsidRPr="00C440F2">
        <w:t>a) Copia íntegra de la sentencia o fallo arbitral;</w:t>
      </w:r>
    </w:p>
    <w:p w:rsidR="009C5617" w:rsidRPr="00C440F2" w:rsidRDefault="009C5617" w:rsidP="00C440F2"/>
    <w:p w:rsidR="009C5617" w:rsidRPr="00C440F2" w:rsidRDefault="005F6E48" w:rsidP="00C440F2">
      <w:r w:rsidRPr="00C440F2">
        <w:t>b) Copia de la demanda y de la contestación, o en caso de haberse seguido el juicio en rebeldía al demandado, copia de la pieza en que conste este particular;</w:t>
      </w:r>
    </w:p>
    <w:p w:rsidR="009C5617" w:rsidRPr="00C440F2" w:rsidRDefault="009C5617" w:rsidP="00C440F2"/>
    <w:p w:rsidR="009C5617" w:rsidRPr="00C440F2" w:rsidRDefault="005F6E48" w:rsidP="00C440F2">
      <w:r w:rsidRPr="00C440F2">
        <w:t>c) Copias de las piezas necesarias para acreditar que las partes han sido citadas; y,</w:t>
      </w:r>
    </w:p>
    <w:p w:rsidR="009C5617" w:rsidRPr="00C440F2" w:rsidRDefault="009C5617" w:rsidP="00C440F2"/>
    <w:p w:rsidR="009C5617" w:rsidRPr="00C440F2" w:rsidRDefault="005F6E48" w:rsidP="00C440F2">
      <w:r w:rsidRPr="00C440F2">
        <w:t>d) Copia auténtica del auto en que se declara que la sentencia o laudo tiene el carácter de ejecutoriado o pasado en autoridad de cosa juzgada, y de las leyes en que dicho auto se funda.</w:t>
      </w:r>
    </w:p>
    <w:p w:rsidR="009C5617" w:rsidRPr="00C440F2" w:rsidRDefault="009C5617" w:rsidP="00C440F2"/>
    <w:p w:rsidR="009C5617" w:rsidRPr="00C440F2" w:rsidRDefault="005F6E48" w:rsidP="00C440F2">
      <w:r w:rsidRPr="00C440F2">
        <w:t>Artículo 7°. El carácter ejecutivo o de apremio de las sentencias o fallos arbitrales, y el juicio a que su cumplimiento de lugar, serán los que determine la Ley de Procedimiento del Estado en donde se pide la ejecución.</w:t>
      </w:r>
    </w:p>
    <w:p w:rsidR="009C5617" w:rsidRPr="00C440F2" w:rsidRDefault="009C5617" w:rsidP="00C440F2"/>
    <w:p w:rsidR="009C5617" w:rsidRPr="00C440F2" w:rsidRDefault="005F6E48" w:rsidP="00C440F2">
      <w:r w:rsidRPr="00C440F2">
        <w:t>Artículo 8°. Los actos de jurisdicción voluntaria practicados en un Estado, tendrán en los demás Estados el mismo valor que si se hubiesen realizado en su propio territorio, con tal de que reúnan los requisitos establecidos en los artículos anteriores.</w:t>
      </w:r>
    </w:p>
    <w:p w:rsidR="009C5617" w:rsidRPr="00C440F2" w:rsidRDefault="009C5617" w:rsidP="00C440F2"/>
    <w:p w:rsidR="009C5617" w:rsidRPr="00C440F2" w:rsidRDefault="005F6E48" w:rsidP="00C440F2">
      <w:r w:rsidRPr="00C440F2">
        <w:t>Artículo 9°. Los exhortos y cartas rogatorias que tengan por objeto hacer notificaciones, recibir declaraciones o practicar cualquiera otra diligencia de carácter judicial, se cumplirán en los Estados signatarios siempre que dichos exhortos o cartas rogatorias reúnan las condiciones establecidas en este Tratado.</w:t>
      </w:r>
    </w:p>
    <w:p w:rsidR="009C5617" w:rsidRPr="00C440F2" w:rsidRDefault="009C5617" w:rsidP="00C440F2"/>
    <w:p w:rsidR="009C5617" w:rsidRPr="00C440F2" w:rsidRDefault="005F6E48" w:rsidP="00C440F2">
      <w:r w:rsidRPr="00C440F2">
        <w:t>Artículo 10°. Cuando los exhortos o cartas rogatorias se refieran a embargos, tasaciones, inventarios o diligencias preventivas, el Juez exhortado proveerá lo que fuere necesario respecto al nombramiento de peritos, tasadores, depositarios y en general, a todo aquello que sea conducente al mejor cumplimiento de la comisión. En este caso procederá el Juez con arreglo a las leyes de su País.</w:t>
      </w:r>
    </w:p>
    <w:p w:rsidR="009C5617" w:rsidRPr="00C440F2" w:rsidRDefault="009C5617" w:rsidP="00C440F2"/>
    <w:p w:rsidR="009C5617" w:rsidRPr="00C440F2" w:rsidRDefault="005F6E48" w:rsidP="00C440F2">
      <w:r w:rsidRPr="00C440F2">
        <w:t>Artículo 11°. Los exhortos y cartas rogatorias se diligenciarán con arreglo a las leyes del País en donde se pide la ejecución.</w:t>
      </w:r>
    </w:p>
    <w:p w:rsidR="009C5617" w:rsidRPr="00C440F2" w:rsidRDefault="009C5617" w:rsidP="00C440F2"/>
    <w:p w:rsidR="009C5617" w:rsidRPr="00C440F2" w:rsidRDefault="005F6E48" w:rsidP="00C440F2">
      <w:r w:rsidRPr="00C440F2">
        <w:t>Artículo 12°. Los interesados en la ejecución de los exhortos y cartas rogatorias podrán constituir apoderados, siendo de su cuenta los gastos de estos apoderados y las diligencias que ocasionen.</w:t>
      </w:r>
    </w:p>
    <w:p w:rsidR="009C5617" w:rsidRPr="00C440F2" w:rsidRDefault="009C5617" w:rsidP="00C440F2"/>
    <w:p w:rsidR="009C5617" w:rsidRPr="00C440F2" w:rsidRDefault="005F6E48" w:rsidP="00C440F2">
      <w:r w:rsidRPr="00C440F2">
        <w:t>Artículo 13°. Los gastos que originen los exhortos y cartas rogatorias serán pagados por el Gobierno que los solicita, el cual a su vez los cobrará de los interesados.</w:t>
      </w:r>
    </w:p>
    <w:p w:rsidR="009C5617" w:rsidRPr="00C440F2" w:rsidRDefault="009C5617" w:rsidP="00C440F2"/>
    <w:p w:rsidR="009C5617" w:rsidRPr="00C440F2" w:rsidRDefault="005F6E48" w:rsidP="00C440F2">
      <w:r w:rsidRPr="00C440F2">
        <w:t>Artículo 14°. Los documentos comunicados por las respectivas Legaciones no necesitan del requisito de la Legalización.</w:t>
      </w:r>
    </w:p>
    <w:p w:rsidR="009C5617" w:rsidRPr="00C440F2" w:rsidRDefault="009C5617" w:rsidP="00C440F2"/>
    <w:p w:rsidR="009C5617" w:rsidRPr="00C440F2" w:rsidRDefault="005F6E48" w:rsidP="00C440F2">
      <w:r w:rsidRPr="00C440F2">
        <w:t>En fe de lo cual firman cinco ejemplares de un tenor en Caracas, a 18 de julio de 1911. </w:t>
      </w:r>
    </w:p>
    <w:p w:rsidR="009C5617" w:rsidRPr="00C440F2" w:rsidRDefault="009C5617" w:rsidP="00C440F2"/>
    <w:p w:rsidR="009C5617" w:rsidRPr="00C440F2" w:rsidRDefault="005F6E48" w:rsidP="00C440F2">
      <w:r w:rsidRPr="00C440F2">
        <w:t xml:space="preserve">3. ACUERDO BOLIVARIANO SOBRE </w:t>
      </w:r>
      <w:proofErr w:type="spellStart"/>
      <w:r w:rsidRPr="00C440F2">
        <w:t>TITULOS</w:t>
      </w:r>
      <w:proofErr w:type="spellEnd"/>
      <w:r w:rsidRPr="00C440F2">
        <w:t xml:space="preserve"> </w:t>
      </w:r>
      <w:proofErr w:type="spellStart"/>
      <w:r w:rsidRPr="00C440F2">
        <w:t>ACADEMICOS</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Caracas, Venezuela.</w:t>
      </w:r>
    </w:p>
    <w:p w:rsidR="009C5617" w:rsidRPr="00C440F2" w:rsidRDefault="005F6E48" w:rsidP="00C440F2">
      <w:r w:rsidRPr="00C440F2">
        <w:t>Tipo: Multilateral.</w:t>
      </w:r>
    </w:p>
    <w:p w:rsidR="009C5617" w:rsidRPr="00C440F2" w:rsidRDefault="005F6E48" w:rsidP="00C440F2">
      <w:r w:rsidRPr="00C440F2">
        <w:t>Fecha de suscripción: 17/07/1911.</w:t>
      </w:r>
    </w:p>
    <w:p w:rsidR="009C5617" w:rsidRPr="00C440F2" w:rsidRDefault="005F6E48" w:rsidP="00C440F2">
      <w:r w:rsidRPr="00C440F2">
        <w:t>Fecha de publicación: Registro Oficial No. 93, de fecha 21 de diciembre de 1912.</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infrascritos Plenipotenciarios de las Repúblicas del Ecuador, Bolivia, Perú, Colombia y Venezuela, previo el canje de sus respectivos Plenos Poderes, convienen en el siguiente:</w:t>
      </w:r>
    </w:p>
    <w:p w:rsidR="009C5617" w:rsidRPr="00C440F2" w:rsidRDefault="005F6E48" w:rsidP="00C440F2">
      <w:r w:rsidRPr="00C440F2">
        <w:t xml:space="preserve">Acuerdo SOBRE </w:t>
      </w:r>
      <w:proofErr w:type="spellStart"/>
      <w:r w:rsidRPr="00C440F2">
        <w:t>TITULOS</w:t>
      </w:r>
      <w:proofErr w:type="spellEnd"/>
      <w:r w:rsidRPr="00C440F2">
        <w:t xml:space="preserve"> </w:t>
      </w:r>
      <w:proofErr w:type="spellStart"/>
      <w:r w:rsidRPr="00C440F2">
        <w:t>ACADEMICOS</w:t>
      </w:r>
      <w:proofErr w:type="spellEnd"/>
    </w:p>
    <w:p w:rsidR="009C5617" w:rsidRPr="00C440F2" w:rsidRDefault="009C5617" w:rsidP="00C440F2"/>
    <w:p w:rsidR="009C5617" w:rsidRPr="00C440F2" w:rsidRDefault="005F6E48" w:rsidP="00C440F2">
      <w:r w:rsidRPr="00C440F2">
        <w:t>Artículo 1°. Los Títulos o Diplomas que en cualquiera de los Estados signatarios se hubiesen expedido por la Autoridad Nacional competente para el ejercicio de profesiones liberales, se tendrán por válidos y autorizarán para ejercerlas en los otros Estados.</w:t>
      </w:r>
    </w:p>
    <w:p w:rsidR="009C5617" w:rsidRPr="00C440F2" w:rsidRDefault="005F6E48" w:rsidP="00C440F2">
      <w:r w:rsidRPr="00C440F2">
        <w:t xml:space="preserve">Cuando en un Estado se requiera uno o varios estudios más que los que se exigen en el que se </w:t>
      </w:r>
      <w:proofErr w:type="gramStart"/>
      <w:r w:rsidRPr="00C440F2">
        <w:t>hubiese</w:t>
      </w:r>
      <w:proofErr w:type="gramEnd"/>
      <w:r w:rsidRPr="00C440F2">
        <w:t xml:space="preserve"> expedido el Título o Diploma, el interesado estará obligado a prestar examen de dichos estudios para obtener la validez del Título.</w:t>
      </w:r>
    </w:p>
    <w:p w:rsidR="009C5617" w:rsidRPr="00C440F2" w:rsidRDefault="009C5617" w:rsidP="00C440F2"/>
    <w:p w:rsidR="009C5617" w:rsidRPr="00C440F2" w:rsidRDefault="005F6E48" w:rsidP="00C440F2">
      <w:r w:rsidRPr="00C440F2">
        <w:lastRenderedPageBreak/>
        <w:t>Artículo 2°. Para que el Título o Diploma a que se refiere la primera parte del artículo anterior produzca los efectos expresados, se requiere:</w:t>
      </w:r>
    </w:p>
    <w:p w:rsidR="009C5617" w:rsidRPr="00C440F2" w:rsidRDefault="009C5617" w:rsidP="00C440F2"/>
    <w:p w:rsidR="009C5617" w:rsidRPr="00C440F2" w:rsidRDefault="005F6E48" w:rsidP="00C440F2">
      <w:r w:rsidRPr="00C440F2">
        <w:t>1.- La exhibición del mismo debidamente legalizado; </w:t>
      </w:r>
    </w:p>
    <w:p w:rsidR="009C5617" w:rsidRPr="00C440F2" w:rsidRDefault="009C5617" w:rsidP="00C440F2"/>
    <w:p w:rsidR="009C5617" w:rsidRPr="00C440F2" w:rsidRDefault="005F6E48" w:rsidP="00C440F2">
      <w:r w:rsidRPr="00C440F2">
        <w:t>2.- La exhibición de un ejemplar de la Ley de Instrucción Pública vigente en la fecha del otorgamiento del Título, y que contenga la expresión de las materias cuyo examen se ha requerido para su otorgamiento; y,</w:t>
      </w:r>
    </w:p>
    <w:p w:rsidR="009C5617" w:rsidRPr="00C440F2" w:rsidRDefault="009C5617" w:rsidP="00C440F2"/>
    <w:p w:rsidR="009C5617" w:rsidRPr="00C440F2" w:rsidRDefault="005F6E48" w:rsidP="00C440F2">
      <w:r w:rsidRPr="00C440F2">
        <w:t>3.- Que el interesado acredite su identidad personal.</w:t>
      </w:r>
    </w:p>
    <w:p w:rsidR="009C5617" w:rsidRPr="00C440F2" w:rsidRDefault="009C5617" w:rsidP="00C440F2"/>
    <w:p w:rsidR="009C5617" w:rsidRPr="00C440F2" w:rsidRDefault="005F6E48" w:rsidP="00C440F2">
      <w:r w:rsidRPr="00C440F2">
        <w:t>Artículo 3°. Los Estados signatarios se comprometen a uniformar en lo posible sus respectivos planes de estudios universitarios.</w:t>
      </w:r>
    </w:p>
    <w:p w:rsidR="009C5617" w:rsidRPr="00C440F2" w:rsidRDefault="009C5617" w:rsidP="00C440F2"/>
    <w:p w:rsidR="009C5617" w:rsidRPr="00C440F2" w:rsidRDefault="005F6E48" w:rsidP="00C440F2">
      <w:r w:rsidRPr="00C440F2">
        <w:t>En fe de lo cual firman cinco ejemplares de un tenor, en Caracas, a 17 de julio de 1911.</w:t>
      </w:r>
    </w:p>
    <w:p w:rsidR="009C5617" w:rsidRPr="00C440F2" w:rsidRDefault="009C5617" w:rsidP="00C440F2"/>
    <w:p w:rsidR="009C5617" w:rsidRPr="00C440F2" w:rsidRDefault="005F6E48" w:rsidP="00C440F2">
      <w:r w:rsidRPr="00C440F2">
        <w:t xml:space="preserve">4. </w:t>
      </w:r>
      <w:proofErr w:type="spellStart"/>
      <w:r w:rsidRPr="00C440F2">
        <w:t>ADHESION</w:t>
      </w:r>
      <w:proofErr w:type="spellEnd"/>
      <w:r w:rsidRPr="00C440F2">
        <w:t xml:space="preserve"> DEL ECUADOR A LA </w:t>
      </w:r>
      <w:proofErr w:type="spellStart"/>
      <w:r w:rsidRPr="00C440F2">
        <w:t>CONVENCION</w:t>
      </w:r>
      <w:proofErr w:type="spellEnd"/>
      <w:r w:rsidRPr="00C440F2">
        <w:t xml:space="preserve"> SOBRE EJERCICIO DE PROFESIONES LIBERALES, FIRMADA EN MONTEVIDEO EL 4 DE FEBRERO DE 1889.</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w:t>
      </w:r>
    </w:p>
    <w:p w:rsidR="009C5617" w:rsidRPr="00C440F2" w:rsidRDefault="005F6E48" w:rsidP="00C440F2">
      <w:r w:rsidRPr="00C440F2">
        <w:t>Tipo: Multilateral.</w:t>
      </w:r>
    </w:p>
    <w:p w:rsidR="009C5617" w:rsidRPr="00C440F2" w:rsidRDefault="005F6E48" w:rsidP="00C440F2">
      <w:r w:rsidRPr="00C440F2">
        <w:t>Fecha de suscripción: 04/02/1889.</w:t>
      </w:r>
    </w:p>
    <w:p w:rsidR="009C5617" w:rsidRPr="00C440F2" w:rsidRDefault="005F6E48" w:rsidP="00C440F2">
      <w:r w:rsidRPr="00C440F2">
        <w:t>Fecha de publicación: Registro Oficial N° 26, de fecha 4 de enero de 1933.</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J. D. Martínez Mera, Presidente, Presidente Constitucional de la República del Ecuador.</w:t>
      </w:r>
    </w:p>
    <w:p w:rsidR="009C5617" w:rsidRPr="00C440F2" w:rsidRDefault="009C5617" w:rsidP="00C440F2"/>
    <w:p w:rsidR="009C5617" w:rsidRPr="00C440F2" w:rsidRDefault="005F6E48" w:rsidP="00C440F2">
      <w:r w:rsidRPr="00C440F2">
        <w:t xml:space="preserve">A todos los que la presente </w:t>
      </w:r>
      <w:proofErr w:type="gramStart"/>
      <w:r w:rsidRPr="00C440F2">
        <w:t>vieren</w:t>
      </w:r>
      <w:proofErr w:type="gramEnd"/>
      <w:r w:rsidRPr="00C440F2">
        <w:t xml:space="preserve">, </w:t>
      </w:r>
      <w:proofErr w:type="spellStart"/>
      <w:r w:rsidRPr="00C440F2">
        <w:t>Salut</w:t>
      </w:r>
      <w:proofErr w:type="spellEnd"/>
      <w:r w:rsidRPr="00C440F2">
        <w:t>!</w:t>
      </w:r>
    </w:p>
    <w:p w:rsidR="009C5617" w:rsidRPr="00C440F2" w:rsidRDefault="009C5617" w:rsidP="00C440F2"/>
    <w:p w:rsidR="009C5617" w:rsidRPr="00C440F2" w:rsidRDefault="005F6E48" w:rsidP="00C440F2">
      <w:r w:rsidRPr="00C440F2">
        <w:t>Por cuanto el día 4 de febrero de 1889 se firmó, en la ciudad de Montevideo, la Convención sobre el Ejercicio de Profesiones Liberales, cuyo tenor es el siguiente:</w:t>
      </w:r>
    </w:p>
    <w:p w:rsidR="009C5617" w:rsidRPr="00C440F2" w:rsidRDefault="009C5617" w:rsidP="00C440F2"/>
    <w:p w:rsidR="009C5617" w:rsidRPr="00C440F2" w:rsidRDefault="005F6E48" w:rsidP="00C440F2">
      <w:r w:rsidRPr="00C440F2">
        <w:t xml:space="preserve">S. E. el Presidente de la República Oriental del Uruguay; S. E. el Presidente de la República Argentina; S. E. el Presidente de la República de Bolivia; S. E. el Presidente de la República del Paraguay; y, S. E. el Presidente de la República del Perú; han resuelto celebrar una Convención sobre el ejercicio de profesiones liberales, por medio de sus respectivos Plenipotenciarios, reunidos en Congreso, en la ciudad de Montevideo, por iniciativa de los Gobiernos de la República Oriental del Uruguay y de la República Argentina, estando representados: […]. </w:t>
      </w:r>
    </w:p>
    <w:p w:rsidR="009C5617" w:rsidRPr="00C440F2" w:rsidRDefault="009C5617" w:rsidP="00C440F2"/>
    <w:p w:rsidR="009C5617" w:rsidRPr="00C440F2" w:rsidRDefault="005F6E48" w:rsidP="00C440F2">
      <w:r w:rsidRPr="00C440F2">
        <w:t>Quienes, previa exhibición de sus plenos Poderes, que hallaron en debida forma, y después de las conferencias y discusiones del caso, han acordado las estipulaciones siguientes:</w:t>
      </w:r>
    </w:p>
    <w:p w:rsidR="009C5617" w:rsidRPr="00C440F2" w:rsidRDefault="009C5617" w:rsidP="00C440F2"/>
    <w:p w:rsidR="009C5617" w:rsidRPr="00C440F2" w:rsidRDefault="005F6E48" w:rsidP="00C440F2">
      <w:r w:rsidRPr="00C440F2">
        <w:t>Artículo 1°. Los nacionales o extranjeros, que en cualquiera de los Estados signatarios de esta Convención, hubiesen obtenido título o diploma expedido por la autoridad nacional competente, para ejercer profesiones liberales, se tendrán por habilitados para ejercerlas en los otros Estados.</w:t>
      </w:r>
    </w:p>
    <w:p w:rsidR="009C5617" w:rsidRPr="00C440F2" w:rsidRDefault="009C5617" w:rsidP="00C440F2"/>
    <w:p w:rsidR="009C5617" w:rsidRPr="00C440F2" w:rsidRDefault="005F6E48" w:rsidP="00C440F2">
      <w:r w:rsidRPr="00C440F2">
        <w:t>Artículo 2°. Para que el título o diploma a que se refiere el artículo anterior produzca los efectos expresados, se requiere:</w:t>
      </w:r>
    </w:p>
    <w:p w:rsidR="009C5617" w:rsidRPr="00C440F2" w:rsidRDefault="009C5617" w:rsidP="00C440F2"/>
    <w:p w:rsidR="009C5617" w:rsidRPr="00C440F2" w:rsidRDefault="005F6E48" w:rsidP="00C440F2">
      <w:r w:rsidRPr="00C440F2">
        <w:t>1º.- La exhibición del mismo, debidamente legalizado; y,</w:t>
      </w:r>
    </w:p>
    <w:p w:rsidR="009C5617" w:rsidRPr="00C440F2" w:rsidRDefault="009C5617" w:rsidP="00C440F2"/>
    <w:p w:rsidR="009C5617" w:rsidRPr="00C440F2" w:rsidRDefault="005F6E48" w:rsidP="00C440F2">
      <w:r w:rsidRPr="00C440F2">
        <w:t>2º.- Que el que lo exhiba, acredite ser la persona a cuyo favor ha sido expedido. </w:t>
      </w:r>
    </w:p>
    <w:p w:rsidR="009C5617" w:rsidRPr="00C440F2" w:rsidRDefault="009C5617" w:rsidP="00C440F2"/>
    <w:p w:rsidR="009C5617" w:rsidRPr="00C440F2" w:rsidRDefault="005F6E48" w:rsidP="00C440F2">
      <w:r w:rsidRPr="00C440F2">
        <w:t>Artículo 3°. No es indispensable para la vigencia de este Convenio su ratificación simultánea por todas las Naciones signatarias. La que lo apruebe lo comunicará a los Gobiernos de la República Oriental del Uruguay y de la República Argentina para que lo hagan saber a las demás Naciones Contratantes. Este procedimiento hará las veces de canje.</w:t>
      </w:r>
    </w:p>
    <w:p w:rsidR="009C5617" w:rsidRPr="00C440F2" w:rsidRDefault="009C5617" w:rsidP="00C440F2"/>
    <w:p w:rsidR="009C5617" w:rsidRPr="00C440F2" w:rsidRDefault="005F6E48" w:rsidP="00C440F2">
      <w:r w:rsidRPr="00C440F2">
        <w:t>Artículo 4°. Hecho el canje en la forma del artículo anterior, esta Convención quedará en vigor desde ese acto por tiempo indefinido.</w:t>
      </w:r>
    </w:p>
    <w:p w:rsidR="009C5617" w:rsidRPr="00C440F2" w:rsidRDefault="009C5617" w:rsidP="00C440F2"/>
    <w:p w:rsidR="009C5617" w:rsidRPr="00C440F2" w:rsidRDefault="005F6E48" w:rsidP="00C440F2">
      <w:r w:rsidRPr="00C440F2">
        <w:t>Artículo 5°. Si alguna de las naciones signatarias creyese conveniente desligarse de la Convención o introducir modificaciones en ella, lo avisará a las demás; pero no quedará desligada sino dos años después de la denuncia, término en que se procurará llegar a un nuevo acuerdo.</w:t>
      </w:r>
    </w:p>
    <w:p w:rsidR="009C5617" w:rsidRPr="00C440F2" w:rsidRDefault="009C5617" w:rsidP="00C440F2"/>
    <w:p w:rsidR="009C5617" w:rsidRPr="00C440F2" w:rsidRDefault="005F6E48" w:rsidP="00C440F2">
      <w:r w:rsidRPr="00C440F2">
        <w:t>Artículo 6°. El artículo 3º es extensivo a las Naciones que no habiendo concurrido a este Congreso, quisieran adherirse a la presente Convención.</w:t>
      </w:r>
    </w:p>
    <w:p w:rsidR="009C5617" w:rsidRPr="00C440F2" w:rsidRDefault="009C5617" w:rsidP="00C440F2"/>
    <w:p w:rsidR="009C5617" w:rsidRPr="00C440F2" w:rsidRDefault="005F6E48" w:rsidP="00C440F2">
      <w:r w:rsidRPr="00C440F2">
        <w:t>En fe de lo cual, los Plenipotenciarios de las Naciones mencionadas, lo firman y sellan en el número de cinco ejemplares, en Montevideo, a los cuatro días del mes de febrero del año de mil ochocientos ochenta y nueve. […].</w:t>
      </w:r>
    </w:p>
    <w:p w:rsidR="009C5617" w:rsidRPr="00C440F2" w:rsidRDefault="009C5617" w:rsidP="00C440F2"/>
    <w:p w:rsidR="009C5617" w:rsidRPr="00C440F2" w:rsidRDefault="005F6E48" w:rsidP="00C440F2">
      <w:r w:rsidRPr="00C440F2">
        <w:t>Por tanto, habiendo sido acordada la adhesión de la República del Ecuador por Decreto Supremo No. 128, del día 22 del mes de mayo del año 1928, en uso de las facultades que me concede la atribución séptima del Artículo 83 de la Constitución del Estado, he venido en declarar, como por la presente declaro, la Adhesión del Ecuador a la mencionada Convención y en adoptarla como Ley de la República.</w:t>
      </w:r>
    </w:p>
    <w:p w:rsidR="009C5617" w:rsidRPr="00C440F2" w:rsidRDefault="009C5617" w:rsidP="00C440F2"/>
    <w:p w:rsidR="009C5617" w:rsidRPr="00C440F2" w:rsidRDefault="005F6E48" w:rsidP="00C440F2">
      <w:r w:rsidRPr="00C440F2">
        <w:t>En fe de lo cual firmo la presente Adhesión sellada con las armas de la República y refrendada por el Señor Ministro de Relaciones Exteriores, en Quito, a los 6 días del mes de diciembre del año de 1932. </w:t>
      </w:r>
    </w:p>
    <w:p w:rsidR="009C5617" w:rsidRPr="00C440F2" w:rsidRDefault="009C5617" w:rsidP="00C440F2"/>
    <w:p w:rsidR="009C5617" w:rsidRPr="00C440F2" w:rsidRDefault="005F6E48" w:rsidP="00C440F2">
      <w:r w:rsidRPr="00C440F2">
        <w:t>5</w:t>
      </w:r>
      <w:r w:rsidR="00636EA6">
        <w:t>. TRATADO SOBRE DERECHO INTERNA</w:t>
      </w:r>
      <w:r w:rsidRPr="00C440F2">
        <w:t xml:space="preserve">CIONAL PRIVADO ENTRE LA </w:t>
      </w:r>
      <w:r w:rsidR="00636EA6" w:rsidRPr="00C440F2">
        <w:t>REPÚBLICA</w:t>
      </w:r>
      <w:r w:rsidRPr="00C440F2">
        <w:t xml:space="preserve"> DEL ECUADOR Y LA </w:t>
      </w:r>
      <w:r w:rsidR="00636EA6" w:rsidRPr="00C440F2">
        <w:t>REPÚBLICA</w:t>
      </w:r>
      <w:r w:rsidRPr="00C440F2">
        <w:t xml:space="preserve"> DE COLOMBIA.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Quito.</w:t>
      </w:r>
    </w:p>
    <w:p w:rsidR="009C5617" w:rsidRPr="00C440F2" w:rsidRDefault="005F6E48" w:rsidP="00C440F2">
      <w:r w:rsidRPr="00C440F2">
        <w:t>Tipo: Multilateral.</w:t>
      </w:r>
    </w:p>
    <w:p w:rsidR="009C5617" w:rsidRPr="00C440F2" w:rsidRDefault="005F6E48" w:rsidP="00C440F2">
      <w:r w:rsidRPr="00C440F2">
        <w:t>Fecha de suscripción: 18/06/1903.</w:t>
      </w:r>
    </w:p>
    <w:p w:rsidR="009C5617" w:rsidRPr="00C440F2" w:rsidRDefault="005F6E48" w:rsidP="00C440F2">
      <w:r w:rsidRPr="00C440F2">
        <w:t>Fecha de publicación: Registro Oficial No. 189 de fecha 19 de julio de 1933.</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lastRenderedPageBreak/>
        <w:t xml:space="preserve">Reunidos en el Ministerio de Relaciones Exteriores del Ecuador los excelentísimos Señores Don Miguel Valverde, Ministro Secretario de Estado en el Despacho de Relaciones Exteriores y Don Emiliano </w:t>
      </w:r>
      <w:proofErr w:type="spellStart"/>
      <w:r w:rsidRPr="00C440F2">
        <w:t>Isaza</w:t>
      </w:r>
      <w:proofErr w:type="spellEnd"/>
      <w:r w:rsidRPr="00C440F2">
        <w:t>, Enviado Extraordinario y Ministro Plenipotenciario de Colombia, y deseando hacer efectivos a un tiempo en las dos Repúblicas los derechos civiles de sus ciudadanos y estrechar más las buenas relaciones existentes entre ambos países, han convenido en celebrar el siguiente Tratado sobre Derecho Internacional Privado. </w:t>
      </w:r>
    </w:p>
    <w:p w:rsidR="009C5617" w:rsidRPr="00C440F2" w:rsidRDefault="009C5617" w:rsidP="00C440F2"/>
    <w:p w:rsidR="009C5617" w:rsidRPr="00C440F2" w:rsidRDefault="005F6E48" w:rsidP="00C440F2">
      <w:r w:rsidRPr="00C440F2">
        <w:t>TITULO PRIMERO</w:t>
      </w:r>
    </w:p>
    <w:p w:rsidR="009C5617" w:rsidRPr="00C440F2" w:rsidRDefault="009C5617" w:rsidP="00C440F2"/>
    <w:p w:rsidR="009C5617" w:rsidRPr="00C440F2" w:rsidRDefault="005F6E48" w:rsidP="00C440F2">
      <w:r w:rsidRPr="00C440F2">
        <w:t>De la Ley que rige el Estado y la capacidad jurídica de las personas, los bienes situados en la República y los contratos celebrados en país extranjero.</w:t>
      </w:r>
    </w:p>
    <w:p w:rsidR="009C5617" w:rsidRPr="00C440F2" w:rsidRDefault="009C5617" w:rsidP="00C440F2"/>
    <w:p w:rsidR="009C5617" w:rsidRPr="00C440F2" w:rsidRDefault="005F6E48" w:rsidP="00C440F2">
      <w:r w:rsidRPr="00C440F2">
        <w:t>Artículo I. Los naturales de los dos países contratantes gozarán, respectivamente, de los mismos derechos civiles que los nacionales.</w:t>
      </w:r>
    </w:p>
    <w:p w:rsidR="009C5617" w:rsidRPr="00C440F2" w:rsidRDefault="009C5617" w:rsidP="00C440F2"/>
    <w:p w:rsidR="009C5617" w:rsidRPr="00C440F2" w:rsidRDefault="005F6E48" w:rsidP="00C440F2">
      <w:r w:rsidRPr="00C440F2">
        <w:t>Artículo II. El estado y capacidad jurídica de las personas se juzgarán por su ley nacional, aunque se trate de actos ejecutados o de bienes existentes en el otro país.</w:t>
      </w:r>
    </w:p>
    <w:p w:rsidR="009C5617" w:rsidRPr="00C440F2" w:rsidRDefault="009C5617" w:rsidP="00C440F2"/>
    <w:p w:rsidR="009C5617" w:rsidRPr="00C440F2" w:rsidRDefault="005F6E48" w:rsidP="00C440F2">
      <w:r w:rsidRPr="00C440F2">
        <w:t>Artículo III. Los bienes existentes en la República se regirán por las leyes nacionales, aunque sus dueños sean extranjeros y no residan en ella, salvo lo dispuesto en el título de las sucesiones. Esta disposición no limita la facultad que tiene el dueño de tales bienes para celebrar, acerca de ellos, contratos válidos en el otro país; pero los efectos de estos contratos, cuando hayan de cumplirse en la República, se arreglarán a sus leyes.</w:t>
      </w:r>
    </w:p>
    <w:p w:rsidR="009C5617" w:rsidRPr="00C440F2" w:rsidRDefault="009C5617" w:rsidP="00C440F2"/>
    <w:p w:rsidR="009C5617" w:rsidRPr="00C440F2" w:rsidRDefault="005F6E48" w:rsidP="00C440F2">
      <w:r w:rsidRPr="00C440F2">
        <w:t>Artículo IV. Los contratos celebrados en el otro país contratante serán juzgados en cuanto a su validez y efectos jurídicos de sus estipulaciones, por la ley del lugar de su celebración; pero si esos contratos por su naturaleza o por convenio de partes tuvieren que cumplirse precisamente en la República, se sujetarán a las leyes de ésta. En uno y otro caso, el modo de ejecutarlos se regirá por las leyes nacionales.</w:t>
      </w:r>
    </w:p>
    <w:p w:rsidR="009C5617" w:rsidRPr="00C440F2" w:rsidRDefault="009C5617" w:rsidP="00C440F2"/>
    <w:p w:rsidR="009C5617" w:rsidRPr="00C440F2" w:rsidRDefault="005F6E48" w:rsidP="00C440F2">
      <w:r w:rsidRPr="00C440F2">
        <w:t>Artículo V. Las formas o solemnidades externas de los contratos o de cualesquiera otros actos jurídicos se regirán por la ley del lugar en que han sido celebrados.</w:t>
      </w:r>
    </w:p>
    <w:p w:rsidR="009C5617" w:rsidRPr="00C440F2" w:rsidRDefault="009C5617" w:rsidP="00C440F2"/>
    <w:p w:rsidR="009C5617" w:rsidRPr="00C440F2" w:rsidRDefault="005F6E48" w:rsidP="00C440F2">
      <w:r w:rsidRPr="00C440F2">
        <w:t>Artículo VI. La legalización de los instrumentos otorgados en el otro país contratante, estará sujeto a las leyes de la República.</w:t>
      </w:r>
    </w:p>
    <w:p w:rsidR="009C5617" w:rsidRPr="00C440F2" w:rsidRDefault="009C5617" w:rsidP="00C440F2"/>
    <w:p w:rsidR="009C5617" w:rsidRPr="00C440F2" w:rsidRDefault="005F6E48" w:rsidP="00C440F2">
      <w:r w:rsidRPr="00C440F2">
        <w:t>TITULO SEGUNDO</w:t>
      </w:r>
    </w:p>
    <w:p w:rsidR="009C5617" w:rsidRPr="00C440F2" w:rsidRDefault="009C5617" w:rsidP="00C440F2"/>
    <w:p w:rsidR="009C5617" w:rsidRPr="00C440F2" w:rsidRDefault="005F6E48" w:rsidP="00C440F2">
      <w:r w:rsidRPr="00C440F2">
        <w:t>De los matrimonios celebrados en el país extranjero y de los celebrados por los extranjeros en la República.</w:t>
      </w:r>
    </w:p>
    <w:p w:rsidR="009C5617" w:rsidRPr="00C440F2" w:rsidRDefault="009C5617" w:rsidP="00C440F2"/>
    <w:p w:rsidR="009C5617" w:rsidRPr="00C440F2" w:rsidRDefault="005F6E48" w:rsidP="00C440F2">
      <w:r w:rsidRPr="00C440F2">
        <w:t>Artículo VII. El matrimonio celebrado en el país extranjero en conformidad a sus leyes, o a las leyes de la otra Nación signataria, surtirá en la República los mismos efectos civiles que si se hubiese celebrado en ella. Sin embargo, si un nacional contrajere matrimonio en la otra nación, contraviniendo de algún modo a las leyes de su país, la contravención surtirá en éste, los mismos efectos que si se hubiese cometido en él.</w:t>
      </w:r>
    </w:p>
    <w:p w:rsidR="009C5617" w:rsidRPr="00C440F2" w:rsidRDefault="009C5617" w:rsidP="00C440F2"/>
    <w:p w:rsidR="009C5617" w:rsidRPr="00C440F2" w:rsidRDefault="005F6E48" w:rsidP="00C440F2">
      <w:r w:rsidRPr="00C440F2">
        <w:t>Artículo VIII. Se reputará también válido para los mismos efectos, el matrimonio contraído por un nacional en el extranjero ante el agente diplomático o consular de la República, con arreglo a sus leyes.</w:t>
      </w:r>
    </w:p>
    <w:p w:rsidR="009C5617" w:rsidRPr="00C440F2" w:rsidRDefault="005F6E48" w:rsidP="00C440F2">
      <w:r w:rsidRPr="00C440F2">
        <w:lastRenderedPageBreak/>
        <w:t>Artículo IX. La capacidad jurídica para contraer matrimonio se juzgará por la ley nacional de los contrayentes.</w:t>
      </w:r>
    </w:p>
    <w:p w:rsidR="009C5617" w:rsidRPr="00C440F2" w:rsidRDefault="009C5617" w:rsidP="00C440F2"/>
    <w:p w:rsidR="009C5617" w:rsidRPr="00C440F2" w:rsidRDefault="005F6E48" w:rsidP="00C440F2">
      <w:r w:rsidRPr="00C440F2">
        <w:t>Artículo X. Los extranjeros que pretendan casarse en la República estarán obligados a probar su capacidad jurídica ante la autoridad que la ley local designe.</w:t>
      </w:r>
    </w:p>
    <w:p w:rsidR="009C5617" w:rsidRPr="00C440F2" w:rsidRDefault="009C5617" w:rsidP="00C440F2"/>
    <w:p w:rsidR="009C5617" w:rsidRPr="00C440F2" w:rsidRDefault="005F6E48" w:rsidP="00C440F2">
      <w:r w:rsidRPr="00C440F2">
        <w:t>Artículo XI. También estarán sujetos a las leyes de la República en lo relativo a los impedimentos dirimentes.</w:t>
      </w:r>
    </w:p>
    <w:p w:rsidR="009C5617" w:rsidRPr="00C440F2" w:rsidRDefault="009C5617" w:rsidP="00C440F2"/>
    <w:p w:rsidR="009C5617" w:rsidRPr="00C440F2" w:rsidRDefault="005F6E48" w:rsidP="00C440F2">
      <w:r w:rsidRPr="00C440F2">
        <w:t>Artículo XII. Los derechos y deberes personales que el matrimonio produce entre los cónyuges, y entre éstos y sus hijos, serán regidos por la ley del domicilio matrimonial; pero si éste variare se regirán por las leyes del nuevo domicilio.</w:t>
      </w:r>
    </w:p>
    <w:p w:rsidR="009C5617" w:rsidRPr="00C440F2" w:rsidRDefault="009C5617" w:rsidP="00C440F2"/>
    <w:p w:rsidR="009C5617" w:rsidRPr="00C440F2" w:rsidRDefault="005F6E48" w:rsidP="00C440F2">
      <w:r w:rsidRPr="00C440F2">
        <w:t>Artículo XIII. Las capitulaciones matrimoniales celebradas fuera de la República estarán sujetas a las mismas disposiciones que reglan los contratos.</w:t>
      </w:r>
    </w:p>
    <w:p w:rsidR="009C5617" w:rsidRPr="00C440F2" w:rsidRDefault="009C5617" w:rsidP="00C440F2"/>
    <w:p w:rsidR="009C5617" w:rsidRPr="00C440F2" w:rsidRDefault="005F6E48" w:rsidP="00C440F2">
      <w:r w:rsidRPr="00C440F2">
        <w:t>Artículo XIV. No habiendo capitulaciones matrimoniales, la ley del domicilio conyugal regirá los bienes muebles de los cónyuges, sea cual fuere el 1ugar en que aquellos se hallen o en que hayan sido adquiridos.</w:t>
      </w:r>
    </w:p>
    <w:p w:rsidR="009C5617" w:rsidRPr="00C440F2" w:rsidRDefault="009C5617" w:rsidP="00C440F2"/>
    <w:p w:rsidR="009C5617" w:rsidRPr="00C440F2" w:rsidRDefault="005F6E48" w:rsidP="00C440F2">
      <w:r w:rsidRPr="00C440F2">
        <w:t>Artículo XV. Los bienes se regirán, en todo caso, por la ley del lugar en que estén situados, conforme el artículo 3.</w:t>
      </w:r>
    </w:p>
    <w:p w:rsidR="009C5617" w:rsidRPr="00C440F2" w:rsidRDefault="009C5617" w:rsidP="00C440F2"/>
    <w:p w:rsidR="009C5617" w:rsidRPr="00C440F2" w:rsidRDefault="005F6E48" w:rsidP="00C440F2">
      <w:r w:rsidRPr="00C440F2">
        <w:t>Artículo XVI. El matrimonio disuelto en otro país con arreglo a sus propias leyes y que no hubiera podido disolverse en la República, no habilitará a los cónyuges para contraer nuevas nupcias.</w:t>
      </w:r>
    </w:p>
    <w:p w:rsidR="009C5617" w:rsidRPr="00C440F2" w:rsidRDefault="009C5617" w:rsidP="00C440F2"/>
    <w:p w:rsidR="009C5617" w:rsidRPr="00C440F2" w:rsidRDefault="005F6E48" w:rsidP="00C440F2">
      <w:r w:rsidRPr="00C440F2">
        <w:t>TITULO TERCERO</w:t>
      </w:r>
    </w:p>
    <w:p w:rsidR="009C5617" w:rsidRPr="00C440F2" w:rsidRDefault="009C5617" w:rsidP="00C440F2"/>
    <w:p w:rsidR="009C5617" w:rsidRPr="00C440F2" w:rsidRDefault="005F6E48" w:rsidP="00C440F2">
      <w:r w:rsidRPr="00C440F2">
        <w:t>De la Sucesión.</w:t>
      </w:r>
    </w:p>
    <w:p w:rsidR="009C5617" w:rsidRPr="00C440F2" w:rsidRDefault="009C5617" w:rsidP="00C440F2"/>
    <w:p w:rsidR="009C5617" w:rsidRPr="00C440F2" w:rsidRDefault="005F6E48" w:rsidP="00C440F2">
      <w:r w:rsidRPr="00C440F2">
        <w:t>Artículo XVII. La capacidad para testar se regirá por la ley nacional del testador.</w:t>
      </w:r>
    </w:p>
    <w:p w:rsidR="009C5617" w:rsidRPr="00C440F2" w:rsidRDefault="009C5617" w:rsidP="00C440F2"/>
    <w:p w:rsidR="009C5617" w:rsidRPr="00C440F2" w:rsidRDefault="005F6E48" w:rsidP="00C440F2">
      <w:r w:rsidRPr="00C440F2">
        <w:t>Artículo XVIII. Los extranjeros podrán testar en la República con arreglo a las leyes del país de su nacimiento o naturalización, o según las de su domicilio.</w:t>
      </w:r>
    </w:p>
    <w:p w:rsidR="009C5617" w:rsidRPr="00C440F2" w:rsidRDefault="009C5617" w:rsidP="00C440F2"/>
    <w:p w:rsidR="009C5617" w:rsidRPr="00C440F2" w:rsidRDefault="005F6E48" w:rsidP="00C440F2">
      <w:r w:rsidRPr="00C440F2">
        <w:t>Artículo XIX. La capacidad para suceder y la sucesión se regirán por la ley a que se haya sujetado el testador, con las restricciones siguientes:</w:t>
      </w:r>
    </w:p>
    <w:p w:rsidR="009C5617" w:rsidRPr="00C440F2" w:rsidRDefault="009C5617" w:rsidP="00C440F2"/>
    <w:p w:rsidR="009C5617" w:rsidRPr="00C440F2" w:rsidRDefault="005F6E48" w:rsidP="00C440F2">
      <w:r w:rsidRPr="00C440F2">
        <w:t>1°. No tendrán efecto las disposiciones testamentarias sobre bienes existentes en la República, si se oponen a lo que se establece en el artículo 53; y, </w:t>
      </w:r>
    </w:p>
    <w:p w:rsidR="009C5617" w:rsidRPr="00C440F2" w:rsidRDefault="009C5617" w:rsidP="00C440F2"/>
    <w:p w:rsidR="009C5617" w:rsidRPr="00C440F2" w:rsidRDefault="005F6E48" w:rsidP="00C440F2">
      <w:r w:rsidRPr="00C440F2">
        <w:t>2°. En la sucesión de un extranjero tendrán los nacionales a título de herencia, de porción conyugal o de alimentos los mismos derechos que según las leyes del Estado les corresponderían sobre la sucesión de otro nocional; y los harán efectivos en los bienes existentes en el país.</w:t>
      </w:r>
    </w:p>
    <w:p w:rsidR="009C5617" w:rsidRPr="00C440F2" w:rsidRDefault="009C5617" w:rsidP="00C440F2"/>
    <w:p w:rsidR="009C5617" w:rsidRPr="00C440F2" w:rsidRDefault="005F6E48" w:rsidP="00C440F2">
      <w:r w:rsidRPr="00C440F2">
        <w:t>Artículo XX. Los testamentos otorgados fuera de la República y que deban cumplirse en ella, estarán sujetos a las limitaciones establecidas en el artículo anterior.</w:t>
      </w:r>
    </w:p>
    <w:p w:rsidR="009C5617" w:rsidRPr="00C440F2" w:rsidRDefault="009C5617" w:rsidP="00C440F2"/>
    <w:p w:rsidR="009C5617" w:rsidRPr="00C440F2" w:rsidRDefault="005F6E48" w:rsidP="00C440F2">
      <w:r w:rsidRPr="00C440F2">
        <w:lastRenderedPageBreak/>
        <w:t>Artículo XXI. Las solemnidades externas del testamento se regirán por la ley del lugar en que ha sido otorgado.</w:t>
      </w:r>
    </w:p>
    <w:p w:rsidR="009C5617" w:rsidRPr="00C440F2" w:rsidRDefault="009C5617" w:rsidP="00C440F2"/>
    <w:p w:rsidR="009C5617" w:rsidRPr="00C440F2" w:rsidRDefault="005F6E48" w:rsidP="00C440F2">
      <w:r w:rsidRPr="00C440F2">
        <w:t>Artículo XXII. Las donaciones entre vivos se sujetarán a las disposiciones contenidas en los artículos anteriores. </w:t>
      </w:r>
    </w:p>
    <w:p w:rsidR="009C5617" w:rsidRPr="00C440F2" w:rsidRDefault="009C5617" w:rsidP="00C440F2"/>
    <w:p w:rsidR="009C5617" w:rsidRPr="00C440F2" w:rsidRDefault="005F6E48" w:rsidP="00C440F2">
      <w:r w:rsidRPr="00C440F2">
        <w:t>Artículo XXIII. La sucesión intestada se regirá por la ley nacional del difunto, con las limitaciones contenidas en el artículo 19. A falta de parientes con derecho a la herencia, los bienes existentes en la República quedarán sujetos a las leyes de ésta.</w:t>
      </w:r>
    </w:p>
    <w:p w:rsidR="009C5617" w:rsidRPr="00C440F2" w:rsidRDefault="009C5617" w:rsidP="00C440F2"/>
    <w:p w:rsidR="009C5617" w:rsidRPr="00C440F2" w:rsidRDefault="005F6E48" w:rsidP="00C440F2">
      <w:r w:rsidRPr="00C440F2">
        <w:t>TITULO CUARTO</w:t>
      </w:r>
    </w:p>
    <w:p w:rsidR="009C5617" w:rsidRPr="00C440F2" w:rsidRDefault="009C5617" w:rsidP="00C440F2"/>
    <w:p w:rsidR="009C5617" w:rsidRPr="00C440F2" w:rsidRDefault="005F6E48" w:rsidP="00C440F2">
      <w:r w:rsidRPr="00C440F2">
        <w:t>De la competencia de los Tribunales Nacionales sobre actos jurídicos realizados fuera de la República y sobre los celebrados por los extranjeros que no residen en ella.</w:t>
      </w:r>
    </w:p>
    <w:p w:rsidR="009C5617" w:rsidRPr="00C440F2" w:rsidRDefault="009C5617" w:rsidP="00C440F2"/>
    <w:p w:rsidR="009C5617" w:rsidRPr="00C440F2" w:rsidRDefault="005F6E48" w:rsidP="00C440F2">
      <w:r w:rsidRPr="00C440F2">
        <w:t>Artículo XXIV. Los que tengan domicilio establecido en la República, sean nacionales o extranjeros y estén presentes o ausentes, pueden ser demandados ante los Tribunales territoriales para el cumplimiento de contratos celebrados en el otro país.</w:t>
      </w:r>
    </w:p>
    <w:p w:rsidR="009C5617" w:rsidRPr="00C440F2" w:rsidRDefault="009C5617" w:rsidP="00C440F2"/>
    <w:p w:rsidR="009C5617" w:rsidRPr="00C440F2" w:rsidRDefault="005F6E48" w:rsidP="00C440F2">
      <w:r w:rsidRPr="00C440F2">
        <w:t>Artículo XXV. También pueden serlo los extranjeros que se hallan en el país, aunque no sean domiciliados, si esos contratos se hubieren celebrado con los nacionales, o con otros extranjeros domiciliados en la República.</w:t>
      </w:r>
    </w:p>
    <w:p w:rsidR="009C5617" w:rsidRPr="00C440F2" w:rsidRDefault="009C5617" w:rsidP="00C440F2"/>
    <w:p w:rsidR="009C5617" w:rsidRPr="00C440F2" w:rsidRDefault="005F6E48" w:rsidP="00C440F2">
      <w:r w:rsidRPr="00C440F2">
        <w:t>Artículo XXVI. Los extranjeros aunque se hallen ausentes, pueden ser demandados ante los Tribunales de la Nación: </w:t>
      </w:r>
    </w:p>
    <w:p w:rsidR="009C5617" w:rsidRPr="00C440F2" w:rsidRDefault="009C5617" w:rsidP="00C440F2"/>
    <w:p w:rsidR="009C5617" w:rsidRPr="00C440F2" w:rsidRDefault="005F6E48" w:rsidP="00C440F2">
      <w:r w:rsidRPr="00C440F2">
        <w:t>1°) Para que cumplan las obligaciones contraídas o que deben ejecutarse en la República;</w:t>
      </w:r>
    </w:p>
    <w:p w:rsidR="009C5617" w:rsidRPr="00C440F2" w:rsidRDefault="009C5617" w:rsidP="00C440F2"/>
    <w:p w:rsidR="009C5617" w:rsidRPr="00C440F2" w:rsidRDefault="005F6E48" w:rsidP="00C440F2">
      <w:r w:rsidRPr="00C440F2">
        <w:t>2º) Cuando se intente contra ellos una acción real, concerniente a bienes que tengan en la República; y,</w:t>
      </w:r>
    </w:p>
    <w:p w:rsidR="009C5617" w:rsidRPr="00C440F2" w:rsidRDefault="005F6E48" w:rsidP="00C440F2">
      <w:r w:rsidRPr="00C440F2">
        <w:t>3°) Si se hubiere estipulado que el Poder Judicial de la República decida las controversias relativas a obligaciones contraídas en el otro país.</w:t>
      </w:r>
    </w:p>
    <w:p w:rsidR="009C5617" w:rsidRPr="00C440F2" w:rsidRDefault="009C5617" w:rsidP="00C440F2"/>
    <w:p w:rsidR="009C5617" w:rsidRPr="00C440F2" w:rsidRDefault="005F6E48" w:rsidP="00C440F2">
      <w:r w:rsidRPr="00C440F2">
        <w:t>Artículo XXVII. Los extranjeros no domiciliados en la República que entablen alguna demanda contra los naturales o contra los extranjeros naturalizados o domiciliados, afianzarán las resultas del juicio si así lo exigiere el demandado.</w:t>
      </w:r>
    </w:p>
    <w:p w:rsidR="009C5617" w:rsidRPr="00C440F2" w:rsidRDefault="009C5617" w:rsidP="00C440F2"/>
    <w:p w:rsidR="009C5617" w:rsidRPr="00C440F2" w:rsidRDefault="005F6E48" w:rsidP="00C440F2">
      <w:r w:rsidRPr="00C440F2">
        <w:t>Artículo XXVIII. No se exigirá sin embargo tal fianza en los casos siguientes:</w:t>
      </w:r>
    </w:p>
    <w:p w:rsidR="009C5617" w:rsidRPr="00C440F2" w:rsidRDefault="009C5617" w:rsidP="00C440F2"/>
    <w:p w:rsidR="009C5617" w:rsidRPr="00C440F2" w:rsidRDefault="005F6E48" w:rsidP="00C440F2">
      <w:r w:rsidRPr="00C440F2">
        <w:t>1°) Si el extranjero apoyare su demanda en un documento fehaciente;</w:t>
      </w:r>
    </w:p>
    <w:p w:rsidR="009C5617" w:rsidRPr="00C440F2" w:rsidRDefault="009C5617" w:rsidP="00C440F2"/>
    <w:p w:rsidR="009C5617" w:rsidRPr="00C440F2" w:rsidRDefault="005F6E48" w:rsidP="00C440F2">
      <w:r w:rsidRPr="00C440F2">
        <w:t>2°) Si tuviere en la República bienes suficientes;</w:t>
      </w:r>
    </w:p>
    <w:p w:rsidR="009C5617" w:rsidRPr="00C440F2" w:rsidRDefault="009C5617" w:rsidP="00C440F2"/>
    <w:p w:rsidR="009C5617" w:rsidRPr="00C440F2" w:rsidRDefault="005F6E48" w:rsidP="00C440F2">
      <w:r w:rsidRPr="00C440F2">
        <w:t>3°) Si la parte líquida y reconocida del crédito cuyo pago solicita fuere bastante para responder de los resultados de su demanda;</w:t>
      </w:r>
    </w:p>
    <w:p w:rsidR="009C5617" w:rsidRPr="00C440F2" w:rsidRDefault="009C5617" w:rsidP="00C440F2"/>
    <w:p w:rsidR="009C5617" w:rsidRPr="00C440F2" w:rsidRDefault="005F6E48" w:rsidP="00C440F2">
      <w:r w:rsidRPr="00C440F2">
        <w:t>4°) Si la demanda versare sobre actos comerciales; y,</w:t>
      </w:r>
    </w:p>
    <w:p w:rsidR="009C5617" w:rsidRPr="00C440F2" w:rsidRDefault="009C5617" w:rsidP="00C440F2"/>
    <w:p w:rsidR="009C5617" w:rsidRPr="00C440F2" w:rsidRDefault="005F6E48" w:rsidP="00C440F2">
      <w:r w:rsidRPr="00C440F2">
        <w:t>5°) Si el extranjero hubiere sido compelido judicialmente a interponer la demanda. </w:t>
      </w:r>
    </w:p>
    <w:p w:rsidR="009C5617" w:rsidRPr="00C440F2" w:rsidRDefault="009C5617" w:rsidP="00C440F2"/>
    <w:p w:rsidR="009C5617" w:rsidRPr="00C440F2" w:rsidRDefault="005F6E48" w:rsidP="00C440F2">
      <w:r w:rsidRPr="00C440F2">
        <w:lastRenderedPageBreak/>
        <w:t>Artículo XXIX. En los juicios que se promueven sobre el cumplimiento de obligaciones contraídas en el país extranjero, el modo de proceder se arreglará a las leyes de la República.</w:t>
      </w:r>
    </w:p>
    <w:p w:rsidR="009C5617" w:rsidRPr="00C440F2" w:rsidRDefault="009C5617" w:rsidP="00C440F2"/>
    <w:p w:rsidR="009C5617" w:rsidRPr="00C440F2" w:rsidRDefault="005F6E48" w:rsidP="00C440F2">
      <w:r w:rsidRPr="00C440F2">
        <w:t>Artículo XXX. Se juzgarán también por las mismos leyes las excepciones provenientes de hechos que se hayan realizado en la República, así como las acciones rescisorias, resolutorias o revocatorias que se funden en ellos; pero cuando se trate de probar la existencia de un acto jurídico ocurrido fuera del país, la prueba se arreglará a la ley del lugar donde ese acto se realizó.</w:t>
      </w:r>
    </w:p>
    <w:p w:rsidR="009C5617" w:rsidRPr="00C440F2" w:rsidRDefault="009C5617" w:rsidP="00C440F2"/>
    <w:p w:rsidR="009C5617" w:rsidRPr="00C440F2" w:rsidRDefault="005F6E48" w:rsidP="00C440F2">
      <w:r w:rsidRPr="00C440F2">
        <w:t xml:space="preserve">Artículo </w:t>
      </w:r>
      <w:proofErr w:type="spellStart"/>
      <w:r w:rsidRPr="00C440F2">
        <w:t>XXXI</w:t>
      </w:r>
      <w:proofErr w:type="spellEnd"/>
      <w:r w:rsidRPr="00C440F2">
        <w:t>. La prescripción considerada como medio de adquirir bienes. Se juzgará por la ley de la situación de éstos.</w:t>
      </w:r>
    </w:p>
    <w:p w:rsidR="009C5617" w:rsidRPr="00C440F2" w:rsidRDefault="009C5617" w:rsidP="00C440F2"/>
    <w:p w:rsidR="009C5617" w:rsidRPr="00C440F2" w:rsidRDefault="005F6E48" w:rsidP="00C440F2">
      <w:r w:rsidRPr="00C440F2">
        <w:t xml:space="preserve">Artículo </w:t>
      </w:r>
      <w:proofErr w:type="spellStart"/>
      <w:r w:rsidRPr="00C440F2">
        <w:t>XXXII</w:t>
      </w:r>
      <w:proofErr w:type="spellEnd"/>
      <w:r w:rsidRPr="00C440F2">
        <w:t>. La prescripción considerada como medio de extinguir las obligaciones, se juzgará por la ley del lugar en que éstas hayan tenido origen.</w:t>
      </w:r>
    </w:p>
    <w:p w:rsidR="009C5617" w:rsidRPr="00C440F2" w:rsidRDefault="009C5617" w:rsidP="00C440F2"/>
    <w:p w:rsidR="009C5617" w:rsidRPr="00C440F2" w:rsidRDefault="005F6E48" w:rsidP="00C440F2">
      <w:r w:rsidRPr="00C440F2">
        <w:t>TITULO QUINTO</w:t>
      </w:r>
    </w:p>
    <w:p w:rsidR="009C5617" w:rsidRPr="00C440F2" w:rsidRDefault="009C5617" w:rsidP="00C440F2"/>
    <w:p w:rsidR="009C5617" w:rsidRPr="00C440F2" w:rsidRDefault="005F6E48" w:rsidP="00C440F2">
      <w:r w:rsidRPr="00C440F2">
        <w:t>De la jurisdicción nacional sobre delitos cometidos en el otro País y sobre los de falsificaciones en perjuicio de él.</w:t>
      </w:r>
    </w:p>
    <w:p w:rsidR="009C5617" w:rsidRPr="00C440F2" w:rsidRDefault="009C5617" w:rsidP="00C440F2"/>
    <w:p w:rsidR="009C5617" w:rsidRPr="00C440F2" w:rsidRDefault="005F6E48" w:rsidP="00C440F2">
      <w:r w:rsidRPr="00C440F2">
        <w:t xml:space="preserve">Artículo </w:t>
      </w:r>
      <w:proofErr w:type="spellStart"/>
      <w:r w:rsidRPr="00C440F2">
        <w:t>XXXIII</w:t>
      </w:r>
      <w:proofErr w:type="spellEnd"/>
      <w:r w:rsidRPr="00C440F2">
        <w:t>. Los que delinquieren fuera del país, falsificando la moneda nacional, billetes de banco de circulación legal, títulos de efectos públicos y otros documentos nacionales, serán juzgados por los Tribunales de la República conforme a sus leyes, cuando sean aprehendidos en su territorio o se obtenga su extradición. </w:t>
      </w:r>
    </w:p>
    <w:p w:rsidR="009C5617" w:rsidRPr="00C440F2" w:rsidRDefault="009C5617" w:rsidP="00C440F2"/>
    <w:p w:rsidR="009C5617" w:rsidRPr="00C440F2" w:rsidRDefault="005F6E48" w:rsidP="00C440F2">
      <w:r w:rsidRPr="00C440F2">
        <w:t>También son competentes los Tribunales nacionales para juzgar:</w:t>
      </w:r>
    </w:p>
    <w:p w:rsidR="009C5617" w:rsidRPr="00C440F2" w:rsidRDefault="009C5617" w:rsidP="00C440F2"/>
    <w:p w:rsidR="009C5617" w:rsidRPr="00C440F2" w:rsidRDefault="005F6E48" w:rsidP="00C440F2">
      <w:r w:rsidRPr="00C440F2">
        <w:t>1°) A los ciudadanos de la República que hubieren cometido en el país extranjero un delito de incendio, homicidio (comprendiéndose en él el asesinato, el parricidio, el infanticidio y el envenenamiento), castración, estupro, robo, o cualquier otro que esté sujeto a extradición, siempre que haya acusación de parte o requerimiento del Gobierno del país en que el delito se hubiere cometido;</w:t>
      </w:r>
    </w:p>
    <w:p w:rsidR="009C5617" w:rsidRPr="00C440F2" w:rsidRDefault="009C5617" w:rsidP="00C440F2"/>
    <w:p w:rsidR="009C5617" w:rsidRPr="00C440F2" w:rsidRDefault="005F6E48" w:rsidP="00C440F2">
      <w:r w:rsidRPr="00C440F2">
        <w:t>2°) A los extranjeros que habiendo cometido los mismos delitos contra ciudadanos de la República, vengan a residir en ella, siempre que preceda acusación de parte interesada; y,</w:t>
      </w:r>
    </w:p>
    <w:p w:rsidR="009C5617" w:rsidRPr="00C440F2" w:rsidRDefault="009C5617" w:rsidP="00C440F2"/>
    <w:p w:rsidR="009C5617" w:rsidRPr="00C440F2" w:rsidRDefault="005F6E48" w:rsidP="00C440F2">
      <w:r w:rsidRPr="00C440F2">
        <w:t>3º) A los piratas.</w:t>
      </w:r>
    </w:p>
    <w:p w:rsidR="009C5617" w:rsidRPr="00C440F2" w:rsidRDefault="009C5617" w:rsidP="00C440F2"/>
    <w:p w:rsidR="009C5617" w:rsidRPr="00C440F2" w:rsidRDefault="005F6E48" w:rsidP="00C440F2">
      <w:r w:rsidRPr="00C440F2">
        <w:t xml:space="preserve">Artículo </w:t>
      </w:r>
      <w:proofErr w:type="spellStart"/>
      <w:r w:rsidRPr="00C440F2">
        <w:t>XXXIV</w:t>
      </w:r>
      <w:proofErr w:type="spellEnd"/>
      <w:r w:rsidRPr="00C440F2">
        <w:t>. El procedimiento en esos juicios se sujetará a las leyes del país.</w:t>
      </w:r>
    </w:p>
    <w:p w:rsidR="009C5617" w:rsidRPr="00C440F2" w:rsidRDefault="009C5617" w:rsidP="00C440F2"/>
    <w:p w:rsidR="009C5617" w:rsidRPr="00C440F2" w:rsidRDefault="005F6E48" w:rsidP="00C440F2">
      <w:r w:rsidRPr="00C440F2">
        <w:t xml:space="preserve">Artículo </w:t>
      </w:r>
      <w:proofErr w:type="spellStart"/>
      <w:r w:rsidRPr="00C440F2">
        <w:t>XXXV</w:t>
      </w:r>
      <w:proofErr w:type="spellEnd"/>
      <w:r w:rsidRPr="00C440F2">
        <w:t>. Cuando en el lugar de la perpetración y en el del juicio sea diferente la pena que corresponda al delito, se aplicará la menos severa.</w:t>
      </w:r>
    </w:p>
    <w:p w:rsidR="009C5617" w:rsidRPr="00C440F2" w:rsidRDefault="009C5617" w:rsidP="00C440F2"/>
    <w:p w:rsidR="009C5617" w:rsidRPr="00C440F2" w:rsidRDefault="005F6E48" w:rsidP="00C440F2">
      <w:r w:rsidRPr="00C440F2">
        <w:t xml:space="preserve">Artículo </w:t>
      </w:r>
      <w:proofErr w:type="spellStart"/>
      <w:r w:rsidRPr="00C440F2">
        <w:t>XXXVI</w:t>
      </w:r>
      <w:proofErr w:type="spellEnd"/>
      <w:r w:rsidRPr="00C440F2">
        <w:t>. Las disposiciones que preceden no tendrán efecto:</w:t>
      </w:r>
    </w:p>
    <w:p w:rsidR="009C5617" w:rsidRPr="00C440F2" w:rsidRDefault="009C5617" w:rsidP="00C440F2"/>
    <w:p w:rsidR="009C5617" w:rsidRPr="00C440F2" w:rsidRDefault="005F6E48" w:rsidP="00C440F2">
      <w:r w:rsidRPr="00C440F2">
        <w:t>1º) Si el delincuente ha sido juzgado y castigado en el lugar de la perpetración del delito;</w:t>
      </w:r>
    </w:p>
    <w:p w:rsidR="009C5617" w:rsidRPr="00C440F2" w:rsidRDefault="009C5617" w:rsidP="00C440F2"/>
    <w:p w:rsidR="009C5617" w:rsidRPr="00C440F2" w:rsidRDefault="005F6E48" w:rsidP="00C440F2">
      <w:r w:rsidRPr="00C440F2">
        <w:t>2º) Si ha sido juzgado y absuelto u obtenido remisión de la pena; y,</w:t>
      </w:r>
    </w:p>
    <w:p w:rsidR="009C5617" w:rsidRPr="00C440F2" w:rsidRDefault="009C5617" w:rsidP="00C440F2"/>
    <w:p w:rsidR="009C5617" w:rsidRPr="00C440F2" w:rsidRDefault="005F6E48" w:rsidP="00C440F2">
      <w:r w:rsidRPr="00C440F2">
        <w:t>3º) Si el delito o la pena hubieren prescrito con arreglo a la ley del país en que se delinquió. </w:t>
      </w:r>
    </w:p>
    <w:p w:rsidR="009C5617" w:rsidRPr="00C440F2" w:rsidRDefault="009C5617" w:rsidP="00C440F2"/>
    <w:p w:rsidR="009C5617" w:rsidRPr="00C440F2" w:rsidRDefault="005F6E48" w:rsidP="00C440F2">
      <w:r w:rsidRPr="00C440F2">
        <w:t xml:space="preserve">Artículo </w:t>
      </w:r>
      <w:proofErr w:type="spellStart"/>
      <w:r w:rsidRPr="00C440F2">
        <w:t>XXXVII</w:t>
      </w:r>
      <w:proofErr w:type="spellEnd"/>
      <w:r w:rsidRPr="00C440F2">
        <w:t>. La responsabilidad civil proveniente de delitos o cuasidelitos se regirán por la ley del lugar en que se hayan verificado los hechos que los constituyen.</w:t>
      </w:r>
    </w:p>
    <w:p w:rsidR="009C5617" w:rsidRPr="00C440F2" w:rsidRDefault="009C5617" w:rsidP="00C440F2"/>
    <w:p w:rsidR="009C5617" w:rsidRPr="00C440F2" w:rsidRDefault="005F6E48" w:rsidP="00C440F2">
      <w:r w:rsidRPr="00C440F2">
        <w:t xml:space="preserve">Artículo </w:t>
      </w:r>
      <w:proofErr w:type="spellStart"/>
      <w:r w:rsidRPr="00C440F2">
        <w:t>XXXVIII</w:t>
      </w:r>
      <w:proofErr w:type="spellEnd"/>
      <w:r w:rsidRPr="00C440F2">
        <w:t>. Serán castigados en la República, conforme a sus leyes los delitos consistentes en falsificar para la circulación:</w:t>
      </w:r>
    </w:p>
    <w:p w:rsidR="009C5617" w:rsidRPr="00C440F2" w:rsidRDefault="009C5617" w:rsidP="00C440F2"/>
    <w:p w:rsidR="009C5617" w:rsidRPr="00C440F2" w:rsidRDefault="005F6E48" w:rsidP="00C440F2">
      <w:r w:rsidRPr="00C440F2">
        <w:t>1º) Moneda que tenga curso legal en el otro país;</w:t>
      </w:r>
    </w:p>
    <w:p w:rsidR="009C5617" w:rsidRPr="00C440F2" w:rsidRDefault="005F6E48" w:rsidP="00C440F2">
      <w:r w:rsidRPr="00C440F2">
        <w:t>2º) Obligaciones o cupones de la deuda pública o billetes de banco de la otra Nación, con tal que su emisión, esté autorizada por una ley de la misma;</w:t>
      </w:r>
    </w:p>
    <w:p w:rsidR="009C5617" w:rsidRPr="00C440F2" w:rsidRDefault="009C5617" w:rsidP="00C440F2"/>
    <w:p w:rsidR="009C5617" w:rsidRPr="00C440F2" w:rsidRDefault="005F6E48" w:rsidP="00C440F2">
      <w:r w:rsidRPr="00C440F2">
        <w:t>3°) Obligaciones y demás títulos emitidos en el otro país por sus municipalidades o establecimientos públicos de toda especie, o cupones de intereses o de dividendos correspondientes a tales títulos; y,</w:t>
      </w:r>
    </w:p>
    <w:p w:rsidR="009C5617" w:rsidRPr="00C440F2" w:rsidRDefault="009C5617" w:rsidP="00C440F2"/>
    <w:p w:rsidR="009C5617" w:rsidRPr="00C440F2" w:rsidRDefault="005F6E48" w:rsidP="00C440F2">
      <w:r w:rsidRPr="00C440F2">
        <w:t>4°) Acciones de sociedades anónimas, legalmente constituidas en el otro país.</w:t>
      </w:r>
    </w:p>
    <w:p w:rsidR="009C5617" w:rsidRPr="00C440F2" w:rsidRDefault="009C5617" w:rsidP="00C440F2"/>
    <w:p w:rsidR="009C5617" w:rsidRPr="00C440F2" w:rsidRDefault="005F6E48" w:rsidP="00C440F2">
      <w:r w:rsidRPr="00C440F2">
        <w:t>TITULO SEXTO </w:t>
      </w:r>
    </w:p>
    <w:p w:rsidR="009C5617" w:rsidRPr="00C440F2" w:rsidRDefault="009C5617" w:rsidP="00C440F2"/>
    <w:p w:rsidR="009C5617" w:rsidRPr="00C440F2" w:rsidRDefault="005F6E48" w:rsidP="00C440F2">
      <w:r w:rsidRPr="00C440F2">
        <w:t>De la ejecución de las sentencias y otros actos jurisdiccionales.</w:t>
      </w:r>
    </w:p>
    <w:p w:rsidR="009C5617" w:rsidRPr="00C440F2" w:rsidRDefault="009C5617" w:rsidP="00C440F2"/>
    <w:p w:rsidR="009C5617" w:rsidRPr="00C440F2" w:rsidRDefault="005F6E48" w:rsidP="00C440F2">
      <w:r w:rsidRPr="00C440F2">
        <w:t xml:space="preserve">Artículo </w:t>
      </w:r>
      <w:proofErr w:type="spellStart"/>
      <w:r w:rsidRPr="00C440F2">
        <w:t>XXXIX</w:t>
      </w:r>
      <w:proofErr w:type="spellEnd"/>
      <w:r w:rsidRPr="00C440F2">
        <w:t>. Las sentencias y cualesquiera otras resoluciones judiciales en materia civil, expedidas en las Repúblicas signatarias, se cumplirán por las autoridades nacionales, con sujeción a lo prevenido en este título. </w:t>
      </w:r>
    </w:p>
    <w:p w:rsidR="009C5617" w:rsidRPr="00C440F2" w:rsidRDefault="009C5617" w:rsidP="00C440F2"/>
    <w:p w:rsidR="009C5617" w:rsidRPr="00C440F2" w:rsidRDefault="005F6E48" w:rsidP="00C440F2">
      <w:r w:rsidRPr="00C440F2">
        <w:t xml:space="preserve">Artículo </w:t>
      </w:r>
      <w:proofErr w:type="spellStart"/>
      <w:r w:rsidRPr="00C440F2">
        <w:t>XL</w:t>
      </w:r>
      <w:proofErr w:type="spellEnd"/>
      <w:r w:rsidRPr="00C440F2">
        <w:t>. La ejecución de dichas sentencias o resoluciones se pedirá al Juez o Tribunal de primera instancia del lugar en que han de cumplirse, para lo que se le dirigirá un exhorto con inserción de todas las piezas necesarias. </w:t>
      </w:r>
    </w:p>
    <w:p w:rsidR="009C5617" w:rsidRPr="00C440F2" w:rsidRDefault="009C5617" w:rsidP="00C440F2"/>
    <w:p w:rsidR="009C5617" w:rsidRPr="00C440F2" w:rsidRDefault="005F6E48" w:rsidP="00C440F2">
      <w:r w:rsidRPr="00C440F2">
        <w:t xml:space="preserve">Artículo </w:t>
      </w:r>
      <w:proofErr w:type="spellStart"/>
      <w:r w:rsidRPr="00C440F2">
        <w:t>XLI</w:t>
      </w:r>
      <w:proofErr w:type="spellEnd"/>
      <w:r w:rsidRPr="00C440F2">
        <w:t>. El juez exhortado le dará cumplimiento con sujeción a lo dispuesto en el artículo 53:</w:t>
      </w:r>
    </w:p>
    <w:p w:rsidR="009C5617" w:rsidRPr="00C440F2" w:rsidRDefault="009C5617" w:rsidP="00C440F2"/>
    <w:p w:rsidR="009C5617" w:rsidRPr="00C440F2" w:rsidRDefault="005F6E48" w:rsidP="00C440F2">
      <w:r w:rsidRPr="00C440F2">
        <w:t>1°) Si no se opone a la jurisdicción nacional;</w:t>
      </w:r>
    </w:p>
    <w:p w:rsidR="009C5617" w:rsidRPr="00C440F2" w:rsidRDefault="009C5617" w:rsidP="00C440F2"/>
    <w:p w:rsidR="009C5617" w:rsidRPr="00C440F2" w:rsidRDefault="005F6E48" w:rsidP="00C440F2">
      <w:r w:rsidRPr="00C440F2">
        <w:t>2º) Si la parte hubiere sido legalmente citada; y,</w:t>
      </w:r>
    </w:p>
    <w:p w:rsidR="009C5617" w:rsidRPr="00C440F2" w:rsidRDefault="009C5617" w:rsidP="00C440F2"/>
    <w:p w:rsidR="009C5617" w:rsidRPr="00C440F2" w:rsidRDefault="005F6E48" w:rsidP="00C440F2">
      <w:r w:rsidRPr="00C440F2">
        <w:t>3°) Si la sentencia o resolución estuviere ejecutoriada, con arreglo a la ley del país en donde haya sido expedida. </w:t>
      </w:r>
    </w:p>
    <w:p w:rsidR="009C5617" w:rsidRPr="00C440F2" w:rsidRDefault="009C5617" w:rsidP="00C440F2"/>
    <w:p w:rsidR="009C5617" w:rsidRPr="00C440F2" w:rsidRDefault="005F6E48" w:rsidP="00C440F2">
      <w:r w:rsidRPr="00C440F2">
        <w:t xml:space="preserve">Artículo </w:t>
      </w:r>
      <w:proofErr w:type="spellStart"/>
      <w:r w:rsidRPr="00C440F2">
        <w:t>XLII</w:t>
      </w:r>
      <w:proofErr w:type="spellEnd"/>
      <w:r w:rsidRPr="00C440F2">
        <w:t>. La parte que se considere perjudicada por el auto del Juez exhortado, puede interponer los recursos que la Ley permita en el país de la ejecución; pero será prohibida toda controversia que no se refiera a alguno de los casos puntualizados en el artículo anterior.</w:t>
      </w:r>
    </w:p>
    <w:p w:rsidR="009C5617" w:rsidRPr="00C440F2" w:rsidRDefault="009C5617" w:rsidP="00C440F2"/>
    <w:p w:rsidR="009C5617" w:rsidRPr="00C440F2" w:rsidRDefault="005F6E48" w:rsidP="00C440F2">
      <w:r w:rsidRPr="00C440F2">
        <w:t xml:space="preserve">Artículo </w:t>
      </w:r>
      <w:proofErr w:type="spellStart"/>
      <w:r w:rsidRPr="00C440F2">
        <w:t>XLIII</w:t>
      </w:r>
      <w:proofErr w:type="spellEnd"/>
      <w:r w:rsidRPr="00C440F2">
        <w:t>. Los exhortos que se expidan en las Repúblicas signatarias para la ejecución de los laudos o fallos arbitrales, se cumplirán también con arreglo a las disposiciones precedentes, si están homologados.</w:t>
      </w:r>
    </w:p>
    <w:p w:rsidR="009C5617" w:rsidRPr="00C440F2" w:rsidRDefault="009C5617" w:rsidP="00C440F2"/>
    <w:p w:rsidR="009C5617" w:rsidRPr="00C440F2" w:rsidRDefault="005F6E48" w:rsidP="00C440F2">
      <w:r w:rsidRPr="00C440F2">
        <w:t xml:space="preserve">Artículo </w:t>
      </w:r>
      <w:proofErr w:type="spellStart"/>
      <w:r w:rsidRPr="00C440F2">
        <w:t>XLIV</w:t>
      </w:r>
      <w:proofErr w:type="spellEnd"/>
      <w:r w:rsidRPr="00C440F2">
        <w:t>. Los laudos que no estén homologados se sujetarán a las mismas reglas que los contratos.</w:t>
      </w:r>
    </w:p>
    <w:p w:rsidR="009C5617" w:rsidRPr="00C440F2" w:rsidRDefault="009C5617" w:rsidP="00C440F2"/>
    <w:p w:rsidR="009C5617" w:rsidRPr="00C440F2" w:rsidRDefault="005F6E48" w:rsidP="00C440F2">
      <w:r w:rsidRPr="00C440F2">
        <w:lastRenderedPageBreak/>
        <w:t xml:space="preserve">Artículo </w:t>
      </w:r>
      <w:proofErr w:type="spellStart"/>
      <w:r w:rsidRPr="00C440F2">
        <w:t>XLV</w:t>
      </w:r>
      <w:proofErr w:type="spellEnd"/>
      <w:r w:rsidRPr="00C440F2">
        <w:t>. Los actos de jurisdicción voluntaria surtirán sus efectos con las mismas condiciones establecidas en el artículo 41.</w:t>
      </w:r>
    </w:p>
    <w:p w:rsidR="009C5617" w:rsidRPr="00C440F2" w:rsidRDefault="009C5617" w:rsidP="00C440F2"/>
    <w:p w:rsidR="009C5617" w:rsidRPr="00C440F2" w:rsidRDefault="005F6E48" w:rsidP="00C440F2">
      <w:r w:rsidRPr="00C440F2">
        <w:t xml:space="preserve">Artículo </w:t>
      </w:r>
      <w:proofErr w:type="spellStart"/>
      <w:r w:rsidRPr="00C440F2">
        <w:t>XLVI</w:t>
      </w:r>
      <w:proofErr w:type="spellEnd"/>
      <w:r w:rsidRPr="00C440F2">
        <w:t>. Los exhortos que tengan por objeto hacer una simple notificación, recibir declaraciones o cualesquiera otras diligencias de esta naturaleza, se cumplirán siempre que estuvieren debidamente legalizados.</w:t>
      </w:r>
    </w:p>
    <w:p w:rsidR="009C5617" w:rsidRPr="00C440F2" w:rsidRDefault="009C5617" w:rsidP="00C440F2"/>
    <w:p w:rsidR="009C5617" w:rsidRPr="00C440F2" w:rsidRDefault="005F6E48" w:rsidP="00C440F2">
      <w:r w:rsidRPr="00C440F2">
        <w:t xml:space="preserve">Artículo </w:t>
      </w:r>
      <w:proofErr w:type="spellStart"/>
      <w:r w:rsidRPr="00C440F2">
        <w:t>XLVII</w:t>
      </w:r>
      <w:proofErr w:type="spellEnd"/>
      <w:r w:rsidRPr="00C440F2">
        <w:t>. Lo dispuesto en los artículos 40, 41, 42 y 43 se observará también respecto de las sentencias y otros actos judiciales, así como sobre los arbitrales expedidos en países extraños a las Repúblicas contratantes:</w:t>
      </w:r>
    </w:p>
    <w:p w:rsidR="009C5617" w:rsidRPr="00C440F2" w:rsidRDefault="009C5617" w:rsidP="00C440F2"/>
    <w:p w:rsidR="009C5617" w:rsidRPr="00C440F2" w:rsidRDefault="005F6E48" w:rsidP="00C440F2">
      <w:r w:rsidRPr="00C440F2">
        <w:t>1°) Si favorecen el derecho de ciudadanos de dichas Repúblicas; y,</w:t>
      </w:r>
    </w:p>
    <w:p w:rsidR="009C5617" w:rsidRPr="00C440F2" w:rsidRDefault="009C5617" w:rsidP="00C440F2"/>
    <w:p w:rsidR="009C5617" w:rsidRPr="00C440F2" w:rsidRDefault="005F6E48" w:rsidP="00C440F2">
      <w:r w:rsidRPr="00C440F2">
        <w:t>2°) Si aunque sean expedidos a favor de otras personas se acredita que en el Estado donde se verificó el juicio o el arbitraje, se observa la reciprocidad. </w:t>
      </w:r>
    </w:p>
    <w:p w:rsidR="009C5617" w:rsidRPr="00C440F2" w:rsidRDefault="009C5617" w:rsidP="00C440F2"/>
    <w:p w:rsidR="009C5617" w:rsidRPr="00C440F2" w:rsidRDefault="005F6E48" w:rsidP="00C440F2">
      <w:r w:rsidRPr="00C440F2">
        <w:t xml:space="preserve">Artículo </w:t>
      </w:r>
      <w:proofErr w:type="spellStart"/>
      <w:r w:rsidRPr="00C440F2">
        <w:t>XLVIII</w:t>
      </w:r>
      <w:proofErr w:type="spellEnd"/>
      <w:r w:rsidRPr="00C440F2">
        <w:t>. No se exigirá la reciprocidad para ejecutar los exhortos relativos a actos de jurisdicción voluntaria, o a simples diligencias judiciales.</w:t>
      </w:r>
    </w:p>
    <w:p w:rsidR="009C5617" w:rsidRPr="00C440F2" w:rsidRDefault="009C5617" w:rsidP="00C440F2"/>
    <w:p w:rsidR="009C5617" w:rsidRPr="00C440F2" w:rsidRDefault="005F6E48" w:rsidP="00C440F2">
      <w:r w:rsidRPr="00C440F2">
        <w:t xml:space="preserve">Artículo </w:t>
      </w:r>
      <w:proofErr w:type="spellStart"/>
      <w:r w:rsidRPr="00C440F2">
        <w:t>XLIX</w:t>
      </w:r>
      <w:proofErr w:type="spellEnd"/>
      <w:r w:rsidRPr="00C440F2">
        <w:t>. Los medios de ejecución para el cumplimiento de los exhortos a que se refieren los artículos anteriores, serán establecidos en la República.</w:t>
      </w:r>
    </w:p>
    <w:p w:rsidR="009C5617" w:rsidRPr="00C440F2" w:rsidRDefault="009C5617" w:rsidP="00C440F2"/>
    <w:p w:rsidR="009C5617" w:rsidRPr="00C440F2" w:rsidRDefault="005F6E48" w:rsidP="00C440F2">
      <w:r w:rsidRPr="00C440F2">
        <w:t xml:space="preserve">TITULO </w:t>
      </w:r>
      <w:proofErr w:type="spellStart"/>
      <w:r w:rsidRPr="00C440F2">
        <w:t>SEPTIMO</w:t>
      </w:r>
      <w:proofErr w:type="spellEnd"/>
    </w:p>
    <w:p w:rsidR="009C5617" w:rsidRPr="00C440F2" w:rsidRDefault="009C5617" w:rsidP="00C440F2"/>
    <w:p w:rsidR="009C5617" w:rsidRPr="00C440F2" w:rsidRDefault="005F6E48" w:rsidP="00C440F2">
      <w:r w:rsidRPr="00C440F2">
        <w:t>De las legalizaciones.</w:t>
      </w:r>
    </w:p>
    <w:p w:rsidR="009C5617" w:rsidRPr="00C440F2" w:rsidRDefault="009C5617" w:rsidP="00C440F2"/>
    <w:p w:rsidR="009C5617" w:rsidRPr="00C440F2" w:rsidRDefault="005F6E48" w:rsidP="00C440F2">
      <w:r w:rsidRPr="00C440F2">
        <w:t>Artículo L. Para que los exhortos y otros instrumentos públicos procedentes del país extranjero produzcan efectos legales en la República, su autenticidad será comprobada conforme a las reglas siguientes: </w:t>
      </w:r>
    </w:p>
    <w:p w:rsidR="009C5617" w:rsidRPr="00C440F2" w:rsidRDefault="009C5617" w:rsidP="00C440F2"/>
    <w:p w:rsidR="009C5617" w:rsidRPr="00C440F2" w:rsidRDefault="005F6E48" w:rsidP="00C440F2">
      <w:r w:rsidRPr="00C440F2">
        <w:t>1°) Los exhortos en que se solicita la ejecución de sentencias y laudos, serán legalizados en la Nación de su procedencia, conforme a la ley o a práctica establecida en ella;</w:t>
      </w:r>
    </w:p>
    <w:p w:rsidR="009C5617" w:rsidRPr="00C440F2" w:rsidRDefault="009C5617" w:rsidP="00C440F2"/>
    <w:p w:rsidR="009C5617" w:rsidRPr="00C440F2" w:rsidRDefault="005F6E48" w:rsidP="00C440F2">
      <w:r w:rsidRPr="00C440F2">
        <w:t>2°) Si la última firma de esa legalización fuere la del Agente Diplomático o Consular del país de la ejecución, será autenticada por el Ministro de Relaciones Exteriores del mismo;</w:t>
      </w:r>
    </w:p>
    <w:p w:rsidR="009C5617" w:rsidRPr="00C440F2" w:rsidRDefault="009C5617" w:rsidP="00C440F2"/>
    <w:p w:rsidR="009C5617" w:rsidRPr="00C440F2" w:rsidRDefault="005F6E48" w:rsidP="00C440F2">
      <w:r w:rsidRPr="00C440F2">
        <w:t>3°) Si la última firma fuere la del Agente Diplomático o Consular de una Nación amiga, el Representante o Agente de ésta en el país de la ejecución la autenticará y pasará el exhorto al Ministro de Relaciones Exteriores para los efectos indicados en el inciso anterior; y, </w:t>
      </w:r>
    </w:p>
    <w:p w:rsidR="009C5617" w:rsidRPr="00C440F2" w:rsidRDefault="009C5617" w:rsidP="00C440F2"/>
    <w:p w:rsidR="009C5617" w:rsidRPr="00C440F2" w:rsidRDefault="005F6E48" w:rsidP="00C440F2">
      <w:r w:rsidRPr="00C440F2">
        <w:t>4°) Si la Nación de que procede el exhorto tuviere Agente Diplomático o Consular en el país en que ha de cumplirse, podrá el Ministro de Relaciones Exteriores de aquella Nación remitirle el exhorto, para que, previa la autenticación de su firma, pase al de igual clase de la Nación en que ha de ejecutarse, a fin de que le dé el curso respectivo. </w:t>
      </w:r>
    </w:p>
    <w:p w:rsidR="009C5617" w:rsidRPr="00C440F2" w:rsidRDefault="009C5617" w:rsidP="00C440F2"/>
    <w:p w:rsidR="009C5617" w:rsidRPr="00C440F2" w:rsidRDefault="005F6E48" w:rsidP="00C440F2">
      <w:r w:rsidRPr="00C440F2">
        <w:t>Artículo LI. Los demás documentos surtirán efectos si son legalizados por el Agente Diplomático o Consular de la República, o de manera que la comprobación pueda hacerse por el Ministro de Relaciones Exteriores del país de la ejecución.</w:t>
      </w:r>
    </w:p>
    <w:p w:rsidR="009C5617" w:rsidRPr="00C440F2" w:rsidRDefault="009C5617" w:rsidP="00C440F2"/>
    <w:p w:rsidR="009C5617" w:rsidRPr="00C440F2" w:rsidRDefault="005F6E48" w:rsidP="00C440F2">
      <w:r w:rsidRPr="00C440F2">
        <w:t>TITULO OCTAVO</w:t>
      </w:r>
    </w:p>
    <w:p w:rsidR="009C5617" w:rsidRPr="00C440F2" w:rsidRDefault="009C5617" w:rsidP="00C440F2"/>
    <w:p w:rsidR="009C5617" w:rsidRPr="00C440F2" w:rsidRDefault="005F6E48" w:rsidP="00C440F2">
      <w:r w:rsidRPr="00C440F2">
        <w:t>Disposiciones comunes a los títulos precedentes.</w:t>
      </w:r>
    </w:p>
    <w:p w:rsidR="009C5617" w:rsidRPr="00C440F2" w:rsidRDefault="009C5617" w:rsidP="00C440F2"/>
    <w:p w:rsidR="009C5617" w:rsidRPr="00C440F2" w:rsidRDefault="005F6E48" w:rsidP="00C440F2">
      <w:r w:rsidRPr="00C440F2">
        <w:t xml:space="preserve">Artículo </w:t>
      </w:r>
      <w:proofErr w:type="spellStart"/>
      <w:r w:rsidRPr="00C440F2">
        <w:t>LII</w:t>
      </w:r>
      <w:proofErr w:type="spellEnd"/>
      <w:r w:rsidRPr="00C440F2">
        <w:t>. Las disposiciones de los títulos anteriores no alteran las establecidas en los Tratados vigentes con otras naciones.</w:t>
      </w:r>
    </w:p>
    <w:p w:rsidR="009C5617" w:rsidRPr="00C440F2" w:rsidRDefault="009C5617" w:rsidP="00C440F2"/>
    <w:p w:rsidR="009C5617" w:rsidRPr="00C440F2" w:rsidRDefault="005F6E48" w:rsidP="00C440F2">
      <w:r w:rsidRPr="00C440F2">
        <w:t xml:space="preserve">Artículo </w:t>
      </w:r>
      <w:proofErr w:type="spellStart"/>
      <w:r w:rsidRPr="00C440F2">
        <w:t>LIII</w:t>
      </w:r>
      <w:proofErr w:type="spellEnd"/>
      <w:r w:rsidRPr="00C440F2">
        <w:t>. Las leyes, sentencias, contratos y demás actos jurídicos que hayan tenido origen en el país extranjero, sólo se observarán en la República, en cuanto no sean incompatibles con su Constitución política, con las leyes de orden público o con las buenas costumbres.</w:t>
      </w:r>
    </w:p>
    <w:p w:rsidR="009C5617" w:rsidRPr="00C440F2" w:rsidRDefault="009C5617" w:rsidP="00C440F2"/>
    <w:p w:rsidR="009C5617" w:rsidRPr="00C440F2" w:rsidRDefault="005F6E48" w:rsidP="00C440F2">
      <w:r w:rsidRPr="00C440F2">
        <w:t xml:space="preserve">Artículo </w:t>
      </w:r>
      <w:proofErr w:type="spellStart"/>
      <w:r w:rsidRPr="00C440F2">
        <w:t>LIV</w:t>
      </w:r>
      <w:proofErr w:type="spellEnd"/>
      <w:r w:rsidRPr="00C440F2">
        <w:t>. Corresponde al que invoca una ley extranjera y pide su aplicación conforme a los títulos precedentes, probar la existencia de dicha ley.</w:t>
      </w:r>
    </w:p>
    <w:p w:rsidR="009C5617" w:rsidRPr="00C440F2" w:rsidRDefault="009C5617" w:rsidP="00C440F2"/>
    <w:p w:rsidR="009C5617" w:rsidRPr="00C440F2" w:rsidRDefault="005F6E48" w:rsidP="00C440F2">
      <w:r w:rsidRPr="00C440F2">
        <w:t xml:space="preserve">Artículo </w:t>
      </w:r>
      <w:proofErr w:type="spellStart"/>
      <w:r w:rsidRPr="00C440F2">
        <w:t>LV</w:t>
      </w:r>
      <w:proofErr w:type="spellEnd"/>
      <w:r w:rsidRPr="00C440F2">
        <w:t>. El presente Tratado, aprobado que sea por los Congresos y ratificado por los Gobiernos de las Repúblicas contratantes, será canjeado en Quito en el menor tiempo posible.</w:t>
      </w:r>
    </w:p>
    <w:p w:rsidR="009C5617" w:rsidRPr="00C440F2" w:rsidRDefault="009C5617" w:rsidP="00C440F2"/>
    <w:p w:rsidR="009C5617" w:rsidRPr="00C440F2" w:rsidRDefault="005F6E48" w:rsidP="00C440F2">
      <w:r w:rsidRPr="00C440F2">
        <w:t xml:space="preserve">Artículo </w:t>
      </w:r>
      <w:proofErr w:type="spellStart"/>
      <w:r w:rsidRPr="00C440F2">
        <w:t>LVI</w:t>
      </w:r>
      <w:proofErr w:type="spellEnd"/>
      <w:r w:rsidRPr="00C440F2">
        <w:t>. Hecho el canje en la forma indicada en el artículo anterior, el Tratado quedará en vigor desde ese acto, y por tiempo indefinido.</w:t>
      </w:r>
    </w:p>
    <w:p w:rsidR="009C5617" w:rsidRPr="00C440F2" w:rsidRDefault="009C5617" w:rsidP="00C440F2"/>
    <w:p w:rsidR="009C5617" w:rsidRPr="00C440F2" w:rsidRDefault="005F6E48" w:rsidP="00C440F2">
      <w:r w:rsidRPr="00C440F2">
        <w:t>En fe de lo cual las Partes Contratantes, debidamente autorizadas por sus respectivos Gobiernos, firman y sellan dos ejemplares de este Tratado, en Quito, a los diez y ocho días del mes de junio de mil novecientos tres.</w:t>
      </w:r>
    </w:p>
    <w:p w:rsidR="009C5617" w:rsidRPr="00C440F2" w:rsidRDefault="009C5617" w:rsidP="00C440F2"/>
    <w:p w:rsidR="009C5617" w:rsidRPr="00C440F2" w:rsidRDefault="005F6E48" w:rsidP="00C440F2">
      <w:r w:rsidRPr="00C440F2">
        <w:t>6. TRATADO DE LIMA PARA ESTABLECER REGLAS UNIFORMES EN MATERIA DE DERECHO INTERNACIONAL PRIVADO.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Lima.</w:t>
      </w:r>
    </w:p>
    <w:p w:rsidR="009C5617" w:rsidRPr="00C440F2" w:rsidRDefault="005F6E48" w:rsidP="00C440F2">
      <w:r w:rsidRPr="00C440F2">
        <w:t>Tipo: Multilateral.</w:t>
      </w:r>
    </w:p>
    <w:p w:rsidR="009C5617" w:rsidRPr="00C440F2" w:rsidRDefault="005F6E48" w:rsidP="00C440F2">
      <w:r w:rsidRPr="00C440F2">
        <w:t>Fecha de suscripción: 09/11/1878.</w:t>
      </w:r>
    </w:p>
    <w:p w:rsidR="009C5617" w:rsidRPr="00C440F2" w:rsidRDefault="005F6E48" w:rsidP="00C440F2">
      <w:r w:rsidRPr="00C440F2">
        <w:t>Fecha de publicación: Registro Oficial No. 189, de fecha 19 de julio de 1933.</w:t>
      </w:r>
    </w:p>
    <w:p w:rsidR="009C5617" w:rsidRPr="00C440F2" w:rsidRDefault="005F6E48" w:rsidP="00C440F2">
      <w:r w:rsidRPr="00C440F2">
        <w:t>Texto.-</w:t>
      </w:r>
    </w:p>
    <w:p w:rsidR="009C5617" w:rsidRPr="00C440F2" w:rsidRDefault="009C5617" w:rsidP="00C440F2"/>
    <w:p w:rsidR="009C5617" w:rsidRPr="00C440F2" w:rsidRDefault="005F6E48" w:rsidP="00C440F2">
      <w:r w:rsidRPr="00C440F2">
        <w:t>TITULO PRIMERO </w:t>
      </w:r>
    </w:p>
    <w:p w:rsidR="009C5617" w:rsidRPr="00C440F2" w:rsidRDefault="009C5617" w:rsidP="00C440F2"/>
    <w:p w:rsidR="009C5617" w:rsidRPr="00C440F2" w:rsidRDefault="005F6E48" w:rsidP="00C440F2">
      <w:r w:rsidRPr="00C440F2">
        <w:t>De la ley que rige el estado y la capacidad jurídica de las personas, los bienes situados en la República y los contratos celebrados en el país extranjero.</w:t>
      </w:r>
    </w:p>
    <w:p w:rsidR="009C5617" w:rsidRPr="00C440F2" w:rsidRDefault="009C5617" w:rsidP="00C440F2"/>
    <w:p w:rsidR="009C5617" w:rsidRPr="00C440F2" w:rsidRDefault="005F6E48" w:rsidP="00C440F2">
      <w:r w:rsidRPr="00C440F2">
        <w:t>Artículo 1°. Los extranjeros gozan en la República de los mismos derechos civiles que los nacionales.</w:t>
      </w:r>
    </w:p>
    <w:p w:rsidR="009C5617" w:rsidRPr="00C440F2" w:rsidRDefault="009C5617" w:rsidP="00C440F2"/>
    <w:p w:rsidR="009C5617" w:rsidRPr="00C440F2" w:rsidRDefault="005F6E48" w:rsidP="00C440F2">
      <w:r w:rsidRPr="00C440F2">
        <w:t>Artículo 2°. El estado y la capacidad jurídica de las personas se juzgarán por su ley nacional, aunque se trate de actos ejecutados o de bienes existentes en otro país.</w:t>
      </w:r>
    </w:p>
    <w:p w:rsidR="009C5617" w:rsidRPr="00C440F2" w:rsidRDefault="009C5617" w:rsidP="00C440F2"/>
    <w:p w:rsidR="009C5617" w:rsidRPr="00C440F2" w:rsidRDefault="005F6E48" w:rsidP="00C440F2">
      <w:r w:rsidRPr="00C440F2">
        <w:t>Artículo 3°. Los bienes inmuebles existentes en la República y los muebles que tengan en ella una situación permanente, serán regidos por las leyes nacionales aunque sus dueños sean extranjeros o no residan en el Estado, salvo lo dispuesto en el título de las sucesiones.</w:t>
      </w:r>
    </w:p>
    <w:p w:rsidR="009C5617" w:rsidRPr="00C440F2" w:rsidRDefault="009C5617" w:rsidP="00C440F2"/>
    <w:p w:rsidR="009C5617" w:rsidRPr="00C440F2" w:rsidRDefault="005F6E48" w:rsidP="00C440F2">
      <w:r w:rsidRPr="00C440F2">
        <w:lastRenderedPageBreak/>
        <w:t>Artículo 4°. Los contratos celebrados fuera de la República serán juzgados, en cuanto a su validez intrínseca y efectos jurídicos de sus estipulaciones, por la ley del lugar de su celebración; pero si esos contratos por su naturaleza o por convenio de partes tuviesen que cumplirse precisamente en la República se sujetarán a las leyes de ésta, en uno y otro caso el modo de ejecutarlos se regirá por la leyes de la República.</w:t>
      </w:r>
    </w:p>
    <w:p w:rsidR="009C5617" w:rsidRPr="00C440F2" w:rsidRDefault="009C5617" w:rsidP="00C440F2"/>
    <w:p w:rsidR="009C5617" w:rsidRPr="00C440F2" w:rsidRDefault="005F6E48" w:rsidP="00C440F2">
      <w:r w:rsidRPr="00C440F2">
        <w:t>Artículo 5°. Las formas o solemnidades externas de los contratos o cualesquiera otros actos jurídicos, se regirán por la ley del lugar en que han sido celebrados.</w:t>
      </w:r>
    </w:p>
    <w:p w:rsidR="009C5617" w:rsidRPr="00C440F2" w:rsidRDefault="009C5617" w:rsidP="00C440F2"/>
    <w:p w:rsidR="009C5617" w:rsidRPr="00C440F2" w:rsidRDefault="005F6E48" w:rsidP="00C440F2">
      <w:r w:rsidRPr="00C440F2">
        <w:t xml:space="preserve">Artículo 6°. La prueba de la autenticidad de los instrumentos </w:t>
      </w:r>
      <w:proofErr w:type="spellStart"/>
      <w:r w:rsidRPr="00C440F2">
        <w:t>otor</w:t>
      </w:r>
      <w:proofErr w:type="spellEnd"/>
      <w:r w:rsidRPr="00C440F2">
        <w:t xml:space="preserve"> gados en otro país estará sujeta a las leyes de la República.</w:t>
      </w:r>
    </w:p>
    <w:p w:rsidR="009C5617" w:rsidRPr="00C440F2" w:rsidRDefault="009C5617" w:rsidP="00C440F2"/>
    <w:p w:rsidR="009C5617" w:rsidRPr="00C440F2" w:rsidRDefault="005F6E48" w:rsidP="00C440F2">
      <w:r w:rsidRPr="00C440F2">
        <w:t>TITULO SEGUNDO</w:t>
      </w:r>
    </w:p>
    <w:p w:rsidR="009C5617" w:rsidRPr="00C440F2" w:rsidRDefault="009C5617" w:rsidP="00C440F2"/>
    <w:p w:rsidR="009C5617" w:rsidRPr="00C440F2" w:rsidRDefault="005F6E48" w:rsidP="00C440F2">
      <w:r w:rsidRPr="00C440F2">
        <w:t>De los matrimonios celebrados en país extranjero y de los celebrados por extranjeros en la República.</w:t>
      </w:r>
    </w:p>
    <w:p w:rsidR="009C5617" w:rsidRPr="00C440F2" w:rsidRDefault="009C5617" w:rsidP="00C440F2"/>
    <w:p w:rsidR="009C5617" w:rsidRPr="00C440F2" w:rsidRDefault="005F6E48" w:rsidP="00C440F2">
      <w:r w:rsidRPr="00C440F2">
        <w:t>Artículo 7°. La validez del matrimonio para los efectos civiles se juzgará por la ley del lugar en que se ha celebrado.</w:t>
      </w:r>
    </w:p>
    <w:p w:rsidR="009C5617" w:rsidRPr="00C440F2" w:rsidRDefault="009C5617" w:rsidP="00C440F2"/>
    <w:p w:rsidR="009C5617" w:rsidRPr="00C440F2" w:rsidRDefault="005F6E48" w:rsidP="00C440F2">
      <w:r w:rsidRPr="00C440F2">
        <w:t>Artículo 8°. Se reputará también válido para los mismos efectos el matrimonio contraído por un nacional en el extranjero ante el Agente Diplomático o Consular de la República con arreglo a sus leyes.</w:t>
      </w:r>
    </w:p>
    <w:p w:rsidR="009C5617" w:rsidRPr="00C440F2" w:rsidRDefault="009C5617" w:rsidP="00C440F2"/>
    <w:p w:rsidR="009C5617" w:rsidRPr="00C440F2" w:rsidRDefault="005F6E48" w:rsidP="00C440F2">
      <w:r w:rsidRPr="00C440F2">
        <w:t xml:space="preserve">Artículo 9°. El matrimonio celebrado según los Cánones de la </w:t>
      </w:r>
      <w:proofErr w:type="spellStart"/>
      <w:r w:rsidRPr="00C440F2">
        <w:t>Igle</w:t>
      </w:r>
      <w:proofErr w:type="spellEnd"/>
      <w:r w:rsidRPr="00C440F2">
        <w:t xml:space="preserve"> </w:t>
      </w:r>
      <w:proofErr w:type="spellStart"/>
      <w:r w:rsidRPr="00C440F2">
        <w:t>sia</w:t>
      </w:r>
      <w:proofErr w:type="spellEnd"/>
      <w:r w:rsidRPr="00C440F2">
        <w:t xml:space="preserve"> Católica producirá efectos civiles en la República aunque no lo produzca en el lugar en que se contrajo.</w:t>
      </w:r>
    </w:p>
    <w:p w:rsidR="009C5617" w:rsidRPr="00C440F2" w:rsidRDefault="009C5617" w:rsidP="00C440F2"/>
    <w:p w:rsidR="009C5617" w:rsidRPr="00C440F2" w:rsidRDefault="005F6E48" w:rsidP="00C440F2">
      <w:r w:rsidRPr="00C440F2">
        <w:t>Artículo 10°. La capacidad jurídica para contraer matrimonio, se juzgará por la ley nacional de los contrayentes.</w:t>
      </w:r>
    </w:p>
    <w:p w:rsidR="009C5617" w:rsidRPr="00C440F2" w:rsidRDefault="009C5617" w:rsidP="00C440F2"/>
    <w:p w:rsidR="009C5617" w:rsidRPr="00C440F2" w:rsidRDefault="005F6E48" w:rsidP="00C440F2">
      <w:r w:rsidRPr="00C440F2">
        <w:t xml:space="preserve">Artículo 11°. Los extranjeros que pretendan casarse en la </w:t>
      </w:r>
      <w:proofErr w:type="spellStart"/>
      <w:r w:rsidRPr="00C440F2">
        <w:t>Repú</w:t>
      </w:r>
      <w:proofErr w:type="spellEnd"/>
      <w:r w:rsidRPr="00C440F2">
        <w:t xml:space="preserve"> </w:t>
      </w:r>
      <w:proofErr w:type="spellStart"/>
      <w:r w:rsidRPr="00C440F2">
        <w:t>blica</w:t>
      </w:r>
      <w:proofErr w:type="spellEnd"/>
      <w:r w:rsidRPr="00C440F2">
        <w:t xml:space="preserve"> estarán obligados a probar su capacidad jurídica ante la </w:t>
      </w:r>
      <w:proofErr w:type="spellStart"/>
      <w:r w:rsidRPr="00C440F2">
        <w:t>autori</w:t>
      </w:r>
      <w:proofErr w:type="spellEnd"/>
      <w:r w:rsidRPr="00C440F2">
        <w:t xml:space="preserve"> dad que la ley local designe.</w:t>
      </w:r>
    </w:p>
    <w:p w:rsidR="009C5617" w:rsidRPr="00C440F2" w:rsidRDefault="009C5617" w:rsidP="00C440F2"/>
    <w:p w:rsidR="009C5617" w:rsidRPr="00C440F2" w:rsidRDefault="005F6E48" w:rsidP="00C440F2">
      <w:r w:rsidRPr="00C440F2">
        <w:t>Artículo 12°. También estarán sujetos a las leyes de la República en lo relativo a impedimentos dirimentes.</w:t>
      </w:r>
    </w:p>
    <w:p w:rsidR="009C5617" w:rsidRPr="00C440F2" w:rsidRDefault="009C5617" w:rsidP="00C440F2"/>
    <w:p w:rsidR="009C5617" w:rsidRPr="00C440F2" w:rsidRDefault="005F6E48" w:rsidP="00C440F2">
      <w:r w:rsidRPr="00C440F2">
        <w:t>Artículo 13°. Los derechos y deberes personales que el matrimonio produce entre los cónyuges y entre éstos y sus hijos serán regidos por la ley del domicilio matrimonial, pero si éste variase se regirán por las leyes del nuevo domicilio.</w:t>
      </w:r>
    </w:p>
    <w:p w:rsidR="009C5617" w:rsidRPr="00C440F2" w:rsidRDefault="009C5617" w:rsidP="00C440F2"/>
    <w:p w:rsidR="009C5617" w:rsidRPr="00C440F2" w:rsidRDefault="005F6E48" w:rsidP="00C440F2">
      <w:r w:rsidRPr="00C440F2">
        <w:t>Artículo 14°. Las capitulaciones matrimoniales celebradas fuera de la República estarán sujetas a las mismas disposiciones que reglan los contratos. </w:t>
      </w:r>
    </w:p>
    <w:p w:rsidR="009C5617" w:rsidRPr="00C440F2" w:rsidRDefault="009C5617" w:rsidP="00C440F2"/>
    <w:p w:rsidR="009C5617" w:rsidRPr="00C440F2" w:rsidRDefault="005F6E48" w:rsidP="00C440F2">
      <w:r w:rsidRPr="00C440F2">
        <w:t>Artículo 15°. No habiendo capitulaciones matrimoniales, la ley del domicilio conyugal regirá los bienes muebles de los cónyuges, sea cual fuere el lugar en que aquellos se hallen o en que hayan sido adquiridos.</w:t>
      </w:r>
    </w:p>
    <w:p w:rsidR="009C5617" w:rsidRPr="00C440F2" w:rsidRDefault="009C5617" w:rsidP="00C440F2"/>
    <w:p w:rsidR="009C5617" w:rsidRPr="00C440F2" w:rsidRDefault="005F6E48" w:rsidP="00C440F2">
      <w:r w:rsidRPr="00C440F2">
        <w:t xml:space="preserve">Artículo 16°. Los bienes inmuebles y los muebles de situación per </w:t>
      </w:r>
      <w:proofErr w:type="spellStart"/>
      <w:r w:rsidRPr="00C440F2">
        <w:t>manente</w:t>
      </w:r>
      <w:proofErr w:type="spellEnd"/>
      <w:r w:rsidRPr="00C440F2">
        <w:t xml:space="preserve"> se regirán, en todo caso, por la ley del lugar en que estén si </w:t>
      </w:r>
      <w:proofErr w:type="spellStart"/>
      <w:r w:rsidRPr="00C440F2">
        <w:t>tuados</w:t>
      </w:r>
      <w:proofErr w:type="spellEnd"/>
      <w:r w:rsidRPr="00C440F2">
        <w:t>, conforme el artículo 3º.</w:t>
      </w:r>
    </w:p>
    <w:p w:rsidR="009C5617" w:rsidRPr="00C440F2" w:rsidRDefault="009C5617" w:rsidP="00C440F2"/>
    <w:p w:rsidR="009C5617" w:rsidRPr="00C440F2" w:rsidRDefault="005F6E48" w:rsidP="00C440F2">
      <w:r w:rsidRPr="00C440F2">
        <w:lastRenderedPageBreak/>
        <w:t>Artículo 17°. El matrimonio disuelto en otro país con arreglo a sus propias leyes, y que no hubiera podido disolverse en la República, no habilitará a los cónyuges para contraer nuevas nupcias.</w:t>
      </w:r>
    </w:p>
    <w:p w:rsidR="009C5617" w:rsidRPr="00C440F2" w:rsidRDefault="009C5617" w:rsidP="00C440F2"/>
    <w:p w:rsidR="009C5617" w:rsidRPr="00C440F2" w:rsidRDefault="005F6E48" w:rsidP="00C440F2">
      <w:r w:rsidRPr="00C440F2">
        <w:t>TITULO TERCERO </w:t>
      </w:r>
    </w:p>
    <w:p w:rsidR="009C5617" w:rsidRPr="00C440F2" w:rsidRDefault="009C5617" w:rsidP="00C440F2"/>
    <w:p w:rsidR="009C5617" w:rsidRPr="00C440F2" w:rsidRDefault="005F6E48" w:rsidP="00C440F2">
      <w:r w:rsidRPr="00C440F2">
        <w:t>De la sucesión.</w:t>
      </w:r>
    </w:p>
    <w:p w:rsidR="009C5617" w:rsidRPr="00C440F2" w:rsidRDefault="009C5617" w:rsidP="00C440F2"/>
    <w:p w:rsidR="009C5617" w:rsidRPr="00C440F2" w:rsidRDefault="005F6E48" w:rsidP="00C440F2">
      <w:r w:rsidRPr="00C440F2">
        <w:t>Artículo 18°. La capacidad para testar se regirá por la ley nacional del testador.</w:t>
      </w:r>
    </w:p>
    <w:p w:rsidR="009C5617" w:rsidRPr="00C440F2" w:rsidRDefault="009C5617" w:rsidP="00C440F2"/>
    <w:p w:rsidR="009C5617" w:rsidRPr="00C440F2" w:rsidRDefault="005F6E48" w:rsidP="00C440F2">
      <w:r w:rsidRPr="00C440F2">
        <w:t>Artículo 19°. Los extranjeros podrán testar en la República con arreglo a las leyes del país de su nacimiento o naturalización, o según las de su domicilio.</w:t>
      </w:r>
    </w:p>
    <w:p w:rsidR="009C5617" w:rsidRPr="00C440F2" w:rsidRDefault="009C5617" w:rsidP="00C440F2"/>
    <w:p w:rsidR="009C5617" w:rsidRPr="00C440F2" w:rsidRDefault="005F6E48" w:rsidP="00C440F2">
      <w:r w:rsidRPr="00C440F2">
        <w:t>Artículo 20°. La capacidad para suceder y la sucesión se regirán por la ley a que se haya sujetado el testador, con las restricciones siguientes:</w:t>
      </w:r>
    </w:p>
    <w:p w:rsidR="009C5617" w:rsidRPr="00C440F2" w:rsidRDefault="009C5617" w:rsidP="00C440F2"/>
    <w:p w:rsidR="009C5617" w:rsidRPr="00C440F2" w:rsidRDefault="005F6E48" w:rsidP="00C440F2">
      <w:r w:rsidRPr="00C440F2">
        <w:t>1º- No tendrán efecto las disposiciones testamentarias sobre bienes existentes en la República si se oponen a lo que se establece en el artículo 54. </w:t>
      </w:r>
    </w:p>
    <w:p w:rsidR="009C5617" w:rsidRPr="00C440F2" w:rsidRDefault="009C5617" w:rsidP="00C440F2"/>
    <w:p w:rsidR="009C5617" w:rsidRPr="00C440F2" w:rsidRDefault="005F6E48" w:rsidP="00C440F2">
      <w:r w:rsidRPr="00C440F2">
        <w:t>2º- En la sucesión de un extranjero tendrán los nacionales, a título de herencia, porción conyugal o de alimentos, los mismos derechos que según las leyes del Estado les correspondería sobre la sucesión de otro nacional; y los harán efectivos en los bienes existentes en el país.</w:t>
      </w:r>
    </w:p>
    <w:p w:rsidR="009C5617" w:rsidRPr="00C440F2" w:rsidRDefault="009C5617" w:rsidP="00C440F2"/>
    <w:p w:rsidR="009C5617" w:rsidRPr="00C440F2" w:rsidRDefault="005F6E48" w:rsidP="00C440F2">
      <w:r w:rsidRPr="00C440F2">
        <w:t>Artículo 21°. Los testamentos otorgados fuera de la República y que deban cumplirse en ella, estarán sujetos a las limitaciones establecidas en el artículo anterior.</w:t>
      </w:r>
    </w:p>
    <w:p w:rsidR="009C5617" w:rsidRPr="00C440F2" w:rsidRDefault="009C5617" w:rsidP="00C440F2"/>
    <w:p w:rsidR="009C5617" w:rsidRPr="00C440F2" w:rsidRDefault="005F6E48" w:rsidP="00C440F2">
      <w:r w:rsidRPr="00C440F2">
        <w:t>Artículo 22°. Las solemnidades externas del testamento se regirán por la ley del lugar en que ha sido otorgado.</w:t>
      </w:r>
    </w:p>
    <w:p w:rsidR="009C5617" w:rsidRPr="00C440F2" w:rsidRDefault="009C5617" w:rsidP="00C440F2"/>
    <w:p w:rsidR="009C5617" w:rsidRPr="00C440F2" w:rsidRDefault="005F6E48" w:rsidP="00C440F2">
      <w:r w:rsidRPr="00C440F2">
        <w:t>Artículo 23°. Las donaciones inter-vivos se sujetarán a las disposiciones contenidas en los artículos anteriores.</w:t>
      </w:r>
    </w:p>
    <w:p w:rsidR="009C5617" w:rsidRPr="00C440F2" w:rsidRDefault="009C5617" w:rsidP="00C440F2"/>
    <w:p w:rsidR="009C5617" w:rsidRPr="00C440F2" w:rsidRDefault="005F6E48" w:rsidP="00C440F2">
      <w:r w:rsidRPr="00C440F2">
        <w:t>Artículo 24°. La sucesión intestada se regirá por la ley nacional del difunto, con las limitaciones contenidas en el artículo 20. A falta de parientes con derecho a la herencia, los bienes existentes en la República quedarán sujetos a las leyes de ésta.</w:t>
      </w:r>
    </w:p>
    <w:p w:rsidR="009C5617" w:rsidRPr="00C440F2" w:rsidRDefault="009C5617" w:rsidP="00C440F2"/>
    <w:p w:rsidR="009C5617" w:rsidRPr="00C440F2" w:rsidRDefault="005F6E48" w:rsidP="00C440F2">
      <w:r w:rsidRPr="00C440F2">
        <w:t>TITULO CUARTO </w:t>
      </w:r>
    </w:p>
    <w:p w:rsidR="009C5617" w:rsidRPr="00C440F2" w:rsidRDefault="009C5617" w:rsidP="00C440F2"/>
    <w:p w:rsidR="009C5617" w:rsidRPr="00C440F2" w:rsidRDefault="005F6E48" w:rsidP="00C440F2">
      <w:r w:rsidRPr="00C440F2">
        <w:t>De la competencia de los Tribunales nacionales sobre actos jurídicos realizados fuera de la República y sobre los celebrados por extranjeros que no residan en ella.</w:t>
      </w:r>
    </w:p>
    <w:p w:rsidR="009C5617" w:rsidRPr="00C440F2" w:rsidRDefault="009C5617" w:rsidP="00C440F2"/>
    <w:p w:rsidR="009C5617" w:rsidRPr="00C440F2" w:rsidRDefault="005F6E48" w:rsidP="00C440F2">
      <w:r w:rsidRPr="00C440F2">
        <w:t xml:space="preserve">Artículo 25°. Los que tengan domicilio establecido en la </w:t>
      </w:r>
      <w:proofErr w:type="spellStart"/>
      <w:r w:rsidRPr="00C440F2">
        <w:t>Repúbli</w:t>
      </w:r>
      <w:proofErr w:type="spellEnd"/>
      <w:r w:rsidRPr="00C440F2">
        <w:t xml:space="preserve"> </w:t>
      </w:r>
      <w:proofErr w:type="spellStart"/>
      <w:r w:rsidRPr="00C440F2">
        <w:t>ca</w:t>
      </w:r>
      <w:proofErr w:type="spellEnd"/>
      <w:r w:rsidRPr="00C440F2">
        <w:t xml:space="preserve"> sean nacionales o extranjeros y estén presentes o ausentes, pueden ser demandados ante los tribunales territoriales para el cumplimiento de contratos celebrados en otro país.</w:t>
      </w:r>
    </w:p>
    <w:p w:rsidR="009C5617" w:rsidRPr="00C440F2" w:rsidRDefault="009C5617" w:rsidP="00C440F2"/>
    <w:p w:rsidR="009C5617" w:rsidRPr="00C440F2" w:rsidRDefault="005F6E48" w:rsidP="00C440F2">
      <w:r w:rsidRPr="00C440F2">
        <w:t>Artículo 26°. También pueden serlo los extranjeros que se hallen en el país, aunque no sean domiciliados, si esos contratos se hubiesen celebrado con los nacionales, o con otros extranjeros domiciliados en la República.</w:t>
      </w:r>
    </w:p>
    <w:p w:rsidR="009C5617" w:rsidRPr="00C440F2" w:rsidRDefault="009C5617" w:rsidP="00C440F2"/>
    <w:p w:rsidR="009C5617" w:rsidRPr="00C440F2" w:rsidRDefault="005F6E48" w:rsidP="00C440F2">
      <w:r w:rsidRPr="00C440F2">
        <w:lastRenderedPageBreak/>
        <w:t>Artículo 27°. Los extranjeros aunque se hallen ausentes, pueden ser demandados ante los Tribunales de la Nación. </w:t>
      </w:r>
    </w:p>
    <w:p w:rsidR="009C5617" w:rsidRPr="00C440F2" w:rsidRDefault="009C5617" w:rsidP="00C440F2"/>
    <w:p w:rsidR="009C5617" w:rsidRPr="00C440F2" w:rsidRDefault="005F6E48" w:rsidP="00C440F2">
      <w:r w:rsidRPr="00C440F2">
        <w:t>1°. Para que cumplan las obligaciones contraídas o que deban ejecutarse en la República;</w:t>
      </w:r>
    </w:p>
    <w:p w:rsidR="009C5617" w:rsidRPr="00C440F2" w:rsidRDefault="009C5617" w:rsidP="00C440F2"/>
    <w:p w:rsidR="009C5617" w:rsidRPr="00C440F2" w:rsidRDefault="005F6E48" w:rsidP="00C440F2">
      <w:r w:rsidRPr="00C440F2">
        <w:t>2°. Cuando se intente contra ellos una acción real concerniente a bienes que tengan en la República; y, </w:t>
      </w:r>
    </w:p>
    <w:p w:rsidR="009C5617" w:rsidRPr="00C440F2" w:rsidRDefault="009C5617" w:rsidP="00C440F2"/>
    <w:p w:rsidR="009C5617" w:rsidRPr="00C440F2" w:rsidRDefault="005F6E48" w:rsidP="00C440F2">
      <w:r w:rsidRPr="00C440F2">
        <w:t>3°. Si se hubiese estipulado que el poder Judicial de la República decida las controversias relativas a obligaciones contraídas en otro país. </w:t>
      </w:r>
    </w:p>
    <w:p w:rsidR="009C5617" w:rsidRPr="00C440F2" w:rsidRDefault="009C5617" w:rsidP="00C440F2"/>
    <w:p w:rsidR="009C5617" w:rsidRPr="00C440F2" w:rsidRDefault="005F6E48" w:rsidP="00C440F2">
      <w:r w:rsidRPr="00C440F2">
        <w:t>Artículo 28°. Los extranjeros no domiciliados en la República que entablen alguna demanda contra los naturales o contra los extranjeros naturalizados o domiciliados, afianzarán las resultas del juicio, si así lo exigiere el demandado.</w:t>
      </w:r>
    </w:p>
    <w:p w:rsidR="009C5617" w:rsidRPr="00C440F2" w:rsidRDefault="009C5617" w:rsidP="00C440F2"/>
    <w:p w:rsidR="009C5617" w:rsidRPr="00C440F2" w:rsidRDefault="009C5617" w:rsidP="00C440F2"/>
    <w:p w:rsidR="009C5617" w:rsidRPr="00C440F2" w:rsidRDefault="005F6E48" w:rsidP="00C440F2">
      <w:r w:rsidRPr="00C440F2">
        <w:t>Artículo 29°. No se exigirá sin embargo tal fianza en los casos siguientes:</w:t>
      </w:r>
    </w:p>
    <w:p w:rsidR="009C5617" w:rsidRPr="00C440F2" w:rsidRDefault="009C5617" w:rsidP="00C440F2"/>
    <w:p w:rsidR="009C5617" w:rsidRPr="00C440F2" w:rsidRDefault="005F6E48" w:rsidP="00C440F2">
      <w:r w:rsidRPr="00C440F2">
        <w:t>1º- Si el extranjero apoyare su demanda en un documento fehaciente;</w:t>
      </w:r>
    </w:p>
    <w:p w:rsidR="009C5617" w:rsidRPr="00C440F2" w:rsidRDefault="009C5617" w:rsidP="00C440F2"/>
    <w:p w:rsidR="009C5617" w:rsidRPr="00C440F2" w:rsidRDefault="005F6E48" w:rsidP="00C440F2">
      <w:r w:rsidRPr="00C440F2">
        <w:t>2º- Si tuviese en la República bienes suficientes;</w:t>
      </w:r>
    </w:p>
    <w:p w:rsidR="009C5617" w:rsidRPr="00C440F2" w:rsidRDefault="005F6E48" w:rsidP="00C440F2">
      <w:r w:rsidRPr="00C440F2">
        <w:t>.</w:t>
      </w:r>
    </w:p>
    <w:p w:rsidR="009C5617" w:rsidRPr="00C440F2" w:rsidRDefault="005F6E48" w:rsidP="00C440F2">
      <w:r w:rsidRPr="00C440F2">
        <w:t>3º- Si la parte líquida y reconocida del crédito cuyo pago solicita fuese bastante para responder de las resultas de su demanda; </w:t>
      </w:r>
    </w:p>
    <w:p w:rsidR="009C5617" w:rsidRPr="00C440F2" w:rsidRDefault="009C5617" w:rsidP="00C440F2"/>
    <w:p w:rsidR="009C5617" w:rsidRPr="00C440F2" w:rsidRDefault="005F6E48" w:rsidP="00C440F2">
      <w:r w:rsidRPr="00C440F2">
        <w:t>4º- Si la demanda versase sobre actos comerciales; y,</w:t>
      </w:r>
    </w:p>
    <w:p w:rsidR="009C5617" w:rsidRPr="00C440F2" w:rsidRDefault="009C5617" w:rsidP="00C440F2"/>
    <w:p w:rsidR="009C5617" w:rsidRPr="00C440F2" w:rsidRDefault="005F6E48" w:rsidP="00C440F2">
      <w:r w:rsidRPr="00C440F2">
        <w:t>5º- Si el extranjero hubiese sido compelido judicialmente a interponer la demanda. </w:t>
      </w:r>
    </w:p>
    <w:p w:rsidR="009C5617" w:rsidRPr="00C440F2" w:rsidRDefault="009C5617" w:rsidP="00C440F2"/>
    <w:p w:rsidR="009C5617" w:rsidRPr="00C440F2" w:rsidRDefault="005F6E48" w:rsidP="00C440F2">
      <w:r w:rsidRPr="00C440F2">
        <w:t>Artículo 30°. En los juicios que se promuevan sobre el cumplimiento de obligaciones contraídas en país extranjero, el modo de proceder se arreglará a las leyes de la República.</w:t>
      </w:r>
    </w:p>
    <w:p w:rsidR="009C5617" w:rsidRPr="00C440F2" w:rsidRDefault="009C5617" w:rsidP="00C440F2"/>
    <w:p w:rsidR="009C5617" w:rsidRPr="00C440F2" w:rsidRDefault="005F6E48" w:rsidP="00C440F2">
      <w:r w:rsidRPr="00C440F2">
        <w:t>Artículo 31°. Se juzgarán también por las mismas leyes, las excepciones provenientes de hechos que se hayan realizado en la República, así como las acciones rescisorias, resolutorias o revocatorias que se funden en ellos; pero cuando se trate de probar la existencia de un acto jurídico ocurrido fuera del país la prueba se arreglará a la ley del lugar donde ese acto se realizó.</w:t>
      </w:r>
    </w:p>
    <w:p w:rsidR="009C5617" w:rsidRPr="00C440F2" w:rsidRDefault="009C5617" w:rsidP="00C440F2"/>
    <w:p w:rsidR="009C5617" w:rsidRPr="00C440F2" w:rsidRDefault="005F6E48" w:rsidP="00C440F2">
      <w:r w:rsidRPr="00C440F2">
        <w:t>Artículo 32°. La prescripción considerada como medio de adquirir bienes, se juzgará por la ley de la situación de éstos.</w:t>
      </w:r>
    </w:p>
    <w:p w:rsidR="009C5617" w:rsidRPr="00C440F2" w:rsidRDefault="009C5617" w:rsidP="00C440F2"/>
    <w:p w:rsidR="009C5617" w:rsidRPr="00C440F2" w:rsidRDefault="005F6E48" w:rsidP="00C440F2">
      <w:r w:rsidRPr="00C440F2">
        <w:t>Artículo 33°. La prescripción considerada como medio de extinguir las obligaciones, se juzgará por la ley del lugar en que éstas hayan te nido origen.</w:t>
      </w:r>
    </w:p>
    <w:p w:rsidR="009C5617" w:rsidRPr="00C440F2" w:rsidRDefault="009C5617" w:rsidP="00C440F2"/>
    <w:p w:rsidR="009C5617" w:rsidRPr="00C440F2" w:rsidRDefault="009C5617" w:rsidP="00C440F2"/>
    <w:p w:rsidR="009C5617" w:rsidRPr="00C440F2" w:rsidRDefault="005F6E48" w:rsidP="00C440F2">
      <w:r w:rsidRPr="00C440F2">
        <w:t>TITULO QUINTO</w:t>
      </w:r>
    </w:p>
    <w:p w:rsidR="009C5617" w:rsidRPr="00C440F2" w:rsidRDefault="009C5617" w:rsidP="00C440F2"/>
    <w:p w:rsidR="009C5617" w:rsidRPr="00C440F2" w:rsidRDefault="005F6E48" w:rsidP="00C440F2">
      <w:r w:rsidRPr="00C440F2">
        <w:t>De la jurisdicción nacional sobre delitos cometidos en país extranjero y sobre los de falsificación en perjuicio de otros Estados.</w:t>
      </w:r>
    </w:p>
    <w:p w:rsidR="009C5617" w:rsidRPr="00C440F2" w:rsidRDefault="009C5617" w:rsidP="00C440F2"/>
    <w:p w:rsidR="009C5617" w:rsidRPr="00C440F2" w:rsidRDefault="005F6E48" w:rsidP="00C440F2">
      <w:r w:rsidRPr="00C440F2">
        <w:lastRenderedPageBreak/>
        <w:t xml:space="preserve">Artículo 34°. Los que delinquieren fuera del país falsificando la moneda nacional, billetes de banco de circulación legal, títulos de </w:t>
      </w:r>
      <w:proofErr w:type="spellStart"/>
      <w:r w:rsidRPr="00C440F2">
        <w:t>efec</w:t>
      </w:r>
      <w:proofErr w:type="spellEnd"/>
      <w:r w:rsidRPr="00C440F2">
        <w:t xml:space="preserve"> tos públicos u otros documentos nacionales, serán juzgados por los </w:t>
      </w:r>
      <w:proofErr w:type="spellStart"/>
      <w:r w:rsidRPr="00C440F2">
        <w:t>Tri</w:t>
      </w:r>
      <w:proofErr w:type="spellEnd"/>
      <w:r w:rsidRPr="00C440F2">
        <w:t xml:space="preserve"> </w:t>
      </w:r>
      <w:proofErr w:type="spellStart"/>
      <w:r w:rsidRPr="00C440F2">
        <w:t>bunales</w:t>
      </w:r>
      <w:proofErr w:type="spellEnd"/>
      <w:r w:rsidRPr="00C440F2">
        <w:t xml:space="preserve"> de la República, conforme a sus leyes cuando sean </w:t>
      </w:r>
      <w:proofErr w:type="spellStart"/>
      <w:r w:rsidRPr="00C440F2">
        <w:t>aprehen</w:t>
      </w:r>
      <w:proofErr w:type="spellEnd"/>
      <w:r w:rsidRPr="00C440F2">
        <w:t xml:space="preserve"> </w:t>
      </w:r>
      <w:proofErr w:type="spellStart"/>
      <w:r w:rsidRPr="00C440F2">
        <w:t>didos</w:t>
      </w:r>
      <w:proofErr w:type="spellEnd"/>
      <w:r w:rsidRPr="00C440F2">
        <w:t xml:space="preserve"> en su territorio, o se obtenga su extradición.</w:t>
      </w:r>
    </w:p>
    <w:p w:rsidR="009C5617" w:rsidRPr="00C440F2" w:rsidRDefault="009C5617" w:rsidP="00C440F2"/>
    <w:p w:rsidR="009C5617" w:rsidRPr="00C440F2" w:rsidRDefault="005F6E48" w:rsidP="00C440F2">
      <w:r w:rsidRPr="00C440F2">
        <w:t>También son competentes los Tribunales nacionales para juzgar:</w:t>
      </w:r>
    </w:p>
    <w:p w:rsidR="009C5617" w:rsidRPr="00C440F2" w:rsidRDefault="009C5617" w:rsidP="00C440F2"/>
    <w:p w:rsidR="009C5617" w:rsidRPr="00C440F2" w:rsidRDefault="005F6E48" w:rsidP="00C440F2">
      <w:r w:rsidRPr="00C440F2">
        <w:t>1°. A los ciudadanos de la República que hubiesen cometido en país extranjero un delito de incendio, asesinato, robo, o cualquier otro que esté sujeto a la extradición, siempre que haya acusación de parte o requerimiento del Gobierno del país en que el delito se hubiese cometido;</w:t>
      </w:r>
    </w:p>
    <w:p w:rsidR="009C5617" w:rsidRPr="00C440F2" w:rsidRDefault="009C5617" w:rsidP="00C440F2"/>
    <w:p w:rsidR="009C5617" w:rsidRPr="00C440F2" w:rsidRDefault="005F6E48" w:rsidP="00C440F2">
      <w:r w:rsidRPr="00C440F2">
        <w:t xml:space="preserve">2°. A los extranjeros que, habiendo cometido los mismos delitos contra los ciudadanos de la República, vengan a residir en ella, </w:t>
      </w:r>
      <w:proofErr w:type="spellStart"/>
      <w:r w:rsidRPr="00C440F2">
        <w:t>siem</w:t>
      </w:r>
      <w:proofErr w:type="spellEnd"/>
      <w:r w:rsidRPr="00C440F2">
        <w:t xml:space="preserve"> pre que proceda acusación de parte interesada; y,</w:t>
      </w:r>
    </w:p>
    <w:p w:rsidR="009C5617" w:rsidRPr="00C440F2" w:rsidRDefault="009C5617" w:rsidP="00C440F2"/>
    <w:p w:rsidR="009C5617" w:rsidRPr="00C440F2" w:rsidRDefault="005F6E48" w:rsidP="00C440F2">
      <w:r w:rsidRPr="00C440F2">
        <w:t>3°. A los piratas.</w:t>
      </w:r>
    </w:p>
    <w:p w:rsidR="009C5617" w:rsidRPr="00C440F2" w:rsidRDefault="009C5617" w:rsidP="00C440F2"/>
    <w:p w:rsidR="009C5617" w:rsidRPr="00C440F2" w:rsidRDefault="005F6E48" w:rsidP="00C440F2">
      <w:r w:rsidRPr="00C440F2">
        <w:t>Artículo 35°. El procedimiento en esos juicios se sujetará a las leyes del país.</w:t>
      </w:r>
    </w:p>
    <w:p w:rsidR="009C5617" w:rsidRPr="00C440F2" w:rsidRDefault="009C5617" w:rsidP="00C440F2"/>
    <w:p w:rsidR="009C5617" w:rsidRPr="00C440F2" w:rsidRDefault="005F6E48" w:rsidP="00C440F2">
      <w:r w:rsidRPr="00C440F2">
        <w:t>Artículo 36°. Cuando en el lugar de la perpetración y en el del juicio sea diferente la pena que corresponda al delito, se aplicará la menos severa.</w:t>
      </w:r>
    </w:p>
    <w:p w:rsidR="009C5617" w:rsidRPr="00C440F2" w:rsidRDefault="009C5617" w:rsidP="00C440F2"/>
    <w:p w:rsidR="009C5617" w:rsidRPr="00C440F2" w:rsidRDefault="005F6E48" w:rsidP="00C440F2">
      <w:r w:rsidRPr="00C440F2">
        <w:t>Artículo 37°. Las disposiciones que preceden no tendrán efecto:</w:t>
      </w:r>
    </w:p>
    <w:p w:rsidR="009C5617" w:rsidRPr="00C440F2" w:rsidRDefault="009C5617" w:rsidP="00C440F2"/>
    <w:p w:rsidR="009C5617" w:rsidRPr="00C440F2" w:rsidRDefault="005F6E48" w:rsidP="00C440F2">
      <w:r w:rsidRPr="00C440F2">
        <w:t>1°. Si el delincuente ha sido juzgado y castigado en el lugar de la perpetración del delito;</w:t>
      </w:r>
    </w:p>
    <w:p w:rsidR="009C5617" w:rsidRPr="00C440F2" w:rsidRDefault="009C5617" w:rsidP="00C440F2"/>
    <w:p w:rsidR="009C5617" w:rsidRPr="00C440F2" w:rsidRDefault="005F6E48" w:rsidP="00C440F2">
      <w:r w:rsidRPr="00C440F2">
        <w:t>2°. Si ha sido juzgado y absuelto u obtenido remisión de la pena; y,</w:t>
      </w:r>
    </w:p>
    <w:p w:rsidR="009C5617" w:rsidRPr="00C440F2" w:rsidRDefault="009C5617" w:rsidP="00C440F2"/>
    <w:p w:rsidR="009C5617" w:rsidRPr="00C440F2" w:rsidRDefault="005F6E48" w:rsidP="00C440F2">
      <w:r w:rsidRPr="00C440F2">
        <w:t>3°. Si el delito o la pena se hubiesen prescrito, con arreglo a la ley del país en que se delinquió.</w:t>
      </w:r>
    </w:p>
    <w:p w:rsidR="009C5617" w:rsidRPr="00C440F2" w:rsidRDefault="009C5617" w:rsidP="00C440F2"/>
    <w:p w:rsidR="009C5617" w:rsidRPr="00C440F2" w:rsidRDefault="005F6E48" w:rsidP="00C440F2">
      <w:r w:rsidRPr="00C440F2">
        <w:t>Artículo 38°. La responsabilidad civil proveniente de delitos o cuasi-delitos se regirá por la ley del lugar en que se hayan verificado los hechos que los constituyen. </w:t>
      </w:r>
    </w:p>
    <w:p w:rsidR="009C5617" w:rsidRPr="00C440F2" w:rsidRDefault="009C5617" w:rsidP="00C440F2"/>
    <w:p w:rsidR="009C5617" w:rsidRPr="00C440F2" w:rsidRDefault="005F6E48" w:rsidP="00C440F2">
      <w:r w:rsidRPr="00C440F2">
        <w:t>Artículo 39°. Serán castigados en la República conforme a sus le yes, los delitos consistentes en falsificar para la circulación:</w:t>
      </w:r>
    </w:p>
    <w:p w:rsidR="009C5617" w:rsidRPr="00C440F2" w:rsidRDefault="009C5617" w:rsidP="00C440F2"/>
    <w:p w:rsidR="009C5617" w:rsidRPr="00C440F2" w:rsidRDefault="005F6E48" w:rsidP="00C440F2">
      <w:r w:rsidRPr="00C440F2">
        <w:t>1º- Moneda que tenga curso legal en cualquier país;</w:t>
      </w:r>
    </w:p>
    <w:p w:rsidR="009C5617" w:rsidRPr="00C440F2" w:rsidRDefault="005F6E48" w:rsidP="00C440F2">
      <w:r w:rsidRPr="00C440F2">
        <w:t>2º- Obligaciones o cupones de la deuda pública, o billetes de banco de cualquiera Nación, con tal que su emisión esté autorizada por una ley de la misma;</w:t>
      </w:r>
    </w:p>
    <w:p w:rsidR="009C5617" w:rsidRPr="00C440F2" w:rsidRDefault="009C5617" w:rsidP="00C440F2"/>
    <w:p w:rsidR="009C5617" w:rsidRPr="00C440F2" w:rsidRDefault="005F6E48" w:rsidP="00C440F2">
      <w:r w:rsidRPr="00C440F2">
        <w:t xml:space="preserve">3º- Obligaciones u otros títulos emitidos en cualquier país por sus Mu </w:t>
      </w:r>
      <w:proofErr w:type="spellStart"/>
      <w:r w:rsidRPr="00C440F2">
        <w:t>nicipalidades</w:t>
      </w:r>
      <w:proofErr w:type="spellEnd"/>
      <w:r w:rsidRPr="00C440F2">
        <w:t xml:space="preserve"> o establecimientos públicos de toda especie, o cupo </w:t>
      </w:r>
      <w:proofErr w:type="spellStart"/>
      <w:r w:rsidRPr="00C440F2">
        <w:t>nes</w:t>
      </w:r>
      <w:proofErr w:type="spellEnd"/>
      <w:r w:rsidRPr="00C440F2">
        <w:t xml:space="preserve"> de intereses o de dividendos correspondientes a tales títulos; </w:t>
      </w:r>
    </w:p>
    <w:p w:rsidR="009C5617" w:rsidRPr="00C440F2" w:rsidRDefault="009C5617" w:rsidP="00C440F2"/>
    <w:p w:rsidR="009C5617" w:rsidRPr="00C440F2" w:rsidRDefault="005F6E48" w:rsidP="00C440F2">
      <w:r w:rsidRPr="00C440F2">
        <w:t>4º- Acciones de Sociedades Anónimas legalmente constituidas en otro país.</w:t>
      </w:r>
    </w:p>
    <w:p w:rsidR="009C5617" w:rsidRPr="00C440F2" w:rsidRDefault="009C5617" w:rsidP="00C440F2"/>
    <w:p w:rsidR="009C5617" w:rsidRPr="00C440F2" w:rsidRDefault="005F6E48" w:rsidP="00C440F2">
      <w:r w:rsidRPr="00C440F2">
        <w:t>TITULO SEXTO </w:t>
      </w:r>
    </w:p>
    <w:p w:rsidR="009C5617" w:rsidRPr="00C440F2" w:rsidRDefault="009C5617" w:rsidP="00C440F2"/>
    <w:p w:rsidR="009C5617" w:rsidRPr="00C440F2" w:rsidRDefault="005F6E48" w:rsidP="00C440F2">
      <w:r w:rsidRPr="00C440F2">
        <w:t>De la ejecución de las sentencias y otros actos jurisdiccionales.</w:t>
      </w:r>
    </w:p>
    <w:p w:rsidR="009C5617" w:rsidRPr="00C440F2" w:rsidRDefault="009C5617" w:rsidP="00C440F2"/>
    <w:p w:rsidR="009C5617" w:rsidRPr="00C440F2" w:rsidRDefault="005F6E48" w:rsidP="00C440F2">
      <w:r w:rsidRPr="00C440F2">
        <w:t xml:space="preserve">Artículo 40°. Las sentencias y cualesquiera otras resoluciones </w:t>
      </w:r>
      <w:proofErr w:type="spellStart"/>
      <w:r w:rsidRPr="00C440F2">
        <w:t>ju</w:t>
      </w:r>
      <w:proofErr w:type="spellEnd"/>
      <w:r w:rsidRPr="00C440F2">
        <w:t xml:space="preserve"> </w:t>
      </w:r>
      <w:proofErr w:type="spellStart"/>
      <w:r w:rsidRPr="00C440F2">
        <w:t>diciales</w:t>
      </w:r>
      <w:proofErr w:type="spellEnd"/>
      <w:r w:rsidRPr="00C440F2">
        <w:t xml:space="preserve"> en materia civil expedidas en las Repúblicas signatarias, se cumplirán por las autoridades nacionales con sujeción a lo prevenido en este título.</w:t>
      </w:r>
    </w:p>
    <w:p w:rsidR="009C5617" w:rsidRPr="00C440F2" w:rsidRDefault="009C5617" w:rsidP="00C440F2"/>
    <w:p w:rsidR="009C5617" w:rsidRPr="00C440F2" w:rsidRDefault="005F6E48" w:rsidP="00C440F2">
      <w:r w:rsidRPr="00C440F2">
        <w:t xml:space="preserve">Artículo 41°. La ejecución de dichas sentencias o resoluciones se pedirá al juez o Tribunal de 1ª- Instancia del lugar en que han de cum </w:t>
      </w:r>
      <w:proofErr w:type="spellStart"/>
      <w:r w:rsidRPr="00C440F2">
        <w:t>plirse</w:t>
      </w:r>
      <w:proofErr w:type="spellEnd"/>
      <w:r w:rsidRPr="00C440F2">
        <w:t>, para lo que se le dirigirá un exhorto con inserción de todas las piezas necesarias.</w:t>
      </w:r>
    </w:p>
    <w:p w:rsidR="009C5617" w:rsidRPr="00C440F2" w:rsidRDefault="009C5617" w:rsidP="00C440F2"/>
    <w:p w:rsidR="009C5617" w:rsidRPr="00C440F2" w:rsidRDefault="005F6E48" w:rsidP="00C440F2">
      <w:r w:rsidRPr="00C440F2">
        <w:t>Artículo 42°. </w:t>
      </w:r>
      <w:proofErr w:type="spellStart"/>
      <w:r w:rsidRPr="00C440F2">
        <w:t>EI</w:t>
      </w:r>
      <w:proofErr w:type="spellEnd"/>
      <w:r w:rsidRPr="00C440F2">
        <w:t xml:space="preserve"> Juez exhortado le dará cumplimiento, con sujeción a lo dispuesto en el artículo 54:</w:t>
      </w:r>
    </w:p>
    <w:p w:rsidR="009C5617" w:rsidRPr="00C440F2" w:rsidRDefault="009C5617" w:rsidP="00C440F2"/>
    <w:p w:rsidR="009C5617" w:rsidRPr="00C440F2" w:rsidRDefault="005F6E48" w:rsidP="00C440F2">
      <w:r w:rsidRPr="00C440F2">
        <w:t>1º- Si no se opone a la jurisdicción nacional;</w:t>
      </w:r>
    </w:p>
    <w:p w:rsidR="009C5617" w:rsidRPr="00C440F2" w:rsidRDefault="009C5617" w:rsidP="00C440F2"/>
    <w:p w:rsidR="009C5617" w:rsidRPr="00C440F2" w:rsidRDefault="005F6E48" w:rsidP="00C440F2">
      <w:r w:rsidRPr="00C440F2">
        <w:t>2º- Si la parte hubiese sido legalmente citada; </w:t>
      </w:r>
    </w:p>
    <w:p w:rsidR="009C5617" w:rsidRPr="00C440F2" w:rsidRDefault="009C5617" w:rsidP="00C440F2"/>
    <w:p w:rsidR="009C5617" w:rsidRPr="00C440F2" w:rsidRDefault="005F6E48" w:rsidP="00C440F2">
      <w:r w:rsidRPr="00C440F2">
        <w:t>3º- Si la sentencia o resolución estuviese ejecutoriada con arreglo a la ley del país en que se haya expedido.</w:t>
      </w:r>
    </w:p>
    <w:p w:rsidR="009C5617" w:rsidRPr="00C440F2" w:rsidRDefault="009C5617" w:rsidP="00C440F2"/>
    <w:p w:rsidR="009C5617" w:rsidRPr="00C440F2" w:rsidRDefault="005F6E48" w:rsidP="00C440F2">
      <w:r w:rsidRPr="00C440F2">
        <w:t>Artículo 43°. La parte que se considere perjudicada por el auto del Juez exhortado, puede interponer los recursos que la ley permite en el país de la ejecución; pero será prohibida toda controversia que no se refiera a alguno de los casos puntualizados en el artículo 42.</w:t>
      </w:r>
    </w:p>
    <w:p w:rsidR="009C5617" w:rsidRPr="00C440F2" w:rsidRDefault="009C5617" w:rsidP="00C440F2"/>
    <w:p w:rsidR="009C5617" w:rsidRPr="00C440F2" w:rsidRDefault="005F6E48" w:rsidP="00C440F2">
      <w:r w:rsidRPr="00C440F2">
        <w:t xml:space="preserve">Artículo 44°. Los exhortos que se expidan en las Repúblicas </w:t>
      </w:r>
      <w:proofErr w:type="gramStart"/>
      <w:r w:rsidRPr="00C440F2">
        <w:t>signa</w:t>
      </w:r>
      <w:proofErr w:type="gramEnd"/>
      <w:r w:rsidRPr="00C440F2">
        <w:t xml:space="preserve"> </w:t>
      </w:r>
      <w:proofErr w:type="spellStart"/>
      <w:r w:rsidRPr="00C440F2">
        <w:t>tarias</w:t>
      </w:r>
      <w:proofErr w:type="spellEnd"/>
      <w:r w:rsidRPr="00C440F2">
        <w:t xml:space="preserve"> para la ejecución de los laudos o fallos arbitrales, se cumplirán también con arreglo a las disposiciones precedentes, si están </w:t>
      </w:r>
      <w:proofErr w:type="spellStart"/>
      <w:r w:rsidRPr="00C440F2">
        <w:t>homolo</w:t>
      </w:r>
      <w:proofErr w:type="spellEnd"/>
      <w:r w:rsidRPr="00C440F2">
        <w:t xml:space="preserve"> gados.</w:t>
      </w:r>
    </w:p>
    <w:p w:rsidR="009C5617" w:rsidRPr="00C440F2" w:rsidRDefault="009C5617" w:rsidP="00C440F2"/>
    <w:p w:rsidR="009C5617" w:rsidRPr="00C440F2" w:rsidRDefault="005F6E48" w:rsidP="00C440F2">
      <w:r w:rsidRPr="00C440F2">
        <w:t>Artículo 45. Los laudos que estén homologados se sujetarán a las mismas reglas que los contratos.</w:t>
      </w:r>
    </w:p>
    <w:p w:rsidR="009C5617" w:rsidRPr="00C440F2" w:rsidRDefault="009C5617" w:rsidP="00C440F2"/>
    <w:p w:rsidR="009C5617" w:rsidRPr="00C440F2" w:rsidRDefault="005F6E48" w:rsidP="00C440F2">
      <w:r w:rsidRPr="00C440F2">
        <w:t xml:space="preserve">Artículo 46° Los actos de jurisdicción voluntaria surtirán sus </w:t>
      </w:r>
      <w:proofErr w:type="spellStart"/>
      <w:r w:rsidRPr="00C440F2">
        <w:t>efec</w:t>
      </w:r>
      <w:proofErr w:type="spellEnd"/>
      <w:r w:rsidRPr="00C440F2">
        <w:t xml:space="preserve"> tos bajo las mismas condiciones establecidas en el artículo 42.</w:t>
      </w:r>
    </w:p>
    <w:p w:rsidR="009C5617" w:rsidRPr="00C440F2" w:rsidRDefault="009C5617" w:rsidP="00C440F2"/>
    <w:p w:rsidR="009C5617" w:rsidRPr="00C440F2" w:rsidRDefault="005F6E48" w:rsidP="00C440F2">
      <w:r w:rsidRPr="00C440F2">
        <w:t xml:space="preserve">Artículo 47° Los exhortos que tengan por objeto hacer una simple notificación, recibir declaraciones, o cualesquiera otras diligencias de esta naturaleza, se cumplirán siempre que estuviesen debidamente le </w:t>
      </w:r>
      <w:proofErr w:type="spellStart"/>
      <w:r w:rsidRPr="00C440F2">
        <w:t>galizados</w:t>
      </w:r>
      <w:proofErr w:type="spellEnd"/>
      <w:r w:rsidRPr="00C440F2">
        <w:t>.</w:t>
      </w:r>
    </w:p>
    <w:p w:rsidR="009C5617" w:rsidRPr="00C440F2" w:rsidRDefault="009C5617" w:rsidP="00C440F2"/>
    <w:p w:rsidR="009C5617" w:rsidRPr="00C440F2" w:rsidRDefault="005F6E48" w:rsidP="00C440F2">
      <w:r w:rsidRPr="00C440F2">
        <w:t xml:space="preserve">Artículo 48°. Lo dispuesto en los artículos 41, 42, 43 y 44 se </w:t>
      </w:r>
      <w:proofErr w:type="spellStart"/>
      <w:r w:rsidRPr="00C440F2">
        <w:t>ob</w:t>
      </w:r>
      <w:proofErr w:type="spellEnd"/>
      <w:r w:rsidRPr="00C440F2">
        <w:t xml:space="preserve"> </w:t>
      </w:r>
      <w:proofErr w:type="spellStart"/>
      <w:r w:rsidRPr="00C440F2">
        <w:t>servará</w:t>
      </w:r>
      <w:proofErr w:type="spellEnd"/>
      <w:r w:rsidRPr="00C440F2">
        <w:t xml:space="preserve"> también, respecto de las sentencias y otros actos judiciales, así como sobre los arbitrales, expedidos en países extraños a las Repúblicas signatarias:</w:t>
      </w:r>
    </w:p>
    <w:p w:rsidR="009C5617" w:rsidRPr="00C440F2" w:rsidRDefault="009C5617" w:rsidP="00C440F2"/>
    <w:p w:rsidR="009C5617" w:rsidRPr="00C440F2" w:rsidRDefault="005F6E48" w:rsidP="00C440F2">
      <w:r w:rsidRPr="00C440F2">
        <w:t>1°. Si favorecen el derecho de los ciudadanos de dichas Repúblicas; </w:t>
      </w:r>
    </w:p>
    <w:p w:rsidR="009C5617" w:rsidRPr="00C440F2" w:rsidRDefault="005F6E48" w:rsidP="00C440F2">
      <w:r w:rsidRPr="00C440F2">
        <w:t>2°. Si aunque sean expedidos a favor de otras personas, se acredite que en el Estado donde tuvo lugar el juicio o el arbitraje se observa la reciprocidad.</w:t>
      </w:r>
    </w:p>
    <w:p w:rsidR="009C5617" w:rsidRPr="00C440F2" w:rsidRDefault="009C5617" w:rsidP="00C440F2"/>
    <w:p w:rsidR="009C5617" w:rsidRPr="00C440F2" w:rsidRDefault="005F6E48" w:rsidP="00C440F2">
      <w:r w:rsidRPr="00C440F2">
        <w:t xml:space="preserve">Artículo 49°. No se exigirá la reciprocidad para ejecutar los </w:t>
      </w:r>
      <w:proofErr w:type="spellStart"/>
      <w:r w:rsidRPr="00C440F2">
        <w:t>exhor</w:t>
      </w:r>
      <w:proofErr w:type="spellEnd"/>
      <w:r w:rsidRPr="00C440F2">
        <w:t xml:space="preserve"> tos relativos a actos de jurisdicción voluntaria o a simples diligencias judiciales.</w:t>
      </w:r>
    </w:p>
    <w:p w:rsidR="009C5617" w:rsidRPr="00C440F2" w:rsidRDefault="009C5617" w:rsidP="00C440F2"/>
    <w:p w:rsidR="009C5617" w:rsidRPr="00C440F2" w:rsidRDefault="005F6E48" w:rsidP="00C440F2">
      <w:r w:rsidRPr="00C440F2">
        <w:t>Artículo 50°. Los medios de ejecución para el cumplimiento de los exhortos a que se refieren los artículos anteriores, serán los establecidos en la República.</w:t>
      </w:r>
    </w:p>
    <w:p w:rsidR="009C5617" w:rsidRPr="00C440F2" w:rsidRDefault="009C5617" w:rsidP="00C440F2"/>
    <w:p w:rsidR="009C5617" w:rsidRPr="00C440F2" w:rsidRDefault="005F6E48" w:rsidP="00C440F2">
      <w:r w:rsidRPr="00C440F2">
        <w:t xml:space="preserve">TITULO </w:t>
      </w:r>
      <w:proofErr w:type="spellStart"/>
      <w:r w:rsidRPr="00C440F2">
        <w:t>SEPTIMO</w:t>
      </w:r>
      <w:proofErr w:type="spellEnd"/>
      <w:r w:rsidRPr="00C440F2">
        <w:t> </w:t>
      </w:r>
    </w:p>
    <w:p w:rsidR="009C5617" w:rsidRPr="00C440F2" w:rsidRDefault="009C5617" w:rsidP="00C440F2"/>
    <w:p w:rsidR="009C5617" w:rsidRPr="00C440F2" w:rsidRDefault="005F6E48" w:rsidP="00C440F2">
      <w:r w:rsidRPr="00C440F2">
        <w:t>De las legalizaciones.</w:t>
      </w:r>
    </w:p>
    <w:p w:rsidR="009C5617" w:rsidRPr="00C440F2" w:rsidRDefault="009C5617" w:rsidP="00C440F2"/>
    <w:p w:rsidR="009C5617" w:rsidRPr="00C440F2" w:rsidRDefault="005F6E48" w:rsidP="00C440F2">
      <w:r w:rsidRPr="00C440F2">
        <w:t>Artículo 51°. Para que los exhortos y otros instrumentos públicos procedentes de un país, extranjero produzcan efectos legales en la Re pública, su autenticidad será comprobada conforme a las reglas siguientes:</w:t>
      </w:r>
    </w:p>
    <w:p w:rsidR="009C5617" w:rsidRPr="00C440F2" w:rsidRDefault="009C5617" w:rsidP="00C440F2"/>
    <w:p w:rsidR="009C5617" w:rsidRPr="00C440F2" w:rsidRDefault="005F6E48" w:rsidP="00C440F2">
      <w:r w:rsidRPr="00C440F2">
        <w:t>Los exhortos en que se solicita la ejecución de sentencias y laudos, serán legalizados en la Nación de su procedencia conforme a la ley o práctica establecida en ella.</w:t>
      </w:r>
    </w:p>
    <w:p w:rsidR="009C5617" w:rsidRPr="00C440F2" w:rsidRDefault="009C5617" w:rsidP="00C440F2"/>
    <w:p w:rsidR="009C5617" w:rsidRPr="00C440F2" w:rsidRDefault="005F6E48" w:rsidP="00C440F2">
      <w:r w:rsidRPr="00C440F2">
        <w:t>Si la última firma de esa legalización fuere la del Agente Diplomático o Consular del país de la ejecución, será autenticada por el Ministro de Relaciones Exteriores del mismo.</w:t>
      </w:r>
    </w:p>
    <w:p w:rsidR="009C5617" w:rsidRPr="00C440F2" w:rsidRDefault="009C5617" w:rsidP="00C440F2"/>
    <w:p w:rsidR="009C5617" w:rsidRPr="00C440F2" w:rsidRDefault="005F6E48" w:rsidP="00C440F2">
      <w:r w:rsidRPr="00C440F2">
        <w:t>Si la última firma fuere la del Agente Diplomático o Consular de una Nación amiga, el Representante o Agente de ésta en el país de la ejecución, la autenticará y pasará el exhorto al Ministro de Relaciones Exteriores para los efectos indicados en el inciso anterior.</w:t>
      </w:r>
    </w:p>
    <w:p w:rsidR="009C5617" w:rsidRPr="00C440F2" w:rsidRDefault="009C5617" w:rsidP="00C440F2"/>
    <w:p w:rsidR="009C5617" w:rsidRPr="00C440F2" w:rsidRDefault="005F6E48" w:rsidP="00C440F2">
      <w:r w:rsidRPr="00C440F2">
        <w:t>Si la Nación de que procede el exhorto tuviese en el país en que ha de cumplirse Agente Diplomático o Consular, podrá el Ministro de Relaciones Exteriores de aquella Nación remitirle los exhortos, para que, previa la autenticación de su firma, pase al de igual clase de la Nación en que ha de ejecutarse a fin de que le dé el curso respectivo.</w:t>
      </w:r>
    </w:p>
    <w:p w:rsidR="009C5617" w:rsidRPr="00C440F2" w:rsidRDefault="009C5617" w:rsidP="00C440F2"/>
    <w:p w:rsidR="009C5617" w:rsidRPr="00C440F2" w:rsidRDefault="005F6E48" w:rsidP="00C440F2">
      <w:r w:rsidRPr="00C440F2">
        <w:t>Artículo 52°. Los demás documentos surtirán sus efectos, si son legalizados por el Agente Diplomático o Consular de la República, o de manera que la comprobación pueda hacerse por el Ministro de Relaciones Exteriores del país de la ejecución.</w:t>
      </w:r>
    </w:p>
    <w:p w:rsidR="009C5617" w:rsidRPr="00C440F2" w:rsidRDefault="009C5617" w:rsidP="00C440F2"/>
    <w:p w:rsidR="009C5617" w:rsidRPr="00C440F2" w:rsidRDefault="005F6E48" w:rsidP="00C440F2">
      <w:r w:rsidRPr="00C440F2">
        <w:t>TITULO OCTAVO</w:t>
      </w:r>
    </w:p>
    <w:p w:rsidR="009C5617" w:rsidRPr="00C440F2" w:rsidRDefault="009C5617" w:rsidP="00C440F2"/>
    <w:p w:rsidR="009C5617" w:rsidRPr="00C440F2" w:rsidRDefault="005F6E48" w:rsidP="00C440F2">
      <w:r w:rsidRPr="00C440F2">
        <w:t>Disposiciones comunes a los títulos precedentes.</w:t>
      </w:r>
    </w:p>
    <w:p w:rsidR="009C5617" w:rsidRPr="00C440F2" w:rsidRDefault="009C5617" w:rsidP="00C440F2"/>
    <w:p w:rsidR="009C5617" w:rsidRPr="00C440F2" w:rsidRDefault="005F6E48" w:rsidP="00C440F2">
      <w:r w:rsidRPr="00C440F2">
        <w:t>Artículo 53°. Las disposiciones de los títulos anteriores no alteran las establecidas en los tratados vigentes con otras Naciones.</w:t>
      </w:r>
    </w:p>
    <w:p w:rsidR="009C5617" w:rsidRPr="00C440F2" w:rsidRDefault="009C5617" w:rsidP="00C440F2"/>
    <w:p w:rsidR="009C5617" w:rsidRPr="00C440F2" w:rsidRDefault="005F6E48" w:rsidP="00C440F2">
      <w:r w:rsidRPr="00C440F2">
        <w:t xml:space="preserve">Artículo 54°. Las leyes, sentencias, contratos y demás actos </w:t>
      </w:r>
      <w:proofErr w:type="spellStart"/>
      <w:r w:rsidRPr="00C440F2">
        <w:t>jurí</w:t>
      </w:r>
      <w:proofErr w:type="spellEnd"/>
      <w:r w:rsidRPr="00C440F2">
        <w:t xml:space="preserve"> </w:t>
      </w:r>
      <w:proofErr w:type="spellStart"/>
      <w:r w:rsidRPr="00C440F2">
        <w:t>dicos</w:t>
      </w:r>
      <w:proofErr w:type="spellEnd"/>
      <w:r w:rsidRPr="00C440F2">
        <w:t xml:space="preserve"> que hayan tenido origen en país extranjero, sólo se observarán en la República, en cuanto no sean incompatibles con su Constitución Política, con las leyes de orden público o con las buenas costumbres.</w:t>
      </w:r>
    </w:p>
    <w:p w:rsidR="009C5617" w:rsidRPr="00C440F2" w:rsidRDefault="009C5617" w:rsidP="00C440F2"/>
    <w:p w:rsidR="009C5617" w:rsidRPr="00C440F2" w:rsidRDefault="005F6E48" w:rsidP="00C440F2">
      <w:r w:rsidRPr="00C440F2">
        <w:t>Artículo 55°. Corresponde al que invoca una ley extranjera y pide su aplicación, conforme a los títulos precedentes, probar la existencia de dicha ley.</w:t>
      </w:r>
    </w:p>
    <w:p w:rsidR="009C5617" w:rsidRPr="00C440F2" w:rsidRDefault="005F6E48" w:rsidP="00C440F2">
      <w:r w:rsidRPr="00C440F2">
        <w:t xml:space="preserve">Artículo 56°. El presente Tratado, aprobado que sea por los Con </w:t>
      </w:r>
      <w:proofErr w:type="spellStart"/>
      <w:r w:rsidRPr="00C440F2">
        <w:t>gresos</w:t>
      </w:r>
      <w:proofErr w:type="spellEnd"/>
      <w:r w:rsidRPr="00C440F2">
        <w:t xml:space="preserve"> y ratificado por los Gobiernos de las Repúblicas signatarias, será canjeado en Lima en el menor tiempo posible.</w:t>
      </w:r>
    </w:p>
    <w:p w:rsidR="009C5617" w:rsidRPr="00C440F2" w:rsidRDefault="009C5617" w:rsidP="00C440F2"/>
    <w:p w:rsidR="009C5617" w:rsidRPr="00C440F2" w:rsidRDefault="005F6E48" w:rsidP="00C440F2">
      <w:r w:rsidRPr="00C440F2">
        <w:t xml:space="preserve">Artículo 57°. No es indispensable para la vigencia de este Tratado la aprobación de todas y cada una de sus estipulaciones por todas las Naciones signatarias. La que lo apruebe en todo o en parte lo </w:t>
      </w:r>
      <w:proofErr w:type="spellStart"/>
      <w:r w:rsidRPr="00C440F2">
        <w:t>comu</w:t>
      </w:r>
      <w:proofErr w:type="spellEnd"/>
      <w:r w:rsidRPr="00C440F2">
        <w:t xml:space="preserve"> </w:t>
      </w:r>
      <w:proofErr w:type="spellStart"/>
      <w:r w:rsidRPr="00C440F2">
        <w:t>nicará</w:t>
      </w:r>
      <w:proofErr w:type="spellEnd"/>
      <w:r w:rsidRPr="00C440F2">
        <w:t xml:space="preserve"> al Gobierno del Perú para que lo transmita a las demás Naciones contratantes.</w:t>
      </w:r>
    </w:p>
    <w:p w:rsidR="009C5617" w:rsidRPr="00C440F2" w:rsidRDefault="009C5617" w:rsidP="00C440F2"/>
    <w:p w:rsidR="009C5617" w:rsidRPr="00C440F2" w:rsidRDefault="005F6E48" w:rsidP="00C440F2">
      <w:r w:rsidRPr="00C440F2">
        <w:lastRenderedPageBreak/>
        <w:t>Artículo 58°. Hecho el canje en la forma indicada en el artículo anterior, el Tratado quedará en vigor desde ese acto, y por tiempo in definido entre las Naciones que lo hubieren efectuado.</w:t>
      </w:r>
    </w:p>
    <w:p w:rsidR="009C5617" w:rsidRPr="00C440F2" w:rsidRDefault="009C5617" w:rsidP="00C440F2"/>
    <w:p w:rsidR="009C5617" w:rsidRPr="00C440F2" w:rsidRDefault="005F6E48" w:rsidP="00C440F2">
      <w:r w:rsidRPr="00C440F2">
        <w:t xml:space="preserve">Artículo 59°. Si en el transcurso del tiempo alguna de las </w:t>
      </w:r>
      <w:proofErr w:type="spellStart"/>
      <w:r w:rsidRPr="00C440F2">
        <w:t>Nacio</w:t>
      </w:r>
      <w:proofErr w:type="spellEnd"/>
      <w:r w:rsidRPr="00C440F2">
        <w:t xml:space="preserve"> </w:t>
      </w:r>
      <w:proofErr w:type="spellStart"/>
      <w:r w:rsidRPr="00C440F2">
        <w:t>nes</w:t>
      </w:r>
      <w:proofErr w:type="spellEnd"/>
      <w:r w:rsidRPr="00C440F2">
        <w:t xml:space="preserve"> contratantes creyere necesario introducir modificaciones en este Tratado, notificará a las demás su voluntad de hacer cesar sus efectos en la parte correspondiente; pero no quedará desligada sino tres años después de ese acto, término en que se procurará llegar a un nuevo acuerdo, por la vía y en la forma que se juzgue más conveniente.</w:t>
      </w:r>
    </w:p>
    <w:p w:rsidR="009C5617" w:rsidRPr="00C440F2" w:rsidRDefault="009C5617" w:rsidP="00C440F2"/>
    <w:p w:rsidR="009C5617" w:rsidRPr="00C440F2" w:rsidRDefault="005F6E48" w:rsidP="00C440F2">
      <w:r w:rsidRPr="00C440F2">
        <w:t>Artículo 60°. El artículo 57 es extensivo a las Repúblicas que, no habiendo concurrido a este Congreso, quisiesen adherirse al presente Tratado.</w:t>
      </w:r>
    </w:p>
    <w:p w:rsidR="009C5617" w:rsidRPr="00C440F2" w:rsidRDefault="009C5617" w:rsidP="00C440F2"/>
    <w:p w:rsidR="009C5617" w:rsidRPr="00C440F2" w:rsidRDefault="005F6E48" w:rsidP="00C440F2">
      <w:r w:rsidRPr="00C440F2">
        <w:t>En fe de lo cual los Plenipotenciarios de las Repúblicas menciona das, lo hemos firmado en el número de siete ejemplares, en Lima a los nueve días del mes de noviembre del año de mil ochocientos setenta y ocho.</w:t>
      </w:r>
    </w:p>
    <w:p w:rsidR="009C5617" w:rsidRPr="00C440F2" w:rsidRDefault="009C5617" w:rsidP="00C440F2"/>
    <w:p w:rsidR="009C5617" w:rsidRPr="00C440F2" w:rsidRDefault="005F6E48" w:rsidP="00C440F2">
      <w:r w:rsidRPr="00C440F2">
        <w:t xml:space="preserve">7. </w:t>
      </w:r>
      <w:proofErr w:type="spellStart"/>
      <w:r w:rsidRPr="00C440F2">
        <w:t>CONVENCION</w:t>
      </w:r>
      <w:proofErr w:type="spellEnd"/>
      <w:r w:rsidRPr="00C440F2">
        <w:t xml:space="preserve"> SOBRE </w:t>
      </w:r>
      <w:proofErr w:type="spellStart"/>
      <w:r w:rsidRPr="00C440F2">
        <w:t>PROTECCION</w:t>
      </w:r>
      <w:proofErr w:type="spellEnd"/>
      <w:r w:rsidRPr="00C440F2">
        <w:t xml:space="preserve"> A LA PROPIEDAD LITERARIA Y </w:t>
      </w:r>
      <w:proofErr w:type="spellStart"/>
      <w:r w:rsidRPr="00C440F2">
        <w:t>ARTISTICA</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Habana.</w:t>
      </w:r>
    </w:p>
    <w:p w:rsidR="009C5617" w:rsidRPr="00C440F2" w:rsidRDefault="005F6E48" w:rsidP="00C440F2">
      <w:r w:rsidRPr="00C440F2">
        <w:t>Tipo: Multilateral.</w:t>
      </w:r>
    </w:p>
    <w:p w:rsidR="009C5617" w:rsidRPr="00C440F2" w:rsidRDefault="005F6E48" w:rsidP="00C440F2">
      <w:r w:rsidRPr="00C440F2">
        <w:t>Fecha de suscripción: 20/02/1928.</w:t>
      </w:r>
    </w:p>
    <w:p w:rsidR="009C5617" w:rsidRPr="00C440F2" w:rsidRDefault="005F6E48" w:rsidP="00C440F2">
      <w:r w:rsidRPr="00C440F2">
        <w:t>Fecha de publicación: Registro Oficial No. 274, de fecha 26 de agosto de 1936.</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países miembros de la Unión Panamericana, representados en la VI Conferencia Internacional Americana de la Habana, enviaron a ella, debidamente autorizados para aprobar las Recomendaciones, Resoluciones, Convenciones y Tratados que juzgaren útiles a los intereses de América, a los siguientes señores delegados: […].</w:t>
      </w:r>
    </w:p>
    <w:p w:rsidR="009C5617" w:rsidRPr="00C440F2" w:rsidRDefault="009C5617" w:rsidP="00C440F2"/>
    <w:p w:rsidR="009C5617" w:rsidRPr="00C440F2" w:rsidRDefault="005F6E48" w:rsidP="00C440F2">
      <w:r w:rsidRPr="00C440F2">
        <w:t>Quienes después de haberse comunicado sus respectivos poderes y encontrándolos en buena y debida forma, han acordado modificar la Convención sobre Protección a la Propiedad Literaria y Artística, firmada en Buenos Aires el 11 de agosto de 1910.</w:t>
      </w:r>
    </w:p>
    <w:p w:rsidR="009C5617" w:rsidRPr="00C440F2" w:rsidRDefault="009C5617" w:rsidP="00C440F2"/>
    <w:p w:rsidR="009C5617" w:rsidRPr="00C440F2" w:rsidRDefault="005F6E48" w:rsidP="00C440F2">
      <w:r w:rsidRPr="00C440F2">
        <w:t>Artículo 1º. (Subsistente).</w:t>
      </w:r>
    </w:p>
    <w:p w:rsidR="009C5617" w:rsidRPr="00C440F2" w:rsidRDefault="009C5617" w:rsidP="00C440F2"/>
    <w:p w:rsidR="009C5617" w:rsidRPr="00C440F2" w:rsidRDefault="005F6E48" w:rsidP="00C440F2">
      <w:r w:rsidRPr="00C440F2">
        <w:t>Artículo 2º. En la expresión “obras literarias y artísticas” se comprenden los libros, escritos, folletos de todas clases, cualquiera que sea la materia de que traten y cualquiera que sea el número de sus páginas; las obras dramáticas o dramático - musicales; las coreográficas; las composiciones musicales, con o sin palabras; los dibujos, las pinturas, las esculturas, los grabados, las litografías; las obras fotográficas, cinematográficas, las reproducciones por medio de instrumentos mecánicos destinados a la audición de los sonidos, las esferas astronómicas; los planos, croquis o trabajos plásticos relativos a geografía, geología o topografía, arquitectura o cualquiera ciencia, así como las artes aplicadas a cualquier actividad humana; y en fin, queda comprendida toda producción que pueda publicarse por cualquier medio de impresión o reproducción.</w:t>
      </w:r>
    </w:p>
    <w:p w:rsidR="009C5617" w:rsidRPr="00C440F2" w:rsidRDefault="009C5617" w:rsidP="00C440F2"/>
    <w:p w:rsidR="009C5617" w:rsidRPr="00C440F2" w:rsidRDefault="005F6E48" w:rsidP="00C440F2">
      <w:r w:rsidRPr="00C440F2">
        <w:lastRenderedPageBreak/>
        <w:t xml:space="preserve">Artículo 3º. El reconocimiento del derecho de propiedad obtenido  en un Estado, de conformidad con sus leyes, surtirá de pleno </w:t>
      </w:r>
      <w:proofErr w:type="spellStart"/>
      <w:r w:rsidRPr="00C440F2">
        <w:t>dere</w:t>
      </w:r>
      <w:proofErr w:type="spellEnd"/>
      <w:r w:rsidRPr="00C440F2">
        <w:t xml:space="preserve"> </w:t>
      </w:r>
      <w:proofErr w:type="spellStart"/>
      <w:r w:rsidRPr="00C440F2">
        <w:t>cho</w:t>
      </w:r>
      <w:proofErr w:type="spellEnd"/>
      <w:r w:rsidRPr="00C440F2">
        <w:t xml:space="preserve"> sus efectos en todos los demás, siempre que aparezca en la obra cualquier manifestación que indique la reserva de la propiedad y el nombre de la persona en cuyo favor esa reserva se halla registrada. Asimismo deberá indicarse el país de origen, aquel donde se hubiere efectuado la primera publicación, o aquellos donde se hubieran hecho publicaciones simultáneas, así como el año de la primera publicación.</w:t>
      </w:r>
    </w:p>
    <w:p w:rsidR="009C5617" w:rsidRPr="00C440F2" w:rsidRDefault="009C5617" w:rsidP="00C440F2"/>
    <w:p w:rsidR="009C5617" w:rsidRPr="00C440F2" w:rsidRDefault="005F6E48" w:rsidP="00C440F2">
      <w:r w:rsidRPr="00C440F2">
        <w:t>Artículo 4º. (Subsistente).</w:t>
      </w:r>
    </w:p>
    <w:p w:rsidR="009C5617" w:rsidRPr="00C440F2" w:rsidRDefault="009C5617" w:rsidP="00C440F2"/>
    <w:p w:rsidR="009C5617" w:rsidRPr="00C440F2" w:rsidRDefault="005F6E48" w:rsidP="00C440F2">
      <w:r w:rsidRPr="00C440F2">
        <w:t xml:space="preserve">Artículo 4. </w:t>
      </w:r>
      <w:proofErr w:type="gramStart"/>
      <w:r w:rsidRPr="00C440F2">
        <w:t>bis</w:t>
      </w:r>
      <w:proofErr w:type="gramEnd"/>
      <w:r w:rsidRPr="00C440F2">
        <w:t>.- Los autores de obras Iterarías o artísticas tienen el derecho exclusivo de autorizar la reproducción, la adaptación y la presentación pública de sus obras por la cinematografía.</w:t>
      </w:r>
    </w:p>
    <w:p w:rsidR="009C5617" w:rsidRPr="00C440F2" w:rsidRDefault="009C5617" w:rsidP="00C440F2"/>
    <w:p w:rsidR="009C5617" w:rsidRPr="00C440F2" w:rsidRDefault="005F6E48" w:rsidP="00C440F2">
      <w:r w:rsidRPr="00C440F2">
        <w:t>Sin perjuicio de los derechos del autor de la obra original, la reproducción por la cinematografía de una obra literaria o artística, será protegida como obra original.</w:t>
      </w:r>
    </w:p>
    <w:p w:rsidR="009C5617" w:rsidRPr="00C440F2" w:rsidRDefault="009C5617" w:rsidP="00C440F2"/>
    <w:p w:rsidR="009C5617" w:rsidRPr="00C440F2" w:rsidRDefault="009C5617" w:rsidP="00C440F2"/>
    <w:p w:rsidR="009C5617" w:rsidRPr="00C440F2" w:rsidRDefault="005F6E48" w:rsidP="00C440F2">
      <w:r w:rsidRPr="00C440F2">
        <w:t>Artículo 5º. Los autores de obras literarias y musicales tienen derecho exclusivo de autorizar: </w:t>
      </w:r>
    </w:p>
    <w:p w:rsidR="009C5617" w:rsidRPr="00C440F2" w:rsidRDefault="009C5617" w:rsidP="00C440F2"/>
    <w:p w:rsidR="009C5617" w:rsidRPr="00C440F2" w:rsidRDefault="005F6E48" w:rsidP="00C440F2">
      <w:r w:rsidRPr="00C440F2">
        <w:t>1°. La adaptación de dichas obras o instrumentos que sirvan para reproducirlas mecánicamente; </w:t>
      </w:r>
    </w:p>
    <w:p w:rsidR="009C5617" w:rsidRPr="00C440F2" w:rsidRDefault="009C5617" w:rsidP="00C440F2"/>
    <w:p w:rsidR="009C5617" w:rsidRPr="00C440F2" w:rsidRDefault="005F6E48" w:rsidP="00C440F2">
      <w:r w:rsidRPr="00C440F2">
        <w:t>2°. La ejecución pública de las mismas obras, por medio de dichos instrumentos. </w:t>
      </w:r>
    </w:p>
    <w:p w:rsidR="009C5617" w:rsidRPr="00C440F2" w:rsidRDefault="009C5617" w:rsidP="00C440F2"/>
    <w:p w:rsidR="009C5617" w:rsidRPr="00C440F2" w:rsidRDefault="005F6E48" w:rsidP="00C440F2">
      <w:r w:rsidRPr="00C440F2">
        <w:t>Artículo 5 bis.- Subsistente, por ser el antiguo artículo 5. </w:t>
      </w:r>
    </w:p>
    <w:p w:rsidR="009C5617" w:rsidRPr="00C440F2" w:rsidRDefault="009C5617" w:rsidP="00C440F2"/>
    <w:p w:rsidR="009C5617" w:rsidRPr="00C440F2" w:rsidRDefault="005F6E48" w:rsidP="00C440F2">
      <w:r w:rsidRPr="00C440F2">
        <w:t>Artículo 6º. La duración de la protección acordada por la presente Convención comprende la vida del autor y cincuenta años después de su muerte.</w:t>
      </w:r>
    </w:p>
    <w:p w:rsidR="009C5617" w:rsidRPr="00C440F2" w:rsidRDefault="009C5617" w:rsidP="00C440F2"/>
    <w:p w:rsidR="009C5617" w:rsidRPr="00C440F2" w:rsidRDefault="005F6E48" w:rsidP="00C440F2">
      <w:r w:rsidRPr="00C440F2">
        <w:t>Sin embargo, en el caso de que este período de duración no fuere adaptado por todos los Estados signatarios, de un modo uniforme, aquél será reglamentado por la ley del país en donde la protección es pedida y no podrá exceder la duración fijada por el país de origen de la obra. Por consiguiente, los países signatarios no estarán obligados a aplicar la disposición del parágrafo precedente, sino en la medida que se lo permitan sus leyes internas.</w:t>
      </w:r>
    </w:p>
    <w:p w:rsidR="009C5617" w:rsidRPr="00C440F2" w:rsidRDefault="009C5617" w:rsidP="00C440F2"/>
    <w:p w:rsidR="009C5617" w:rsidRPr="00C440F2" w:rsidRDefault="005F6E48" w:rsidP="00C440F2">
      <w:r w:rsidRPr="00C440F2">
        <w:t>Para las obras compuestas de varios volúmenes que no se publique conjuntamente, del mismo modo que para los boletines o entregas o publicaciones periódicas, el plazo de propiedad comenzará a contarse res pecto de cada volumen, boletín o entrega o publicación periódica, desde la respectiva fecha de su publicación.</w:t>
      </w:r>
    </w:p>
    <w:p w:rsidR="009C5617" w:rsidRPr="00C440F2" w:rsidRDefault="005F6E48" w:rsidP="00C440F2">
      <w:r w:rsidRPr="00C440F2">
        <w:t>Artículo 7º. (Subsistente). </w:t>
      </w:r>
    </w:p>
    <w:p w:rsidR="009C5617" w:rsidRPr="00C440F2" w:rsidRDefault="009C5617" w:rsidP="00C440F2"/>
    <w:p w:rsidR="009C5617" w:rsidRPr="00C440F2" w:rsidRDefault="005F6E48" w:rsidP="00C440F2">
      <w:r w:rsidRPr="00C440F2">
        <w:t>Artículo 8º. (Subsistente). </w:t>
      </w:r>
    </w:p>
    <w:p w:rsidR="009C5617" w:rsidRPr="00C440F2" w:rsidRDefault="009C5617" w:rsidP="00C440F2"/>
    <w:p w:rsidR="009C5617" w:rsidRPr="00C440F2" w:rsidRDefault="005F6E48" w:rsidP="00C440F2">
      <w:r w:rsidRPr="00C440F2">
        <w:t>Artículo 9º. (Subsistente). </w:t>
      </w:r>
    </w:p>
    <w:p w:rsidR="009C5617" w:rsidRPr="00C440F2" w:rsidRDefault="009C5617" w:rsidP="00C440F2"/>
    <w:p w:rsidR="009C5617" w:rsidRPr="00C440F2" w:rsidRDefault="005F6E48" w:rsidP="00C440F2">
      <w:r w:rsidRPr="00C440F2">
        <w:t>Artículo 10º. (Subsistente).</w:t>
      </w:r>
    </w:p>
    <w:p w:rsidR="009C5617" w:rsidRPr="00C440F2" w:rsidRDefault="009C5617" w:rsidP="00C440F2"/>
    <w:p w:rsidR="009C5617" w:rsidRPr="00C440F2" w:rsidRDefault="005F6E48" w:rsidP="00C440F2">
      <w:r w:rsidRPr="00C440F2">
        <w:t>Artículo 11º. (Subsistente).</w:t>
      </w:r>
    </w:p>
    <w:p w:rsidR="009C5617" w:rsidRPr="00C440F2" w:rsidRDefault="009C5617" w:rsidP="00C440F2"/>
    <w:p w:rsidR="009C5617" w:rsidRPr="00C440F2" w:rsidRDefault="005F6E48" w:rsidP="00C440F2">
      <w:r w:rsidRPr="00C440F2">
        <w:lastRenderedPageBreak/>
        <w:t>Artículo 12º. (Subsistente). </w:t>
      </w:r>
    </w:p>
    <w:p w:rsidR="009C5617" w:rsidRPr="00C440F2" w:rsidRDefault="009C5617" w:rsidP="00C440F2"/>
    <w:p w:rsidR="009C5617" w:rsidRPr="00C440F2" w:rsidRDefault="005F6E48" w:rsidP="00C440F2">
      <w:r w:rsidRPr="00C440F2">
        <w:t>Artículo 13º. (Subsistente).</w:t>
      </w:r>
    </w:p>
    <w:p w:rsidR="009C5617" w:rsidRPr="00C440F2" w:rsidRDefault="009C5617" w:rsidP="00C440F2"/>
    <w:p w:rsidR="009C5617" w:rsidRPr="00C440F2" w:rsidRDefault="005F6E48" w:rsidP="00C440F2">
      <w:r w:rsidRPr="00C440F2">
        <w:t>Artículo 13 bis.- Los autores de obras literarias o artísticas al cederles el pleno ejercicio de su derecho de propiedad, no ceden sino el derecho de goce y el de la reproducción. Conservarán sobre ellas un derecho moral de controlar inalienable, que les permitirá oponerse a toda reproducción o exhibición pública de sus obras, alteradas, mutiladas o modificadas.</w:t>
      </w:r>
    </w:p>
    <w:p w:rsidR="009C5617" w:rsidRPr="00C440F2" w:rsidRDefault="009C5617" w:rsidP="00C440F2"/>
    <w:p w:rsidR="009C5617" w:rsidRPr="00C440F2" w:rsidRDefault="005F6E48" w:rsidP="00C440F2">
      <w:r w:rsidRPr="00C440F2">
        <w:t>Artículo 14°. (Subsistente).</w:t>
      </w:r>
    </w:p>
    <w:p w:rsidR="009C5617" w:rsidRPr="00C440F2" w:rsidRDefault="009C5617" w:rsidP="00C440F2"/>
    <w:p w:rsidR="009C5617" w:rsidRPr="00C440F2" w:rsidRDefault="005F6E48" w:rsidP="00C440F2">
      <w:r w:rsidRPr="00C440F2">
        <w:t>Artículo 15°. (Subsistente).</w:t>
      </w:r>
    </w:p>
    <w:p w:rsidR="009C5617" w:rsidRPr="00C440F2" w:rsidRDefault="009C5617" w:rsidP="00C440F2"/>
    <w:p w:rsidR="009C5617" w:rsidRPr="00C440F2" w:rsidRDefault="009C5617" w:rsidP="00C440F2"/>
    <w:p w:rsidR="009C5617" w:rsidRPr="00C440F2" w:rsidRDefault="005F6E48" w:rsidP="00C440F2">
      <w:r w:rsidRPr="00C440F2">
        <w:t xml:space="preserve">Artículo 16°. La presente Convención reemplazará entre los Es </w:t>
      </w:r>
      <w:proofErr w:type="spellStart"/>
      <w:r w:rsidRPr="00C440F2">
        <w:t>tados</w:t>
      </w:r>
      <w:proofErr w:type="spellEnd"/>
      <w:r w:rsidRPr="00C440F2">
        <w:t xml:space="preserve"> Contratantes la Convención de Buenos Aires, de 11 de agosto de 1910. Esta quedará en vigor en las relaciones de los Estados que no ratifiquen la presente Convención.</w:t>
      </w:r>
    </w:p>
    <w:p w:rsidR="009C5617" w:rsidRPr="00C440F2" w:rsidRDefault="009C5617" w:rsidP="00C440F2"/>
    <w:p w:rsidR="009C5617" w:rsidRPr="00C440F2" w:rsidRDefault="005F6E48" w:rsidP="00C440F2">
      <w:r w:rsidRPr="00C440F2">
        <w:t>Los Estados signatarios de la presente Convención podrán, al cambiarse las ratificaciones, declarar que entienden sobre tal o cual punto, permanecer ligados por las disposiciones de las Convenciones anteriores que hubieran suscrito.</w:t>
      </w:r>
    </w:p>
    <w:p w:rsidR="009C5617" w:rsidRPr="00C440F2" w:rsidRDefault="009C5617" w:rsidP="00C440F2"/>
    <w:p w:rsidR="009C5617" w:rsidRPr="00C440F2" w:rsidRDefault="009C5617" w:rsidP="00C440F2"/>
    <w:p w:rsidR="009C5617" w:rsidRPr="00C440F2" w:rsidRDefault="005F6E48" w:rsidP="00C440F2">
      <w:r w:rsidRPr="00C440F2">
        <w:t>Artículo 17°. La presente Convención comenzará a regir entre los Estados signatarios que la ratifiquen, tres meses después de que comuniquen su ratificación al gobierno de Cuba, y permanecerá en vigor entre todos ellos hasta un año después de la fecha de la denuncia. Esta denuncia será dirigida al gobierno cubano y no tendrá efecto sino res pecto del país que la haya hecho.</w:t>
      </w:r>
    </w:p>
    <w:p w:rsidR="009C5617" w:rsidRPr="00C440F2" w:rsidRDefault="009C5617" w:rsidP="00C440F2"/>
    <w:p w:rsidR="009C5617" w:rsidRPr="00C440F2" w:rsidRDefault="005F6E48" w:rsidP="00C440F2">
      <w:r w:rsidRPr="00C440F2">
        <w:t xml:space="preserve">Reserva de la Delegación de Chile.- La Delegación de Chile </w:t>
      </w:r>
      <w:proofErr w:type="spellStart"/>
      <w:r w:rsidRPr="00C440F2">
        <w:t>acep</w:t>
      </w:r>
      <w:proofErr w:type="spellEnd"/>
      <w:r w:rsidRPr="00C440F2">
        <w:t xml:space="preserve"> </w:t>
      </w:r>
      <w:proofErr w:type="spellStart"/>
      <w:r w:rsidRPr="00C440F2">
        <w:t>ta</w:t>
      </w:r>
      <w:proofErr w:type="spellEnd"/>
      <w:r w:rsidRPr="00C440F2">
        <w:t xml:space="preserve"> en general la modificación de la Convención de Buenos Aires que se acaba de aprobar, pero debe hacer reserva respecto de los puntos en que esta Convención modificada se halla en oposición con la legislación vigente en Chile.</w:t>
      </w:r>
    </w:p>
    <w:p w:rsidR="009C5617" w:rsidRPr="00C440F2" w:rsidRDefault="009C5617" w:rsidP="00C440F2"/>
    <w:p w:rsidR="009C5617" w:rsidRPr="00C440F2" w:rsidRDefault="005F6E48" w:rsidP="00C440F2">
      <w:r w:rsidRPr="00C440F2">
        <w:t>Esta reserva no disminuye nuestro anhelo de alcanzar la adopción de principios jurídicos que amparen por igual en todos los países de América la propiedad intelectual.</w:t>
      </w:r>
    </w:p>
    <w:p w:rsidR="009C5617" w:rsidRPr="00C440F2" w:rsidRDefault="009C5617" w:rsidP="00C440F2"/>
    <w:p w:rsidR="009C5617" w:rsidRPr="00C440F2" w:rsidRDefault="005F6E48" w:rsidP="00C440F2">
      <w:r w:rsidRPr="00C440F2">
        <w:t>Reserva de la Delegación de Venezuela.- La Delegación de Venezuela reserva la firma de esta Convención hasta el momento que su gobierno resuelva de un modo concreto acerca de ella, porque tanto la Convención de Buenos Aires, que Venezuela no sólo ha ratificado, sino que su Congreso expresamente negó, como ésta, contienen disposiciones contrarias a nuestra tradición jurídica y a nuestras leyes positivas sobre la materia.</w:t>
      </w:r>
    </w:p>
    <w:p w:rsidR="009C5617" w:rsidRPr="00C440F2" w:rsidRDefault="005F6E48" w:rsidP="00C440F2">
      <w:r w:rsidRPr="00C440F2">
        <w:t xml:space="preserve">Habiendo sido la preinserta Convención aprobada por Decreto Su </w:t>
      </w:r>
      <w:proofErr w:type="spellStart"/>
      <w:r w:rsidRPr="00C440F2">
        <w:t>premo</w:t>
      </w:r>
      <w:proofErr w:type="spellEnd"/>
      <w:r w:rsidRPr="00C440F2">
        <w:t xml:space="preserve"> número cincuenta y cuatro, del día doce del mes de junio del año de mil novecientos treinta y seis, apruebo, ratifico y confirmo todos y cada uno de los artículos de la mencionada Convención que modifica la Convención sobre Protección a la Propiedad Literaria y Artística suscrita en Buenos Aires el 11 de agosto de 1910, declarándola como Ley del Estado y comprometiendo para su observancia el honor nacional.</w:t>
      </w:r>
    </w:p>
    <w:p w:rsidR="009C5617" w:rsidRPr="00C440F2" w:rsidRDefault="009C5617" w:rsidP="00C440F2"/>
    <w:p w:rsidR="009C5617" w:rsidRPr="00C440F2" w:rsidRDefault="005F6E48" w:rsidP="00C440F2">
      <w:r w:rsidRPr="00C440F2">
        <w:lastRenderedPageBreak/>
        <w:t>Por tanto expido la presente Ratificación por parte de la República del Ecuador de la citada Convención que modifica la Convención sobre Protección a la Propiedad Literaria y Artística de 1910, firmada por mi mano, sellada con las armas del Estado y refrendada por el señor Ministro de Relaciones Exteriores, para que este Instrumento de Ratificación sea depositado en la Secretaría de Estado de la República de Cuba, conforme lo indica el artículo diez y siete de la preinserta Convención.</w:t>
      </w:r>
    </w:p>
    <w:p w:rsidR="009C5617" w:rsidRPr="00C440F2" w:rsidRDefault="009C5617" w:rsidP="00C440F2"/>
    <w:p w:rsidR="009C5617" w:rsidRPr="00C440F2" w:rsidRDefault="005F6E48" w:rsidP="00C440F2">
      <w:r w:rsidRPr="00C440F2">
        <w:t>Dada en el Palacio Nacional, en Quito a los quince días del mes de junio del año mil novecientos treinta y seis.</w:t>
      </w:r>
    </w:p>
    <w:p w:rsidR="009C5617" w:rsidRPr="00C440F2" w:rsidRDefault="009C5617" w:rsidP="00C440F2"/>
    <w:p w:rsidR="009C5617" w:rsidRPr="00C440F2" w:rsidRDefault="009C5617" w:rsidP="00C440F2"/>
    <w:p w:rsidR="009C5617" w:rsidRPr="00C440F2" w:rsidRDefault="005F6E48" w:rsidP="00C440F2">
      <w:r w:rsidRPr="00C440F2">
        <w:t xml:space="preserve">8. </w:t>
      </w:r>
      <w:proofErr w:type="spellStart"/>
      <w:r w:rsidRPr="00C440F2">
        <w:t>CONVENCION</w:t>
      </w:r>
      <w:proofErr w:type="spellEnd"/>
      <w:r w:rsidRPr="00C440F2">
        <w:t xml:space="preserve"> SOBRE NACIONALIDAD DE LA MUJER.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Uruguay.</w:t>
      </w:r>
    </w:p>
    <w:p w:rsidR="009C5617" w:rsidRPr="00C440F2" w:rsidRDefault="005F6E48" w:rsidP="00C440F2">
      <w:r w:rsidRPr="00C440F2">
        <w:t>Tipo: Multilateral.</w:t>
      </w:r>
    </w:p>
    <w:p w:rsidR="009C5617" w:rsidRPr="00C440F2" w:rsidRDefault="005F6E48" w:rsidP="00C440F2">
      <w:r w:rsidRPr="00C440F2">
        <w:t>Fecha de suscripción: 26/12/1933.</w:t>
      </w:r>
    </w:p>
    <w:p w:rsidR="009C5617" w:rsidRPr="00C440F2" w:rsidRDefault="005F6E48" w:rsidP="00C440F2">
      <w:r w:rsidRPr="00C440F2">
        <w:t>Fecha de publicación: Registro Oficial N° 274 de fecha 26 de agosto de 1936.</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representados en la Séptima Conferencia Internacional Americana.</w:t>
      </w:r>
    </w:p>
    <w:p w:rsidR="009C5617" w:rsidRPr="00C440F2" w:rsidRDefault="009C5617" w:rsidP="00C440F2"/>
    <w:p w:rsidR="009C5617" w:rsidRPr="00C440F2" w:rsidRDefault="005F6E48" w:rsidP="00C440F2">
      <w:r w:rsidRPr="00C440F2">
        <w:t>Deseosos de concretar un Convenio acerca de la Nacionalidad de la Mujer, han nombrado los siguientes Plenipotenciarios: […].</w:t>
      </w:r>
    </w:p>
    <w:p w:rsidR="009C5617" w:rsidRPr="00C440F2" w:rsidRDefault="009C5617" w:rsidP="00C440F2"/>
    <w:p w:rsidR="009C5617" w:rsidRPr="00C440F2" w:rsidRDefault="005F6E48" w:rsidP="00C440F2">
      <w:r w:rsidRPr="00C440F2">
        <w:t>Quienes, después de haber exhibido sus Plenos Poderes, que fue ron hallados en buena y debida forma, han convenido en lo siguiente:</w:t>
      </w:r>
    </w:p>
    <w:p w:rsidR="009C5617" w:rsidRPr="00C440F2" w:rsidRDefault="009C5617" w:rsidP="00C440F2"/>
    <w:p w:rsidR="009C5617" w:rsidRPr="00C440F2" w:rsidRDefault="005F6E48" w:rsidP="00C440F2">
      <w:r w:rsidRPr="00C440F2">
        <w:t>Artículo 1º. No se hará distinción alguna, basada en el sexo, en materia de nacionalidad, ni en la legislación ni en la práctica.</w:t>
      </w:r>
    </w:p>
    <w:p w:rsidR="009C5617" w:rsidRPr="00C440F2" w:rsidRDefault="009C5617" w:rsidP="00C440F2"/>
    <w:p w:rsidR="009C5617" w:rsidRPr="00C440F2" w:rsidRDefault="005F6E48" w:rsidP="00C440F2">
      <w:r w:rsidRPr="00C440F2">
        <w:t xml:space="preserve">Artículo 2º. La presente Convención será ratificada por las Altas Partes Contratantes, de acuerdo con sus procedimientos constitucionales. </w:t>
      </w:r>
      <w:proofErr w:type="spellStart"/>
      <w:r w:rsidRPr="00C440F2">
        <w:t>EI</w:t>
      </w:r>
      <w:proofErr w:type="spellEnd"/>
      <w:r w:rsidRPr="00C440F2">
        <w:t xml:space="preserve"> Ministerio de Relaciones Exteriores de la República </w:t>
      </w:r>
      <w:proofErr w:type="spellStart"/>
      <w:r w:rsidRPr="00C440F2">
        <w:t>Orien</w:t>
      </w:r>
      <w:proofErr w:type="spellEnd"/>
      <w:r w:rsidRPr="00C440F2">
        <w:t xml:space="preserve"> tal del Uruguay queda encargado de enviar copias certificadas auténticas a los Gobiernos para el referido fin. Los instrumentos de </w:t>
      </w:r>
      <w:proofErr w:type="spellStart"/>
      <w:r w:rsidRPr="00C440F2">
        <w:t>ratifi</w:t>
      </w:r>
      <w:proofErr w:type="spellEnd"/>
      <w:r w:rsidRPr="00C440F2">
        <w:t xml:space="preserve"> </w:t>
      </w:r>
      <w:proofErr w:type="spellStart"/>
      <w:r w:rsidRPr="00C440F2">
        <w:t>cación</w:t>
      </w:r>
      <w:proofErr w:type="spellEnd"/>
      <w:r w:rsidRPr="00C440F2">
        <w:t xml:space="preserve"> serán depositados en los archivos de la Unión Panamericana, en Washington, que notificará dicho depósito a los Gobiernos signatarios; tal notificación valdrá como canje de ratificaciones.</w:t>
      </w:r>
    </w:p>
    <w:p w:rsidR="009C5617" w:rsidRPr="00C440F2" w:rsidRDefault="009C5617" w:rsidP="00C440F2"/>
    <w:p w:rsidR="009C5617" w:rsidRPr="00C440F2" w:rsidRDefault="005F6E48" w:rsidP="00C440F2">
      <w:r w:rsidRPr="00C440F2">
        <w:t>Artículo 3º. La presente Convención entrará en vigor entre las Altas Partes Contratantes en el orden en que vayan depositando sus respectivas ratificaciones.</w:t>
      </w:r>
    </w:p>
    <w:p w:rsidR="009C5617" w:rsidRPr="00C440F2" w:rsidRDefault="005F6E48" w:rsidP="00C440F2">
      <w:r w:rsidRPr="00C440F2">
        <w:t xml:space="preserve">Artículo 4º. La presente Convención regirá indefinidamente, pe ro podrá ser denunciada mediante aviso anticipado de un año a la Unión Panamericana, que la transmitirá a los demás Gobiernos signa </w:t>
      </w:r>
      <w:proofErr w:type="spellStart"/>
      <w:r w:rsidRPr="00C440F2">
        <w:t>tarios</w:t>
      </w:r>
      <w:proofErr w:type="spellEnd"/>
      <w:r w:rsidRPr="00C440F2">
        <w:t>. Transcurrido este plazo, la Convención cesará en sus efectos para el denunciante, quedando subsistente para las demás Altas Partes Contratantes.</w:t>
      </w:r>
    </w:p>
    <w:p w:rsidR="009C5617" w:rsidRPr="00C440F2" w:rsidRDefault="009C5617" w:rsidP="00C440F2"/>
    <w:p w:rsidR="009C5617" w:rsidRPr="00C440F2" w:rsidRDefault="005F6E48" w:rsidP="00C440F2">
      <w:r w:rsidRPr="00C440F2">
        <w:t xml:space="preserve">Artículo 5º. La presente Convención quedará abierta a la </w:t>
      </w:r>
      <w:proofErr w:type="spellStart"/>
      <w:r w:rsidRPr="00C440F2">
        <w:t>adhe</w:t>
      </w:r>
      <w:proofErr w:type="spellEnd"/>
      <w:r w:rsidRPr="00C440F2">
        <w:t xml:space="preserve"> </w:t>
      </w:r>
      <w:proofErr w:type="spellStart"/>
      <w:r w:rsidRPr="00C440F2">
        <w:t>sión</w:t>
      </w:r>
      <w:proofErr w:type="spellEnd"/>
      <w:r w:rsidRPr="00C440F2">
        <w:t xml:space="preserve"> y accesión de los Estados no signatarios. Los instrumentos corres </w:t>
      </w:r>
      <w:proofErr w:type="spellStart"/>
      <w:r w:rsidRPr="00C440F2">
        <w:t>pondientes</w:t>
      </w:r>
      <w:proofErr w:type="spellEnd"/>
      <w:r w:rsidRPr="00C440F2">
        <w:t xml:space="preserve"> serán depositados en los archivos de la Unión </w:t>
      </w:r>
      <w:proofErr w:type="spellStart"/>
      <w:r w:rsidRPr="00C440F2">
        <w:t>Panamerica</w:t>
      </w:r>
      <w:proofErr w:type="spellEnd"/>
      <w:r w:rsidRPr="00C440F2">
        <w:t xml:space="preserve"> </w:t>
      </w:r>
      <w:proofErr w:type="spellStart"/>
      <w:r w:rsidRPr="00C440F2">
        <w:t>na</w:t>
      </w:r>
      <w:proofErr w:type="spellEnd"/>
      <w:r w:rsidRPr="00C440F2">
        <w:t>, que los comunicará a las otras Altas Partes Contratantes.</w:t>
      </w:r>
    </w:p>
    <w:p w:rsidR="009C5617" w:rsidRPr="00C440F2" w:rsidRDefault="009C5617" w:rsidP="00C440F2"/>
    <w:p w:rsidR="009C5617" w:rsidRPr="00C440F2" w:rsidRDefault="005F6E48" w:rsidP="00C440F2">
      <w:r w:rsidRPr="00C440F2">
        <w:t>En fe de lo cual, los Plenipotenciarios que a continuación se indican, firman y sellan la presente Convención en español, inglés, portugués y francés, en la ciudad de Montevideo, República Oriental del Uruguay, este vigésimo sexto día del mes de diciembre del año de mil novecientos treinta y tres.</w:t>
      </w:r>
    </w:p>
    <w:p w:rsidR="009C5617" w:rsidRPr="00C440F2" w:rsidRDefault="009C5617" w:rsidP="00C440F2"/>
    <w:p w:rsidR="009C5617" w:rsidRPr="00C440F2" w:rsidRDefault="005F6E48" w:rsidP="00C440F2">
      <w:r w:rsidRPr="00C440F2">
        <w:t xml:space="preserve">HONDURAS: La Delegación de Honduras se adhiere a la Con </w:t>
      </w:r>
      <w:proofErr w:type="spellStart"/>
      <w:r w:rsidRPr="00C440F2">
        <w:t>vención</w:t>
      </w:r>
      <w:proofErr w:type="spellEnd"/>
      <w:r w:rsidRPr="00C440F2">
        <w:t xml:space="preserve"> de Igualdad de la Nacionalidad, con las reservas y limitaciones que determinen la Constitución y Leyes de nuestro país. M. Paz </w:t>
      </w:r>
      <w:proofErr w:type="spellStart"/>
      <w:r w:rsidRPr="00C440F2">
        <w:t>Baraona</w:t>
      </w:r>
      <w:proofErr w:type="spellEnd"/>
      <w:r w:rsidRPr="00C440F2">
        <w:t xml:space="preserve">, Augusto C. Coello, Luis </w:t>
      </w:r>
      <w:proofErr w:type="spellStart"/>
      <w:r w:rsidRPr="00C440F2">
        <w:t>Bográn</w:t>
      </w:r>
      <w:proofErr w:type="spellEnd"/>
      <w:r w:rsidRPr="00C440F2">
        <w:t>.</w:t>
      </w:r>
    </w:p>
    <w:p w:rsidR="009C5617" w:rsidRPr="00C440F2" w:rsidRDefault="009C5617" w:rsidP="00C440F2"/>
    <w:p w:rsidR="009C5617" w:rsidRPr="00C440F2" w:rsidRDefault="005F6E48" w:rsidP="00C440F2">
      <w:r w:rsidRPr="00C440F2">
        <w:t xml:space="preserve">ESTADOS UNIDOS DE </w:t>
      </w:r>
      <w:proofErr w:type="spellStart"/>
      <w:r w:rsidRPr="00C440F2">
        <w:t>AMERICA</w:t>
      </w:r>
      <w:proofErr w:type="spellEnd"/>
      <w:r w:rsidRPr="00C440F2">
        <w:t xml:space="preserve">: La Delegación de los Estados Unidos de América al firmar la Convención sobre Nacionalidad de la Mujer, hace la reserva de que el Convenio, en cuanto atañe a los Estados Unidos está, como es de rigor y necesario, sujeto a la acción del Congreso. Alexander W. </w:t>
      </w:r>
      <w:proofErr w:type="spellStart"/>
      <w:r w:rsidRPr="00C440F2">
        <w:t>Wenddell</w:t>
      </w:r>
      <w:proofErr w:type="spellEnd"/>
      <w:r w:rsidRPr="00C440F2">
        <w:t>, J. Butler Wright.</w:t>
      </w:r>
    </w:p>
    <w:p w:rsidR="009C5617" w:rsidRPr="00C440F2" w:rsidRDefault="009C5617" w:rsidP="00C440F2"/>
    <w:p w:rsidR="009C5617" w:rsidRPr="00C440F2" w:rsidRDefault="005F6E48" w:rsidP="00C440F2">
      <w:r w:rsidRPr="00C440F2">
        <w:t xml:space="preserve">EL SALVADOR: Reserva de que en El Salvador la Convención no podrá ser objeto de ratificación inmediata, sino que será </w:t>
      </w:r>
      <w:proofErr w:type="spellStart"/>
      <w:r w:rsidRPr="00C440F2">
        <w:t>nece</w:t>
      </w:r>
      <w:proofErr w:type="spellEnd"/>
      <w:r w:rsidRPr="00C440F2">
        <w:t xml:space="preserve"> </w:t>
      </w:r>
      <w:proofErr w:type="spellStart"/>
      <w:r w:rsidRPr="00C440F2">
        <w:t>sario</w:t>
      </w:r>
      <w:proofErr w:type="spellEnd"/>
      <w:r w:rsidRPr="00C440F2">
        <w:t xml:space="preserve"> considerar primero la conveniencia de reformar la Ley de Ex </w:t>
      </w:r>
      <w:proofErr w:type="spellStart"/>
      <w:r w:rsidRPr="00C440F2">
        <w:t>tranjería</w:t>
      </w:r>
      <w:proofErr w:type="spellEnd"/>
      <w:r w:rsidRPr="00C440F2">
        <w:t xml:space="preserve"> vigente, obteniéndose la ratificación solamente en el caso de que tal reforma legislativa se verifique, y después de que </w:t>
      </w:r>
      <w:proofErr w:type="spellStart"/>
      <w:r w:rsidRPr="00C440F2">
        <w:t>és</w:t>
      </w:r>
      <w:proofErr w:type="spellEnd"/>
      <w:r w:rsidRPr="00C440F2">
        <w:t xml:space="preserve"> te se haya realizado.- Héctor David Castro, Arturo R. </w:t>
      </w:r>
      <w:proofErr w:type="spellStart"/>
      <w:r w:rsidRPr="00C440F2">
        <w:t>Avila</w:t>
      </w:r>
      <w:proofErr w:type="spellEnd"/>
      <w:r w:rsidRPr="00C440F2">
        <w:t>.</w:t>
      </w:r>
    </w:p>
    <w:p w:rsidR="009C5617" w:rsidRPr="00C440F2" w:rsidRDefault="009C5617" w:rsidP="00C440F2"/>
    <w:p w:rsidR="009C5617" w:rsidRPr="00C440F2" w:rsidRDefault="005F6E48" w:rsidP="00C440F2">
      <w:r w:rsidRPr="00C440F2">
        <w:t xml:space="preserve">9. </w:t>
      </w:r>
      <w:proofErr w:type="spellStart"/>
      <w:r w:rsidRPr="00C440F2">
        <w:t>CONVENCION</w:t>
      </w:r>
      <w:proofErr w:type="spellEnd"/>
      <w:r w:rsidRPr="00C440F2">
        <w:t xml:space="preserve"> SOBRE NACIONALIDAD.</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w:t>
      </w:r>
    </w:p>
    <w:p w:rsidR="009C5617" w:rsidRPr="00C440F2" w:rsidRDefault="005F6E48" w:rsidP="00C440F2">
      <w:r w:rsidRPr="00C440F2">
        <w:t>Tipo: Multilateral.</w:t>
      </w:r>
    </w:p>
    <w:p w:rsidR="009C5617" w:rsidRPr="00C440F2" w:rsidRDefault="005F6E48" w:rsidP="00C440F2">
      <w:r w:rsidRPr="00C440F2">
        <w:t>Fecha de suscripción: 26/12/1933.</w:t>
      </w:r>
    </w:p>
    <w:p w:rsidR="009C5617" w:rsidRPr="00C440F2" w:rsidRDefault="005F6E48" w:rsidP="00C440F2">
      <w:r w:rsidRPr="00C440F2">
        <w:t>Fecha de publicación: Registro Oficial No. 274, de fecha 26 de agosto de 1936.</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 xml:space="preserve">FEDERICO </w:t>
      </w:r>
      <w:proofErr w:type="spellStart"/>
      <w:r w:rsidRPr="00C440F2">
        <w:t>PAEZ</w:t>
      </w:r>
      <w:proofErr w:type="spellEnd"/>
      <w:r w:rsidRPr="00C440F2">
        <w:t>, Encargado del Mando Supremo de la República del Ecuador, </w:t>
      </w:r>
    </w:p>
    <w:p w:rsidR="009C5617" w:rsidRPr="00C440F2" w:rsidRDefault="009C5617" w:rsidP="00C440F2"/>
    <w:p w:rsidR="009C5617" w:rsidRPr="00C440F2" w:rsidRDefault="005F6E48" w:rsidP="00C440F2">
      <w:r w:rsidRPr="00C440F2">
        <w:t xml:space="preserve">A todos los que la presente </w:t>
      </w:r>
      <w:proofErr w:type="gramStart"/>
      <w:r w:rsidRPr="00C440F2">
        <w:t>vieren</w:t>
      </w:r>
      <w:proofErr w:type="gramEnd"/>
      <w:r w:rsidRPr="00C440F2">
        <w:t xml:space="preserve">, </w:t>
      </w:r>
      <w:proofErr w:type="spellStart"/>
      <w:r w:rsidRPr="00C440F2">
        <w:t>Salut</w:t>
      </w:r>
      <w:proofErr w:type="spellEnd"/>
      <w:r w:rsidRPr="00C440F2">
        <w:t>!</w:t>
      </w:r>
    </w:p>
    <w:p w:rsidR="009C5617" w:rsidRPr="00C440F2" w:rsidRDefault="009C5617" w:rsidP="00C440F2"/>
    <w:p w:rsidR="009C5617" w:rsidRPr="00C440F2" w:rsidRDefault="005F6E48" w:rsidP="00C440F2">
      <w:r w:rsidRPr="00C440F2">
        <w:t xml:space="preserve">Por cuanto, el día veintiséis del mes de diciembre del año de mil novecientos treinta y tres, los señores representantes de la República del Ecuador Don Augusto Aguirre Aparicio, Doctor Humberto Albornoz, Doctor Antonio Parra, Doctor Carlos Puig </w:t>
      </w:r>
      <w:proofErr w:type="spellStart"/>
      <w:r w:rsidRPr="00C440F2">
        <w:t>Vilazar</w:t>
      </w:r>
      <w:proofErr w:type="spellEnd"/>
      <w:r w:rsidRPr="00C440F2">
        <w:t xml:space="preserve"> y Don Arturo </w:t>
      </w:r>
      <w:proofErr w:type="spellStart"/>
      <w:r w:rsidRPr="00C440F2">
        <w:t>Scarone</w:t>
      </w:r>
      <w:proofErr w:type="spellEnd"/>
      <w:r w:rsidRPr="00C440F2">
        <w:t xml:space="preserve"> firmaron, con los Delegados de las Repúblicas Americanas, que integraron la Séptima Conferencia Internacional Americana, la Convención sobre Nacionalidad, cuyo texto es el siguiente:</w:t>
      </w:r>
    </w:p>
    <w:p w:rsidR="009C5617" w:rsidRPr="00C440F2" w:rsidRDefault="005F6E48" w:rsidP="00C440F2">
      <w:r w:rsidRPr="00C440F2">
        <w:t xml:space="preserve">Los Gobiernos representados en la Séptima Conferencia </w:t>
      </w:r>
      <w:proofErr w:type="spellStart"/>
      <w:r w:rsidRPr="00C440F2">
        <w:t>Intern</w:t>
      </w:r>
      <w:proofErr w:type="spellEnd"/>
      <w:r w:rsidRPr="00C440F2">
        <w:t xml:space="preserve"> </w:t>
      </w:r>
      <w:proofErr w:type="spellStart"/>
      <w:r w:rsidRPr="00C440F2">
        <w:t>acional</w:t>
      </w:r>
      <w:proofErr w:type="spellEnd"/>
      <w:r w:rsidRPr="00C440F2">
        <w:t xml:space="preserve"> Americana, </w:t>
      </w:r>
    </w:p>
    <w:p w:rsidR="009C5617" w:rsidRPr="00C440F2" w:rsidRDefault="009C5617" w:rsidP="00C440F2"/>
    <w:p w:rsidR="009C5617" w:rsidRPr="00C440F2" w:rsidRDefault="005F6E48" w:rsidP="00C440F2">
      <w:r w:rsidRPr="00C440F2">
        <w:t>Deseosos de concertar un convenio acerca de la Nacionalidad, han nombrado los siguientes Plenipotenciarios: [...].</w:t>
      </w:r>
    </w:p>
    <w:p w:rsidR="009C5617" w:rsidRPr="00C440F2" w:rsidRDefault="009C5617" w:rsidP="00C440F2"/>
    <w:p w:rsidR="009C5617" w:rsidRPr="00C440F2" w:rsidRDefault="005F6E48" w:rsidP="00C440F2">
      <w:r w:rsidRPr="00C440F2">
        <w:t>Quienes, después de haber exhibido sus Plenos Poderes, que fue ron hallados en buena y debida forma, han convenido en lo siguiente:</w:t>
      </w:r>
    </w:p>
    <w:p w:rsidR="009C5617" w:rsidRPr="00C440F2" w:rsidRDefault="009C5617" w:rsidP="00C440F2"/>
    <w:p w:rsidR="009C5617" w:rsidRPr="00C440F2" w:rsidRDefault="005F6E48" w:rsidP="00C440F2">
      <w:r w:rsidRPr="00C440F2">
        <w:lastRenderedPageBreak/>
        <w:t xml:space="preserve">Artículo 1. La naturalización antes las autoridades competentes de </w:t>
      </w:r>
      <w:proofErr w:type="gramStart"/>
      <w:r w:rsidRPr="00C440F2">
        <w:t>cualesquiera</w:t>
      </w:r>
      <w:proofErr w:type="gramEnd"/>
      <w:r w:rsidRPr="00C440F2">
        <w:t xml:space="preserve"> de los países signatarios implica la pérdida de la nacionalidad originaria. </w:t>
      </w:r>
    </w:p>
    <w:p w:rsidR="009C5617" w:rsidRPr="00C440F2" w:rsidRDefault="009C5617" w:rsidP="00C440F2"/>
    <w:p w:rsidR="009C5617" w:rsidRPr="00C440F2" w:rsidRDefault="005F6E48" w:rsidP="00C440F2">
      <w:r w:rsidRPr="00C440F2">
        <w:t>Artículo 2. Por la vía diplomática se dará conocimiento de la naturalización al Estado del cual era nacional la persona naturalizada.</w:t>
      </w:r>
    </w:p>
    <w:p w:rsidR="009C5617" w:rsidRPr="00C440F2" w:rsidRDefault="009C5617" w:rsidP="00C440F2"/>
    <w:p w:rsidR="009C5617" w:rsidRPr="00C440F2" w:rsidRDefault="005F6E48" w:rsidP="00C440F2">
      <w:r w:rsidRPr="00C440F2">
        <w:t>Artículo 3. Las disposiciones de los artículos anteriores no derogan ni modifican la Convención suscrita en Río de Janeiro el 13 de agosto de 1906, sobre naturalización.</w:t>
      </w:r>
    </w:p>
    <w:p w:rsidR="009C5617" w:rsidRPr="00C440F2" w:rsidRDefault="009C5617" w:rsidP="00C440F2"/>
    <w:p w:rsidR="009C5617" w:rsidRPr="00C440F2" w:rsidRDefault="005F6E48" w:rsidP="00C440F2">
      <w:r w:rsidRPr="00C440F2">
        <w:t xml:space="preserve">Artículo 4. En caso de transferencia, de una porción de territorio de parte de uno de los Estados signatarios a otro de ellos, los habitantes del territorio transferido no deben considerarse como </w:t>
      </w:r>
      <w:proofErr w:type="spellStart"/>
      <w:r w:rsidRPr="00C440F2">
        <w:t>naciona</w:t>
      </w:r>
      <w:proofErr w:type="spellEnd"/>
      <w:r w:rsidRPr="00C440F2">
        <w:t xml:space="preserve"> les del Estado a que se transfiere a no ser que opten expresamente por cambiar su nacionalidad originaria.</w:t>
      </w:r>
    </w:p>
    <w:p w:rsidR="009C5617" w:rsidRPr="00C440F2" w:rsidRDefault="009C5617" w:rsidP="00C440F2"/>
    <w:p w:rsidR="009C5617" w:rsidRPr="00C440F2" w:rsidRDefault="005F6E48" w:rsidP="00C440F2">
      <w:r w:rsidRPr="00C440F2">
        <w:t>Artículo 5. La naturalización confiere la nacionalidad sólo a la persona naturalizada, y la pérdida de la nacionalidad, sea cual fuere la forma en que ocurra, afecta sólo a la persona que la ha perdido.</w:t>
      </w:r>
    </w:p>
    <w:p w:rsidR="009C5617" w:rsidRPr="00C440F2" w:rsidRDefault="009C5617" w:rsidP="00C440F2"/>
    <w:p w:rsidR="009C5617" w:rsidRPr="00C440F2" w:rsidRDefault="005F6E48" w:rsidP="00C440F2">
      <w:r w:rsidRPr="00C440F2">
        <w:t xml:space="preserve">Artículo 6. Ni el matrimonio ni su disolución afectan a la </w:t>
      </w:r>
      <w:proofErr w:type="spellStart"/>
      <w:r w:rsidRPr="00C440F2">
        <w:t>na</w:t>
      </w:r>
      <w:proofErr w:type="spellEnd"/>
      <w:r w:rsidRPr="00C440F2">
        <w:t xml:space="preserve"> </w:t>
      </w:r>
      <w:proofErr w:type="spellStart"/>
      <w:r w:rsidRPr="00C440F2">
        <w:t>cionalidad</w:t>
      </w:r>
      <w:proofErr w:type="spellEnd"/>
      <w:r w:rsidRPr="00C440F2">
        <w:t xml:space="preserve"> de los cónyuges o de sus hijos.</w:t>
      </w:r>
    </w:p>
    <w:p w:rsidR="009C5617" w:rsidRPr="00C440F2" w:rsidRDefault="009C5617" w:rsidP="00C440F2"/>
    <w:p w:rsidR="009C5617" w:rsidRPr="00C440F2" w:rsidRDefault="005F6E48" w:rsidP="00C440F2">
      <w:r w:rsidRPr="00C440F2">
        <w:t>Artículo 7. La presente Convención no afecta los compromisos contraídos anteriormente por las Altas Partes Contratantes en virtud de acuerdos internacionales.</w:t>
      </w:r>
    </w:p>
    <w:p w:rsidR="009C5617" w:rsidRPr="00C440F2" w:rsidRDefault="009C5617" w:rsidP="00C440F2"/>
    <w:p w:rsidR="009C5617" w:rsidRPr="00C440F2" w:rsidRDefault="005F6E48" w:rsidP="00C440F2">
      <w:r w:rsidRPr="00C440F2">
        <w:t xml:space="preserve">Artículo 8. La presente Convención será ratificada por las Altas Partes Contratantes de acuerdo con sus procedimientos </w:t>
      </w:r>
      <w:proofErr w:type="spellStart"/>
      <w:r w:rsidRPr="00C440F2">
        <w:t>constituciona</w:t>
      </w:r>
      <w:proofErr w:type="spellEnd"/>
      <w:r w:rsidRPr="00C440F2">
        <w:t xml:space="preserve"> les. El Ministerio de Relaciones Exteriores de la República Oriental del Uruguay queda encargado de enviar copias certificadas auténticas a los gobiernos para el referido fin. Los instrumentos de Ratificación serán depositados en los archivos de la Unión Panamericana, en Washington, que notificará dicho depósito a los gobiernos signatarios; tal notificación valdrá como canje de ratificaciones.</w:t>
      </w:r>
    </w:p>
    <w:p w:rsidR="009C5617" w:rsidRPr="00C440F2" w:rsidRDefault="009C5617" w:rsidP="00C440F2"/>
    <w:p w:rsidR="009C5617" w:rsidRPr="00C440F2" w:rsidRDefault="005F6E48" w:rsidP="00C440F2">
      <w:r w:rsidRPr="00C440F2">
        <w:t>Artículo 9. La presente Convención entrará en vigor entre las Altas Partes Contratantes en el orden en que vayan depositando sus respectivas ratificaciones.</w:t>
      </w:r>
    </w:p>
    <w:p w:rsidR="009C5617" w:rsidRPr="00C440F2" w:rsidRDefault="009C5617" w:rsidP="00C440F2"/>
    <w:p w:rsidR="009C5617" w:rsidRPr="00C440F2" w:rsidRDefault="005F6E48" w:rsidP="00C440F2">
      <w:r w:rsidRPr="00C440F2">
        <w:t>Artículo 10. La presente Convención regirá indefinidamente, pero podrá ser denunciada mediante aviso anticipado de un año a la Unión Panamericana, que lo transmitirá a los demás gobiernos signatarios. Transcurrido ese plazo la Convención cesará en sus efectos para el denunciante, quedando subsiste para las demás Altas Partes Contratantes.</w:t>
      </w:r>
    </w:p>
    <w:p w:rsidR="009C5617" w:rsidRPr="00C440F2" w:rsidRDefault="009C5617" w:rsidP="00C440F2"/>
    <w:p w:rsidR="009C5617" w:rsidRPr="00C440F2" w:rsidRDefault="005F6E48" w:rsidP="00C440F2">
      <w:r w:rsidRPr="00C440F2">
        <w:t xml:space="preserve">Artículo 11. La presente Convención quedará abierta a la adhesión y accesión de los Estados no signatarios. Los instrumentos correspondientes serán depositados en los archivos de la Unión </w:t>
      </w:r>
      <w:proofErr w:type="spellStart"/>
      <w:r w:rsidRPr="00C440F2">
        <w:t>Panameri</w:t>
      </w:r>
      <w:proofErr w:type="spellEnd"/>
      <w:r w:rsidRPr="00C440F2">
        <w:t xml:space="preserve"> cana que los comunicará a las otras Altas Partes Contratantes.</w:t>
      </w:r>
    </w:p>
    <w:p w:rsidR="009C5617" w:rsidRPr="00C440F2" w:rsidRDefault="009C5617" w:rsidP="00C440F2"/>
    <w:p w:rsidR="009C5617" w:rsidRPr="00C440F2" w:rsidRDefault="005F6E48" w:rsidP="00C440F2">
      <w:r w:rsidRPr="00C440F2">
        <w:t>En fe de lo cual, los Plenipotenciarios que a continuación se indican, firman y sellan la presente Convención en español, inglés, portugués y francés, en la ciudad de Montevideo, República Oriental del Uruguay, este vigésimo sexto día del mes de diciembre del año de mil novecientos treinta y tres.</w:t>
      </w:r>
    </w:p>
    <w:p w:rsidR="009C5617" w:rsidRPr="00C440F2" w:rsidRDefault="009C5617" w:rsidP="00C440F2"/>
    <w:p w:rsidR="009C5617" w:rsidRPr="00C440F2" w:rsidRDefault="005F6E48" w:rsidP="00C440F2">
      <w:r w:rsidRPr="00C440F2">
        <w:t>RESERVAS</w:t>
      </w:r>
    </w:p>
    <w:p w:rsidR="009C5617" w:rsidRPr="00C440F2" w:rsidRDefault="009C5617" w:rsidP="00C440F2"/>
    <w:p w:rsidR="009C5617" w:rsidRPr="00C440F2" w:rsidRDefault="005F6E48" w:rsidP="00C440F2">
      <w:r w:rsidRPr="00C440F2">
        <w:lastRenderedPageBreak/>
        <w:t xml:space="preserve">Reserva de que en el Salvador la Convención no podrá ser objeto de ratificación inmediata, sino que será necesario considerar previa mente la conveniencia de reformar la Ley de Extranjería vigente, </w:t>
      </w:r>
      <w:proofErr w:type="spellStart"/>
      <w:r w:rsidRPr="00C440F2">
        <w:t>obte</w:t>
      </w:r>
      <w:proofErr w:type="spellEnd"/>
      <w:r w:rsidRPr="00C440F2">
        <w:t xml:space="preserve"> </w:t>
      </w:r>
      <w:proofErr w:type="spellStart"/>
      <w:r w:rsidRPr="00C440F2">
        <w:t>niéndose</w:t>
      </w:r>
      <w:proofErr w:type="spellEnd"/>
      <w:r w:rsidRPr="00C440F2">
        <w:t xml:space="preserve"> la ratificación solamente en el caso de que tal reforma legislativa se verifique, y después de que ésta se haya realizado.</w:t>
      </w:r>
    </w:p>
    <w:p w:rsidR="009C5617" w:rsidRPr="00C440F2" w:rsidRDefault="009C5617" w:rsidP="00C440F2"/>
    <w:p w:rsidR="009C5617" w:rsidRPr="00C440F2" w:rsidRDefault="005F6E48" w:rsidP="00C440F2">
      <w:r w:rsidRPr="00C440F2">
        <w:t xml:space="preserve">La Delegación de la República Dominicana establece reservas en cuanto a los artículos 1 y 2. La Constitución de su Estado establece que: "Ningún Dominicano podrá alegar condición de extranjero por naturalización ni por cualquier otra causa", y en cuanto al artículo 6 entiende que tampoco afecta la disposición constitucional vigente </w:t>
      </w:r>
      <w:proofErr w:type="spellStart"/>
      <w:r w:rsidRPr="00C440F2">
        <w:t>pa</w:t>
      </w:r>
      <w:proofErr w:type="spellEnd"/>
      <w:r w:rsidRPr="00C440F2">
        <w:t xml:space="preserve"> </w:t>
      </w:r>
      <w:proofErr w:type="spellStart"/>
      <w:r w:rsidRPr="00C440F2">
        <w:t>ra</w:t>
      </w:r>
      <w:proofErr w:type="spellEnd"/>
      <w:r w:rsidRPr="00C440F2">
        <w:t xml:space="preserve"> la mujer Dominicana que se case con extranjero.</w:t>
      </w:r>
    </w:p>
    <w:p w:rsidR="009C5617" w:rsidRPr="00C440F2" w:rsidRDefault="009C5617" w:rsidP="00C440F2"/>
    <w:p w:rsidR="009C5617" w:rsidRPr="00C440F2" w:rsidRDefault="005F6E48" w:rsidP="00C440F2">
      <w:r w:rsidRPr="00C440F2">
        <w:t xml:space="preserve">La Delegación del Uruguay que votó afirmativamente el proyecto sobre Nacionalidad, aprobado en Sesión Plenaria de la Comisión Se </w:t>
      </w:r>
      <w:proofErr w:type="spellStart"/>
      <w:r w:rsidRPr="00C440F2">
        <w:t>gunda</w:t>
      </w:r>
      <w:proofErr w:type="spellEnd"/>
      <w:r w:rsidRPr="00C440F2">
        <w:t>, expresa que no puede aceptar el artículo 1 por no armonizar éste con principios de la legislación interna Uruguaya.</w:t>
      </w:r>
    </w:p>
    <w:p w:rsidR="009C5617" w:rsidRPr="00C440F2" w:rsidRDefault="009C5617" w:rsidP="00C440F2"/>
    <w:p w:rsidR="009C5617" w:rsidRPr="00C440F2" w:rsidRDefault="005F6E48" w:rsidP="00C440F2">
      <w:r w:rsidRPr="00C440F2">
        <w:t>México suscribe el Convenio sobre Nacionalidad, con reservas, sobre los artículos 5 y 6.</w:t>
      </w:r>
    </w:p>
    <w:p w:rsidR="009C5617" w:rsidRPr="00C440F2" w:rsidRDefault="009C5617" w:rsidP="00C440F2"/>
    <w:p w:rsidR="009C5617" w:rsidRPr="00C440F2" w:rsidRDefault="005F6E48" w:rsidP="00C440F2">
      <w:r w:rsidRPr="00C440F2">
        <w:t xml:space="preserve">Habiendo sido la preinserta Convención aprobada por Decreto Su </w:t>
      </w:r>
      <w:proofErr w:type="spellStart"/>
      <w:r w:rsidRPr="00C440F2">
        <w:t>premo</w:t>
      </w:r>
      <w:proofErr w:type="spellEnd"/>
      <w:r w:rsidRPr="00C440F2">
        <w:t xml:space="preserve"> número cincuenta y ocho, del día diez y nueve del mes de junio del año de mil novecientos treinta y seis, apruebo, ratifico y confirmo todos y cada uno de los artículos de la mencionada Convención sobre Nacionalidad, declarándola como Ley de la República y comprometiendo para su observancia el honor nacional.</w:t>
      </w:r>
    </w:p>
    <w:p w:rsidR="009C5617" w:rsidRPr="00C440F2" w:rsidRDefault="009C5617" w:rsidP="00C440F2"/>
    <w:p w:rsidR="009C5617" w:rsidRPr="00C440F2" w:rsidRDefault="005F6E48" w:rsidP="00C440F2">
      <w:r w:rsidRPr="00C440F2">
        <w:t>Por tanto, expido la presente Ratificación por parte de la República del Ecuador de la citada Convención sobre Nacionalidad, firmada por mi mano, sellada con las armas del Estado y refrendada por el señor Ministro de Relaciones Exteriores, para que este Instrumento de Ratificación sea depositado en la Oficina de la Unión Panamericana, que funciona en la ciudad de Washington D.C., conforme lo indica el artículo ocho de la preinserta Convención.</w:t>
      </w:r>
    </w:p>
    <w:p w:rsidR="009C5617" w:rsidRPr="00C440F2" w:rsidRDefault="009C5617" w:rsidP="00C440F2"/>
    <w:p w:rsidR="009C5617" w:rsidRPr="00C440F2" w:rsidRDefault="005F6E48" w:rsidP="00C440F2">
      <w:r w:rsidRPr="00C440F2">
        <w:t>Dada en el Palacio Nacional, en Quito, a los veinticuatro días del mes de junio del año de mil novecientos treinta y seis.</w:t>
      </w:r>
    </w:p>
    <w:p w:rsidR="009C5617" w:rsidRPr="00C440F2" w:rsidRDefault="009C5617" w:rsidP="00C440F2"/>
    <w:p w:rsidR="009C5617" w:rsidRPr="00C440F2" w:rsidRDefault="005F6E48" w:rsidP="00C440F2">
      <w:r w:rsidRPr="00C440F2">
        <w:t xml:space="preserve">10. </w:t>
      </w:r>
      <w:proofErr w:type="spellStart"/>
      <w:r w:rsidRPr="00C440F2">
        <w:t>CONVENCION</w:t>
      </w:r>
      <w:proofErr w:type="spellEnd"/>
      <w:r w:rsidRPr="00C440F2">
        <w:t xml:space="preserve"> SOBRE CONDICIONES DE LOS EXTRANJEROS.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Habana.</w:t>
      </w:r>
    </w:p>
    <w:p w:rsidR="009C5617" w:rsidRPr="00C440F2" w:rsidRDefault="005F6E48" w:rsidP="00C440F2">
      <w:r w:rsidRPr="00C440F2">
        <w:t>Tipo: Multilateral.</w:t>
      </w:r>
    </w:p>
    <w:p w:rsidR="009C5617" w:rsidRPr="00C440F2" w:rsidRDefault="005F6E48" w:rsidP="00C440F2">
      <w:r w:rsidRPr="00C440F2">
        <w:t>Fecha de suscripción: 20/02/1928.</w:t>
      </w:r>
    </w:p>
    <w:p w:rsidR="009C5617" w:rsidRPr="00C440F2" w:rsidRDefault="005F6E48" w:rsidP="00C440F2">
      <w:r w:rsidRPr="00C440F2">
        <w:t>Fecha de publicación: Ministerio de Relaciones Exteriores.</w:t>
      </w:r>
    </w:p>
    <w:p w:rsidR="009C5617" w:rsidRPr="00C440F2" w:rsidRDefault="005F6E48" w:rsidP="00C440F2">
      <w:r w:rsidRPr="00C440F2">
        <w:t>Texto.-</w:t>
      </w:r>
    </w:p>
    <w:p w:rsidR="009C5617" w:rsidRPr="00C440F2" w:rsidRDefault="009C5617" w:rsidP="00C440F2"/>
    <w:p w:rsidR="009C5617" w:rsidRPr="00C440F2" w:rsidRDefault="005F6E48" w:rsidP="00C440F2">
      <w:r w:rsidRPr="00C440F2">
        <w:t>Gobiernos de las Repúblicas representadas en la VI Conferencia Internacional Americana celebrada en la ciudad de la Habana, Re pública de Cuba, el año de 1928.</w:t>
      </w:r>
    </w:p>
    <w:p w:rsidR="009C5617" w:rsidRPr="00C440F2" w:rsidRDefault="009C5617" w:rsidP="00C440F2"/>
    <w:p w:rsidR="009C5617" w:rsidRPr="00C440F2" w:rsidRDefault="005F6E48" w:rsidP="00C440F2">
      <w:r w:rsidRPr="00C440F2">
        <w:t>Han resuelto celebrar una Convención, con el fin de determinar la condición de los extranjeros en sus respectivos territorios, y a ese efecto han nombrado como Plenipotenciarios a los señores siguientes: […].</w:t>
      </w:r>
    </w:p>
    <w:p w:rsidR="009C5617" w:rsidRPr="00C440F2" w:rsidRDefault="009C5617" w:rsidP="00C440F2"/>
    <w:p w:rsidR="009C5617" w:rsidRPr="00C440F2" w:rsidRDefault="005F6E48" w:rsidP="00C440F2">
      <w:r w:rsidRPr="00C440F2">
        <w:lastRenderedPageBreak/>
        <w:t xml:space="preserve">Quienes después de haber depositado sus plenos poderes, hallados en buena y debida </w:t>
      </w:r>
      <w:proofErr w:type="gramStart"/>
      <w:r w:rsidRPr="00C440F2">
        <w:t>forma</w:t>
      </w:r>
      <w:proofErr w:type="gramEnd"/>
      <w:r w:rsidRPr="00C440F2">
        <w:t>, han acordado las siguientes disposiciones:</w:t>
      </w:r>
    </w:p>
    <w:p w:rsidR="009C5617" w:rsidRPr="00C440F2" w:rsidRDefault="009C5617" w:rsidP="00C440F2"/>
    <w:p w:rsidR="009C5617" w:rsidRPr="00C440F2" w:rsidRDefault="005F6E48" w:rsidP="00C440F2">
      <w:r w:rsidRPr="00C440F2">
        <w:t xml:space="preserve">Artículo 1º. Los Estados tienen el derecho de establecer por </w:t>
      </w:r>
      <w:proofErr w:type="spellStart"/>
      <w:r w:rsidRPr="00C440F2">
        <w:t>me dio</w:t>
      </w:r>
      <w:proofErr w:type="spellEnd"/>
      <w:r w:rsidRPr="00C440F2">
        <w:t xml:space="preserve"> de leyes las condiciones de entrada y residencia de los extranjeros en sus territorios.</w:t>
      </w:r>
    </w:p>
    <w:p w:rsidR="009C5617" w:rsidRPr="00C440F2" w:rsidRDefault="009C5617" w:rsidP="00C440F2"/>
    <w:p w:rsidR="009C5617" w:rsidRPr="00C440F2" w:rsidRDefault="005F6E48" w:rsidP="00C440F2">
      <w:r w:rsidRPr="00C440F2">
        <w:t xml:space="preserve">Artículo 2º. Los extranjeros están sujetos, tanto como los </w:t>
      </w:r>
      <w:proofErr w:type="spellStart"/>
      <w:r w:rsidRPr="00C440F2">
        <w:t>nacio</w:t>
      </w:r>
      <w:proofErr w:type="spellEnd"/>
      <w:r w:rsidRPr="00C440F2">
        <w:t xml:space="preserve"> </w:t>
      </w:r>
      <w:proofErr w:type="spellStart"/>
      <w:r w:rsidRPr="00C440F2">
        <w:t>nales</w:t>
      </w:r>
      <w:proofErr w:type="spellEnd"/>
      <w:r w:rsidRPr="00C440F2">
        <w:t xml:space="preserve">, a la jurisdicción y leyes locales observando las limitaciones </w:t>
      </w:r>
      <w:proofErr w:type="spellStart"/>
      <w:r w:rsidRPr="00C440F2">
        <w:t>esti</w:t>
      </w:r>
      <w:proofErr w:type="spellEnd"/>
      <w:r w:rsidRPr="00C440F2">
        <w:t xml:space="preserve"> </w:t>
      </w:r>
      <w:proofErr w:type="spellStart"/>
      <w:r w:rsidRPr="00C440F2">
        <w:t>puladas</w:t>
      </w:r>
      <w:proofErr w:type="spellEnd"/>
      <w:r w:rsidRPr="00C440F2">
        <w:t xml:space="preserve"> en las convenciones y tratados.</w:t>
      </w:r>
    </w:p>
    <w:p w:rsidR="009C5617" w:rsidRPr="00C440F2" w:rsidRDefault="009C5617" w:rsidP="00C440F2"/>
    <w:p w:rsidR="009C5617" w:rsidRPr="00C440F2" w:rsidRDefault="005F6E48" w:rsidP="00C440F2">
      <w:r w:rsidRPr="00C440F2">
        <w:t xml:space="preserve">Artículo 3º. Los extranjeros no pueden ser obligados al servicio militar; pero los domiciliados, a menos que prefieran salir del país, </w:t>
      </w:r>
      <w:proofErr w:type="spellStart"/>
      <w:r w:rsidRPr="00C440F2">
        <w:t>po</w:t>
      </w:r>
      <w:proofErr w:type="spellEnd"/>
      <w:r w:rsidRPr="00C440F2">
        <w:t xml:space="preserve"> </w:t>
      </w:r>
      <w:proofErr w:type="spellStart"/>
      <w:r w:rsidRPr="00C440F2">
        <w:t>drán</w:t>
      </w:r>
      <w:proofErr w:type="spellEnd"/>
      <w:r w:rsidRPr="00C440F2">
        <w:t xml:space="preserve"> ser compelidos, en las mismas condiciones que los nacionales, al servicio de policía, bomberos o milicia para la protección de la localidad de sus domicilios contra catástrofes naturales o peligros que no provengan de guerra.</w:t>
      </w:r>
    </w:p>
    <w:p w:rsidR="009C5617" w:rsidRPr="00C440F2" w:rsidRDefault="009C5617" w:rsidP="00C440F2"/>
    <w:p w:rsidR="009C5617" w:rsidRPr="00C440F2" w:rsidRDefault="005F6E48" w:rsidP="00C440F2">
      <w:r w:rsidRPr="00C440F2">
        <w:t xml:space="preserve">Artículo 4º. Los extranjeros están obligados a las contribuciones ordinarias o extraordinarias, así como a los empréstitos forzosos, </w:t>
      </w:r>
      <w:proofErr w:type="spellStart"/>
      <w:r w:rsidRPr="00C440F2">
        <w:t>siem</w:t>
      </w:r>
      <w:proofErr w:type="spellEnd"/>
      <w:r w:rsidRPr="00C440F2">
        <w:t xml:space="preserve"> pre que tales medidas alcance a la generalidad de la población.</w:t>
      </w:r>
    </w:p>
    <w:p w:rsidR="009C5617" w:rsidRPr="00C440F2" w:rsidRDefault="009C5617" w:rsidP="00C440F2"/>
    <w:p w:rsidR="009C5617" w:rsidRPr="00C440F2" w:rsidRDefault="005F6E48" w:rsidP="00C440F2">
      <w:r w:rsidRPr="00C440F2">
        <w:t xml:space="preserve">Artículo 5º. Los Estados deben reconocer a los extranjeros </w:t>
      </w:r>
      <w:proofErr w:type="spellStart"/>
      <w:r w:rsidRPr="00C440F2">
        <w:t>domi</w:t>
      </w:r>
      <w:proofErr w:type="spellEnd"/>
      <w:r w:rsidRPr="00C440F2">
        <w:t xml:space="preserve"> ciliados o transeúntes en su territorio todas las garantías individuales que reconocen a favor de sus propios nacionales y el goce de los </w:t>
      </w:r>
      <w:proofErr w:type="spellStart"/>
      <w:r w:rsidRPr="00C440F2">
        <w:t>dere</w:t>
      </w:r>
      <w:proofErr w:type="spellEnd"/>
      <w:r w:rsidRPr="00C440F2">
        <w:t xml:space="preserve"> </w:t>
      </w:r>
      <w:proofErr w:type="spellStart"/>
      <w:r w:rsidRPr="00C440F2">
        <w:t>chos</w:t>
      </w:r>
      <w:proofErr w:type="spellEnd"/>
      <w:r w:rsidRPr="00C440F2">
        <w:t xml:space="preserve"> civiles esenciales, sin perjuicio, en cuanto concierne a los </w:t>
      </w:r>
      <w:proofErr w:type="spellStart"/>
      <w:r w:rsidRPr="00C440F2">
        <w:t>extran</w:t>
      </w:r>
      <w:proofErr w:type="spellEnd"/>
      <w:r w:rsidRPr="00C440F2">
        <w:t xml:space="preserve"> </w:t>
      </w:r>
      <w:proofErr w:type="spellStart"/>
      <w:r w:rsidRPr="00C440F2">
        <w:t>jeros</w:t>
      </w:r>
      <w:proofErr w:type="spellEnd"/>
      <w:r w:rsidRPr="00C440F2">
        <w:t>, de las prescripciones legales relativas a la extensión y modalidades del ejercicio de dichos derechos y garantías.</w:t>
      </w:r>
    </w:p>
    <w:p w:rsidR="009C5617" w:rsidRPr="00C440F2" w:rsidRDefault="009C5617" w:rsidP="00C440F2"/>
    <w:p w:rsidR="009C5617" w:rsidRPr="00C440F2" w:rsidRDefault="005F6E48" w:rsidP="00C440F2">
      <w:r w:rsidRPr="00C440F2">
        <w:t xml:space="preserve">Artículo 6º. Los Estados pueden, por motivo de orden o de </w:t>
      </w:r>
      <w:proofErr w:type="spellStart"/>
      <w:r w:rsidRPr="00C440F2">
        <w:t>segu</w:t>
      </w:r>
      <w:proofErr w:type="spellEnd"/>
      <w:r w:rsidRPr="00C440F2">
        <w:t xml:space="preserve"> </w:t>
      </w:r>
      <w:proofErr w:type="spellStart"/>
      <w:r w:rsidRPr="00C440F2">
        <w:t>ridad</w:t>
      </w:r>
      <w:proofErr w:type="spellEnd"/>
      <w:r w:rsidRPr="00C440F2">
        <w:t xml:space="preserve"> pública, expulsar al extranjero domiciliado, residente o simple mente de paso por su territorio.</w:t>
      </w:r>
    </w:p>
    <w:p w:rsidR="009C5617" w:rsidRPr="00C440F2" w:rsidRDefault="009C5617" w:rsidP="00C440F2"/>
    <w:p w:rsidR="009C5617" w:rsidRPr="00C440F2" w:rsidRDefault="005F6E48" w:rsidP="00C440F2">
      <w:r w:rsidRPr="00C440F2">
        <w:t xml:space="preserve">Los Estados están obligados a recibir a los nacionales que, </w:t>
      </w:r>
      <w:proofErr w:type="spellStart"/>
      <w:r w:rsidRPr="00C440F2">
        <w:t>expul</w:t>
      </w:r>
      <w:proofErr w:type="spellEnd"/>
      <w:r w:rsidRPr="00C440F2">
        <w:t xml:space="preserve"> sados del extranjero, se dirijan a su territorio.</w:t>
      </w:r>
    </w:p>
    <w:p w:rsidR="009C5617" w:rsidRPr="00C440F2" w:rsidRDefault="009C5617" w:rsidP="00C440F2"/>
    <w:p w:rsidR="009C5617" w:rsidRPr="00C440F2" w:rsidRDefault="005F6E48" w:rsidP="00C440F2">
      <w:r w:rsidRPr="00C440F2">
        <w:t>Artículo 7º. El extranjero no debe inmiscuirse en las actividades políticas privativas de los ciudadanos del país en que se encuentre; si lo hiciere, quedará sujeto a las sanciones previstas en la legislación local.</w:t>
      </w:r>
    </w:p>
    <w:p w:rsidR="009C5617" w:rsidRPr="00C440F2" w:rsidRDefault="009C5617" w:rsidP="00C440F2"/>
    <w:p w:rsidR="009C5617" w:rsidRPr="00C440F2" w:rsidRDefault="005F6E48" w:rsidP="00C440F2">
      <w:r w:rsidRPr="00C440F2">
        <w:t>Artículo 8º. La presente Convención no afecta los compromisos adquiridos anteriormente por las Partes Contratantes de acuerdos internacionales.</w:t>
      </w:r>
    </w:p>
    <w:p w:rsidR="009C5617" w:rsidRPr="00C440F2" w:rsidRDefault="009C5617" w:rsidP="00C440F2"/>
    <w:p w:rsidR="009C5617" w:rsidRPr="00C440F2" w:rsidRDefault="005F6E48" w:rsidP="00C440F2">
      <w:r w:rsidRPr="00C440F2">
        <w:t xml:space="preserve">Artículo 9º. La presente Convención, después de firmada será sometida a las Ratificaciones de los Estados signatarios. </w:t>
      </w:r>
      <w:proofErr w:type="spellStart"/>
      <w:r w:rsidRPr="00C440F2">
        <w:t>EI</w:t>
      </w:r>
      <w:proofErr w:type="spellEnd"/>
      <w:r w:rsidRPr="00C440F2">
        <w:t xml:space="preserve"> Gobierno de Cuba queda encargado de enviar copias certificadas auténticas a los Gobiernos para el referido fin de la ratificación. El instrumento de ratificación será depositado en los archivos de la Unión Panamericana en Washington, quien notificará ese depósito a los Gobiernos signatarios; tal ratificación valdrá como canje de ratificaciones. Esta Convención quedará abierta a la adhesión de los Estados signatarios.</w:t>
      </w:r>
    </w:p>
    <w:p w:rsidR="009C5617" w:rsidRPr="00C440F2" w:rsidRDefault="009C5617" w:rsidP="00C440F2"/>
    <w:p w:rsidR="009C5617" w:rsidRPr="00C440F2" w:rsidRDefault="005F6E48" w:rsidP="00C440F2">
      <w:r w:rsidRPr="00C440F2">
        <w:t>En fe de lo cual los Plenipotenciarios expresados firman la presen te Convención en español, inglés, francés y portugués, en la ciudad de La Habana, el día 20 de febrero de 1928.</w:t>
      </w:r>
    </w:p>
    <w:p w:rsidR="009C5617" w:rsidRPr="00C440F2" w:rsidRDefault="009C5617" w:rsidP="00C440F2"/>
    <w:p w:rsidR="009C5617" w:rsidRPr="00C440F2" w:rsidRDefault="005F6E48" w:rsidP="00C440F2">
      <w:r w:rsidRPr="00C440F2">
        <w:t xml:space="preserve">RESERVA DE LA </w:t>
      </w:r>
      <w:proofErr w:type="spellStart"/>
      <w:r w:rsidRPr="00C440F2">
        <w:t>DELEGACION</w:t>
      </w:r>
      <w:proofErr w:type="spellEnd"/>
      <w:r w:rsidRPr="00C440F2">
        <w:t xml:space="preserve"> DE LOS ESTADOS UNIDOS DE </w:t>
      </w:r>
      <w:proofErr w:type="spellStart"/>
      <w:r w:rsidRPr="00C440F2">
        <w:t>AMERICA</w:t>
      </w:r>
      <w:proofErr w:type="spellEnd"/>
    </w:p>
    <w:p w:rsidR="009C5617" w:rsidRPr="00C440F2" w:rsidRDefault="009C5617" w:rsidP="00C440F2"/>
    <w:p w:rsidR="009C5617" w:rsidRPr="00C440F2" w:rsidRDefault="005F6E48" w:rsidP="00C440F2">
      <w:r w:rsidRPr="00C440F2">
        <w:lastRenderedPageBreak/>
        <w:t>La Delegación de los Estados Unidos de América firma la presente Convención haciendo expresa reserva al artículo tercero de la misma, que se refiere al servicio militar de los extranjeros en caso de guerra.</w:t>
      </w:r>
    </w:p>
    <w:p w:rsidR="009C5617" w:rsidRPr="00C440F2" w:rsidRDefault="009C5617" w:rsidP="00C440F2"/>
    <w:p w:rsidR="009C5617" w:rsidRPr="00C440F2" w:rsidRDefault="005F6E48" w:rsidP="00C440F2">
      <w:r w:rsidRPr="00C440F2">
        <w:t xml:space="preserve">Habiendo sido la preinserta Convención aprobada por Decreto Su </w:t>
      </w:r>
      <w:proofErr w:type="spellStart"/>
      <w:r w:rsidRPr="00C440F2">
        <w:t>premo</w:t>
      </w:r>
      <w:proofErr w:type="spellEnd"/>
      <w:r w:rsidRPr="00C440F2">
        <w:t xml:space="preserve"> número cincuenta, el día doce del mes de junio del año de mil novecientos treinta y seis, apruebo, ratifico y confirmo todos y cada uno de los artículos de la mencionada Convención sobre Condiciones de los Extranjeros, declarándola como Ley de la República y comprometiendo para su observancia el honor nacional.</w:t>
      </w:r>
    </w:p>
    <w:p w:rsidR="009C5617" w:rsidRPr="00C440F2" w:rsidRDefault="009C5617" w:rsidP="00C440F2"/>
    <w:p w:rsidR="009C5617" w:rsidRPr="00C440F2" w:rsidRDefault="005F6E48" w:rsidP="00C440F2">
      <w:r w:rsidRPr="00C440F2">
        <w:t xml:space="preserve">Por tanto, expido la presente Ratificación por parte de la </w:t>
      </w:r>
      <w:proofErr w:type="spellStart"/>
      <w:r w:rsidRPr="00C440F2">
        <w:t>Repúbli</w:t>
      </w:r>
      <w:proofErr w:type="spellEnd"/>
      <w:r w:rsidRPr="00C440F2">
        <w:t xml:space="preserve"> </w:t>
      </w:r>
      <w:proofErr w:type="spellStart"/>
      <w:r w:rsidRPr="00C440F2">
        <w:t>ca</w:t>
      </w:r>
      <w:proofErr w:type="spellEnd"/>
      <w:r w:rsidRPr="00C440F2">
        <w:t xml:space="preserve"> del Ecuador de la citada Convención sobre Condiciones de los </w:t>
      </w:r>
      <w:proofErr w:type="spellStart"/>
      <w:r w:rsidRPr="00C440F2">
        <w:t>Extran</w:t>
      </w:r>
      <w:proofErr w:type="spellEnd"/>
      <w:r w:rsidRPr="00C440F2">
        <w:t xml:space="preserve"> </w:t>
      </w:r>
      <w:proofErr w:type="spellStart"/>
      <w:r w:rsidRPr="00C440F2">
        <w:t>jeros</w:t>
      </w:r>
      <w:proofErr w:type="spellEnd"/>
      <w:r w:rsidRPr="00C440F2">
        <w:t xml:space="preserve">, firmada por mi mano, sellada con las armas del Estado y </w:t>
      </w:r>
      <w:proofErr w:type="spellStart"/>
      <w:r w:rsidRPr="00C440F2">
        <w:t>refren</w:t>
      </w:r>
      <w:proofErr w:type="spellEnd"/>
      <w:r w:rsidRPr="00C440F2">
        <w:t xml:space="preserve"> dada por el señor Ministro de Relaciones Exteriores, para que este </w:t>
      </w:r>
      <w:proofErr w:type="spellStart"/>
      <w:r w:rsidRPr="00C440F2">
        <w:t>Ins</w:t>
      </w:r>
      <w:proofErr w:type="spellEnd"/>
      <w:r w:rsidRPr="00C440F2">
        <w:t xml:space="preserve"> </w:t>
      </w:r>
      <w:proofErr w:type="spellStart"/>
      <w:r w:rsidRPr="00C440F2">
        <w:t>trumento</w:t>
      </w:r>
      <w:proofErr w:type="spellEnd"/>
      <w:r w:rsidRPr="00C440F2">
        <w:t xml:space="preserve"> de Ratificación sea depositado en la Oficina de la Unión Pa </w:t>
      </w:r>
      <w:proofErr w:type="spellStart"/>
      <w:r w:rsidRPr="00C440F2">
        <w:t>namericana</w:t>
      </w:r>
      <w:proofErr w:type="spellEnd"/>
      <w:r w:rsidRPr="00C440F2">
        <w:t>, que funciona en la ciudad de Washington D. C., conforme lo indica el artículo noveno de la preinserta Convención.</w:t>
      </w:r>
    </w:p>
    <w:p w:rsidR="009C5617" w:rsidRPr="00C440F2" w:rsidRDefault="009C5617" w:rsidP="00C440F2"/>
    <w:p w:rsidR="009C5617" w:rsidRPr="00C440F2" w:rsidRDefault="005F6E48" w:rsidP="00C440F2">
      <w:r w:rsidRPr="00C440F2">
        <w:t>Dada en el Palacio Nacional, en Quito, a los quince días del mes de junio del año de mil novecientos treinta y seis.</w:t>
      </w:r>
    </w:p>
    <w:p w:rsidR="009C5617" w:rsidRPr="00C440F2" w:rsidRDefault="009C5617" w:rsidP="00C440F2"/>
    <w:p w:rsidR="009C5617" w:rsidRPr="00C440F2" w:rsidRDefault="009C5617" w:rsidP="00C440F2"/>
    <w:p w:rsidR="009C5617" w:rsidRPr="00C440F2" w:rsidRDefault="005F6E48" w:rsidP="00C440F2">
      <w:r w:rsidRPr="00C440F2">
        <w:t xml:space="preserve">11. CONVENIO SOBRE MUTUO RECONOCIMIENTO DE </w:t>
      </w:r>
      <w:proofErr w:type="spellStart"/>
      <w:r w:rsidRPr="00C440F2">
        <w:t>EXAMENES</w:t>
      </w:r>
      <w:proofErr w:type="spellEnd"/>
      <w:r w:rsidRPr="00C440F2">
        <w:t xml:space="preserve"> Y DE </w:t>
      </w:r>
      <w:proofErr w:type="spellStart"/>
      <w:r w:rsidRPr="00C440F2">
        <w:t>TITULOS</w:t>
      </w:r>
      <w:proofErr w:type="spellEnd"/>
      <w:r w:rsidRPr="00C440F2">
        <w:t xml:space="preserve"> PROFESIONALES ENTRE EL ECUADOR Y CHILE.</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Quito.</w:t>
      </w:r>
    </w:p>
    <w:p w:rsidR="009C5617" w:rsidRPr="00C440F2" w:rsidRDefault="005F6E48" w:rsidP="00C440F2">
      <w:r w:rsidRPr="00C440F2">
        <w:t>Tipo: Bilateral.</w:t>
      </w:r>
    </w:p>
    <w:p w:rsidR="009C5617" w:rsidRPr="00C440F2" w:rsidRDefault="005F6E48" w:rsidP="00C440F2">
      <w:r w:rsidRPr="00C440F2">
        <w:t>Fecha de suscripción: 17/12/1917.</w:t>
      </w:r>
    </w:p>
    <w:p w:rsidR="009C5617" w:rsidRPr="00C440F2" w:rsidRDefault="005F6E48" w:rsidP="00C440F2">
      <w:r w:rsidRPr="00C440F2">
        <w:t>Fecha de publicación: Registro Oficial No. 508, de fecha 8 de junio de 1937.</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 xml:space="preserve">Reunidos el diez y siete de diciembre de mil novecientos diez y siete en el Ministerio de Relaciones Exterior del Ecuador, los Excelentísimos señores doctor don Carlos M. Tobar y </w:t>
      </w:r>
      <w:proofErr w:type="spellStart"/>
      <w:r w:rsidRPr="00C440F2">
        <w:t>Borgoño</w:t>
      </w:r>
      <w:proofErr w:type="spellEnd"/>
      <w:r w:rsidRPr="00C440F2">
        <w:t>, Ministro de Relaciones Exteriores del Ecuador y don Víctor Eastman Cox, Enviado Extraordinario y Ministro Plenipotenciario de Chile, animados ambos del común propósito de estrechar más aún, los vínculos de simpatía y de leal amistad que unen a sus respectivos países, y en el deseo de evitar los inconvenientes que se han presentado en la práctica, con motivo de la aplicación de los Convenios sobre mutuo reconocimiento de títulos profesionales de nueve de abril de mil ochocientos noventa y siete y de diez y seis de agosto de mil novecientos dos, de conformidad con las instrucciones que han recibido de sus respectivos Gobiernos, acuerdan reformar los citados contratos en los siguientes términos.</w:t>
      </w:r>
    </w:p>
    <w:p w:rsidR="009C5617" w:rsidRPr="00C440F2" w:rsidRDefault="009C5617" w:rsidP="00C440F2"/>
    <w:p w:rsidR="009C5617" w:rsidRPr="00C440F2" w:rsidRDefault="005F6E48" w:rsidP="00C440F2">
      <w:r w:rsidRPr="00C440F2">
        <w:t>Artículo I. Serán válidos en el Ecuador los exámenes rendidos y los grados que se obtengan legalmente, por ecuatorianos o chilenos, en los Colegios, Universidades o Corporaciones científicas de Chile; así como también serán válidos en Chile, los exámenes rendidos y los grados que se obtengan por ecuatorianos o chilenos en el Ecuador.</w:t>
      </w:r>
    </w:p>
    <w:p w:rsidR="009C5617" w:rsidRPr="00C440F2" w:rsidRDefault="009C5617" w:rsidP="00C440F2"/>
    <w:p w:rsidR="009C5617" w:rsidRPr="00C440F2" w:rsidRDefault="005F6E48" w:rsidP="00C440F2">
      <w:r w:rsidRPr="00C440F2">
        <w:lastRenderedPageBreak/>
        <w:t>Artículo II. En consecuencia, los alumnos de dichos Colegios, Universidades o Corporaciones no estarán sujetos a más requisitos que los de comprobar su nacionalidad e identidad personal y la autenticidad de los documentos correspondientes, para que los exámenes o grados rendidos en uno de los dos países contratantes surtan efecto legal en el otro.</w:t>
      </w:r>
    </w:p>
    <w:p w:rsidR="009C5617" w:rsidRPr="00C440F2" w:rsidRDefault="009C5617" w:rsidP="00C440F2"/>
    <w:p w:rsidR="009C5617" w:rsidRPr="00C440F2" w:rsidRDefault="005F6E48" w:rsidP="00C440F2">
      <w:r w:rsidRPr="00C440F2">
        <w:t>Artículo III. Los abogados, médicos, cirujanos, farmacéuticos, químicos, ingenieros y agrimensores, arquitectos y pedagogos, ciudadanos de cualesquiera de los dos países contratantes, poseedores de títulos adquiridos en forma legal en el Ecuador, serán admitidos al libre ejercicio de su profesión en el territorio de la República de Chile; y respectivamente los ciudadanos ecuatorianos o chilenos poseedores de títulos adquiridos en forma legal en Chile, podrán hacerlos valer en el Ecuador sin otro requisito que el de comprobar su nacionalidad, la autenticidad del título, su legalidad y la identidad de la persona, de conformidad con las leyes y reglamentos respectivos.</w:t>
      </w:r>
    </w:p>
    <w:p w:rsidR="009C5617" w:rsidRPr="00C440F2" w:rsidRDefault="009C5617" w:rsidP="00C440F2"/>
    <w:p w:rsidR="009C5617" w:rsidRPr="00C440F2" w:rsidRDefault="005F6E48" w:rsidP="00C440F2">
      <w:r w:rsidRPr="00C440F2">
        <w:t>Artículo IV. La nacionalidad deberá comprobarse con el respectivo pasaporte, carta de origen, o por un certificado expedido por la Legación o Consulado de la República a que perteneciere el interesado; la identidad por un certificado de la misma Legación o Consulado; la autenticidad de los documentos en la forma acostumbrada de legalización.</w:t>
      </w:r>
    </w:p>
    <w:p w:rsidR="009C5617" w:rsidRPr="00C440F2" w:rsidRDefault="009C5617" w:rsidP="00C440F2"/>
    <w:p w:rsidR="009C5617" w:rsidRPr="00C440F2" w:rsidRDefault="005F6E48" w:rsidP="00C440F2">
      <w:r w:rsidRPr="00C440F2">
        <w:t>Artículo V. Llenadas estas formalidades se concederá al interesado los derechos y privilegios inherentes a los exámenes o grados que se trata de hacer valer; o bien se le concederá la autorización para el ejercicio de su profesión por las corporaciones, funcionarios o Tribunales a quienes las leyes de cada país asignan la facultad de expedir los títulos respectivos, caso de que se trate de alguno de los títulos profesionales enumerados en el artículo III de la presente Convención.</w:t>
      </w:r>
    </w:p>
    <w:p w:rsidR="009C5617" w:rsidRPr="00C440F2" w:rsidRDefault="009C5617" w:rsidP="00C440F2"/>
    <w:p w:rsidR="009C5617" w:rsidRPr="00C440F2" w:rsidRDefault="005F6E48" w:rsidP="00C440F2">
      <w:r w:rsidRPr="00C440F2">
        <w:t>Artículo VI. Este Convenio comenzará a regir desde el día del canje de Ratificaciones, quedando derogados, a partir de él, los precitados Convenios de nueve de abril de mil ochocientos noventa y siete y de diez y seis de agosto de mil novecientos dos, sobre mutuo reconocimiento de títulos profesionales.</w:t>
      </w:r>
    </w:p>
    <w:p w:rsidR="009C5617" w:rsidRPr="00C440F2" w:rsidRDefault="009C5617" w:rsidP="00C440F2"/>
    <w:p w:rsidR="009C5617" w:rsidRPr="00C440F2" w:rsidRDefault="005F6E48" w:rsidP="00C440F2">
      <w:r w:rsidRPr="00C440F2">
        <w:t>Artículo VII. La vigencia del presente Convenio será indefinida, salvo siempre el derecho de cualquiera de las partes para notificar a la otra, con un año de anticipación, su voluntad de que termine.</w:t>
      </w:r>
    </w:p>
    <w:p w:rsidR="009C5617" w:rsidRPr="00C440F2" w:rsidRDefault="009C5617" w:rsidP="00C440F2"/>
    <w:p w:rsidR="009C5617" w:rsidRPr="00C440F2" w:rsidRDefault="005F6E48" w:rsidP="00C440F2">
      <w:r w:rsidRPr="00C440F2">
        <w:t>Artículo VIII. El canje de Ratificaciones se llevará a cabo en Quito o en Santiago de Chile a la brevedad posible.</w:t>
      </w:r>
    </w:p>
    <w:p w:rsidR="009C5617" w:rsidRPr="00C440F2" w:rsidRDefault="005F6E48" w:rsidP="00C440F2">
      <w:r w:rsidRPr="00C440F2">
        <w:t>Habiendo sido el anterior convenio aprobado por Decreto Supremo No. 113, expedido el veinticuatro de octubre de mil novecientos treinta y seis.</w:t>
      </w:r>
    </w:p>
    <w:p w:rsidR="009C5617" w:rsidRPr="00C440F2" w:rsidRDefault="009C5617" w:rsidP="00C440F2"/>
    <w:p w:rsidR="009C5617" w:rsidRPr="00C440F2" w:rsidRDefault="005F6E48" w:rsidP="00C440F2">
      <w:r w:rsidRPr="00C440F2">
        <w:t>Haciendo uso de la atribución que me concede el numeral sexto del artículo ochenta de la Constitución Política vigente, lo apruebo, ratifico y confirmo, declarándolo como ley de la República y comprometiendo para su observancia el Honor Nacional.</w:t>
      </w:r>
    </w:p>
    <w:p w:rsidR="009C5617" w:rsidRPr="00C440F2" w:rsidRDefault="009C5617" w:rsidP="00C440F2"/>
    <w:p w:rsidR="009C5617" w:rsidRPr="00C440F2" w:rsidRDefault="005F6E48" w:rsidP="00C440F2">
      <w:r w:rsidRPr="00C440F2">
        <w:t>Por tanto, expido el presente Instrumento de Ratificación, por parte de la República del Ecuador, del citado convenio internacional, firmado de mi mano, sellado con las armas del Estado y refrendado por el señor Ministro de Relaciones Exteriores.</w:t>
      </w:r>
    </w:p>
    <w:p w:rsidR="009C5617" w:rsidRPr="00C440F2" w:rsidRDefault="009C5617" w:rsidP="00C440F2"/>
    <w:p w:rsidR="009C5617" w:rsidRPr="00C440F2" w:rsidRDefault="005F6E48" w:rsidP="00C440F2">
      <w:r w:rsidRPr="00C440F2">
        <w:t>Dado en el Palacio Nacional, en Quito, el primer día del mes de febrero del año de mil novecientos treinta y siete.</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12. CONVENIO INTERNACIONAL PARA LA </w:t>
      </w:r>
      <w:proofErr w:type="spellStart"/>
      <w:r w:rsidRPr="00C440F2">
        <w:t>REPRESION</w:t>
      </w:r>
      <w:proofErr w:type="spellEnd"/>
      <w:r w:rsidRPr="00C440F2">
        <w:t xml:space="preserve"> DE LA </w:t>
      </w:r>
      <w:proofErr w:type="spellStart"/>
      <w:r w:rsidRPr="00C440F2">
        <w:t>FALSIFICACION</w:t>
      </w:r>
      <w:proofErr w:type="spellEnd"/>
      <w:r w:rsidRPr="00C440F2">
        <w:t xml:space="preserve"> DE MONEDA Y PROTOCOLOS.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Ginebra. </w:t>
      </w:r>
    </w:p>
    <w:p w:rsidR="009C5617" w:rsidRPr="00C440F2" w:rsidRDefault="005F6E48" w:rsidP="00C440F2">
      <w:r w:rsidRPr="00C440F2">
        <w:t>Tipo: Multilateral.</w:t>
      </w:r>
    </w:p>
    <w:p w:rsidR="009C5617" w:rsidRPr="00C440F2" w:rsidRDefault="005F6E48" w:rsidP="00C440F2">
      <w:r w:rsidRPr="00C440F2">
        <w:t>Fecha de suscripción: 20/04/1929.</w:t>
      </w:r>
    </w:p>
    <w:p w:rsidR="009C5617" w:rsidRPr="00C440F2" w:rsidRDefault="005F6E48" w:rsidP="00C440F2">
      <w:r w:rsidRPr="00C440F2">
        <w:t>Fecha de publicación: Registro Oficial No. 15 de fecha 27 de agosto de 1937.</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 xml:space="preserve">Su Majestad el Rey de Albania; el Presidente del </w:t>
      </w:r>
      <w:proofErr w:type="spellStart"/>
      <w:r w:rsidRPr="00C440F2">
        <w:t>Reich</w:t>
      </w:r>
      <w:proofErr w:type="spellEnd"/>
      <w:r w:rsidRPr="00C440F2">
        <w:t xml:space="preserve"> Alemán; el Presidente de los Estados Unidos de América; el Presidente Federal de la República de Austria; su Majestad el Rey de los Belgas; Su Majestad el Rey de la Gran Bretaña, de Irlanda y de los Territorios Británicos de Ultramar, Emperador de las Indias; Su Majestad el Rey de los Búlgaros; el Presidente del Gobierno Nacional de la República China; el Presidente de la República de Colombia; el Presidente de la República de Cuba; Su Majestad el Rey de Dinamarca; el Presidente de la República de Polonia; para la Ciudad Libre de </w:t>
      </w:r>
      <w:proofErr w:type="spellStart"/>
      <w:r w:rsidRPr="00C440F2">
        <w:t>Dantzig</w:t>
      </w:r>
      <w:proofErr w:type="spellEnd"/>
      <w:r w:rsidRPr="00C440F2">
        <w:t xml:space="preserve">; Su Majestad el Rey de España; el Presidente de la República Francesa; el Presidente de la República Helénica; su Alteza Serenísima el Regente del Reino de Hungría; su Majestad el Rey de Italia; su Majestad el Emperador del Japón; su Alteza Real la Gran Duquesa de Luxemburgo; su Alteza Serenísima el Príncipe de Mónaco; su Majestad el Rey de Noruega; el Presidente de la República de Panamá; su Majestad la Reina de los Países Bajos; el Presidente de la República Portuguesa; su Majestad el Rey de Rumania; su Majestad el Rey de los Serbios, Croatas y Eslovenos; el Comité Central Ejecutivo de la Unión de las Repúblicas Soviéticas Socialistas; el Consejo Federal Suizo; el Presidente de la República de </w:t>
      </w:r>
      <w:proofErr w:type="spellStart"/>
      <w:r w:rsidRPr="00C440F2">
        <w:t>Tchecoeslovaquia</w:t>
      </w:r>
      <w:proofErr w:type="spellEnd"/>
      <w:r w:rsidRPr="00C440F2">
        <w:t>.</w:t>
      </w:r>
    </w:p>
    <w:p w:rsidR="009C5617" w:rsidRPr="00C440F2" w:rsidRDefault="009C5617" w:rsidP="00C440F2"/>
    <w:p w:rsidR="009C5617" w:rsidRPr="00C440F2" w:rsidRDefault="005F6E48" w:rsidP="00C440F2">
      <w:r w:rsidRPr="00C440F2">
        <w:t>Deseosos de hacer cada vez más eficaces la prevención y la represión de la falsificación de la moneda han designado por sus Plenipotenciarios: […].</w:t>
      </w:r>
    </w:p>
    <w:p w:rsidR="009C5617" w:rsidRPr="00C440F2" w:rsidRDefault="009C5617" w:rsidP="00C440F2"/>
    <w:p w:rsidR="009C5617" w:rsidRPr="00C440F2" w:rsidRDefault="005F6E48" w:rsidP="00C440F2">
      <w:r w:rsidRPr="00C440F2">
        <w:t>Los cuales después de haber hallado sus Plenos Poderes en buena y debida forma, han convenido en las disposiciones siguientes:</w:t>
      </w:r>
    </w:p>
    <w:p w:rsidR="009C5617" w:rsidRPr="00C440F2" w:rsidRDefault="005F6E48" w:rsidP="00C440F2">
      <w:r w:rsidRPr="00C440F2">
        <w:t>PRIMERA PARTE</w:t>
      </w:r>
    </w:p>
    <w:p w:rsidR="009C5617" w:rsidRPr="00C440F2" w:rsidRDefault="009C5617" w:rsidP="00C440F2"/>
    <w:p w:rsidR="009C5617" w:rsidRPr="00C440F2" w:rsidRDefault="005F6E48" w:rsidP="00C440F2">
      <w:r w:rsidRPr="00C440F2">
        <w:t>Artículo 1°. Las Altas Partes Contratantes reconocen las reglas expuestas en la primera parte del presente Convenio como medio más eficaz, en las circunstancias actuales, de prevenir y de reprimir las infracciones de la falsificación de moneda.</w:t>
      </w:r>
    </w:p>
    <w:p w:rsidR="009C5617" w:rsidRPr="00C440F2" w:rsidRDefault="009C5617" w:rsidP="00C440F2"/>
    <w:p w:rsidR="009C5617" w:rsidRPr="00C440F2" w:rsidRDefault="005F6E48" w:rsidP="00C440F2">
      <w:r w:rsidRPr="00C440F2">
        <w:t>Artículo 2°. En el presente Convenio, lo palabra “moneda” se entiende en papel moneda y comprende los billetes de banco y la moneda metálica, que tengan curso en virtud de una ley.</w:t>
      </w:r>
    </w:p>
    <w:p w:rsidR="009C5617" w:rsidRPr="00C440F2" w:rsidRDefault="009C5617" w:rsidP="00C440F2"/>
    <w:p w:rsidR="009C5617" w:rsidRPr="00C440F2" w:rsidRDefault="005F6E48" w:rsidP="00C440F2">
      <w:r w:rsidRPr="00C440F2">
        <w:t>Artículo 3°. Deberán ser castigados como infracciones del derecho común:</w:t>
      </w:r>
    </w:p>
    <w:p w:rsidR="009C5617" w:rsidRPr="00C440F2" w:rsidRDefault="009C5617" w:rsidP="00C440F2"/>
    <w:p w:rsidR="009C5617" w:rsidRPr="00C440F2" w:rsidRDefault="005F6E48" w:rsidP="00C440F2">
      <w:r w:rsidRPr="00C440F2">
        <w:t>1º. Todos los hechos fraudulentos de fabricación o alteración de moneda, cualquiera que sea el medio empleado para producir este resultado; </w:t>
      </w:r>
    </w:p>
    <w:p w:rsidR="009C5617" w:rsidRPr="00C440F2" w:rsidRDefault="009C5617" w:rsidP="00C440F2"/>
    <w:p w:rsidR="009C5617" w:rsidRPr="00C440F2" w:rsidRDefault="005F6E48" w:rsidP="00C440F2">
      <w:r w:rsidRPr="00C440F2">
        <w:lastRenderedPageBreak/>
        <w:t>2°. La circulación fraudulenta de moneda falsa; </w:t>
      </w:r>
    </w:p>
    <w:p w:rsidR="009C5617" w:rsidRPr="00C440F2" w:rsidRDefault="009C5617" w:rsidP="00C440F2"/>
    <w:p w:rsidR="009C5617" w:rsidRPr="00C440F2" w:rsidRDefault="005F6E48" w:rsidP="00C440F2">
      <w:r w:rsidRPr="00C440F2">
        <w:t>3º.- Los hechos cuyo fin sea poner en circulación, introducir en el país o recibir o procurarse moneda falsa, sabiendo que ésta es falsa; </w:t>
      </w:r>
    </w:p>
    <w:p w:rsidR="009C5617" w:rsidRPr="00C440F2" w:rsidRDefault="009C5617" w:rsidP="00C440F2"/>
    <w:p w:rsidR="009C5617" w:rsidRPr="00C440F2" w:rsidRDefault="005F6E48" w:rsidP="00C440F2">
      <w:r w:rsidRPr="00C440F2">
        <w:t>4°. Las tentativas de infracciones y los hechos que indiquen participación intencional; y, </w:t>
      </w:r>
    </w:p>
    <w:p w:rsidR="009C5617" w:rsidRPr="00C440F2" w:rsidRDefault="009C5617" w:rsidP="00C440F2"/>
    <w:p w:rsidR="009C5617" w:rsidRPr="00C440F2" w:rsidRDefault="005F6E48" w:rsidP="00C440F2">
      <w:r w:rsidRPr="00C440F2">
        <w:t>5°. Los hechos fraudulentos de fabricar, recibir o procurarse instrumentos u otros objetos destinados por su naturaleza a la fabricación de moneda falsa o a la alteración de moneda.</w:t>
      </w:r>
    </w:p>
    <w:p w:rsidR="009C5617" w:rsidRPr="00C440F2" w:rsidRDefault="009C5617" w:rsidP="00C440F2"/>
    <w:p w:rsidR="009C5617" w:rsidRPr="00C440F2" w:rsidRDefault="005F6E48" w:rsidP="00C440F2">
      <w:r w:rsidRPr="00C440F2">
        <w:t xml:space="preserve">Artículo 4°. Cada uno de los hechos previstos en el artículo 3°, si han sido cometidas en países diferentes </w:t>
      </w:r>
      <w:proofErr w:type="gramStart"/>
      <w:r w:rsidRPr="00C440F2">
        <w:t>deberán</w:t>
      </w:r>
      <w:proofErr w:type="gramEnd"/>
      <w:r w:rsidRPr="00C440F2">
        <w:t xml:space="preserve"> ser considerados como una infracción distinta.</w:t>
      </w:r>
    </w:p>
    <w:p w:rsidR="009C5617" w:rsidRPr="00C440F2" w:rsidRDefault="009C5617" w:rsidP="00C440F2"/>
    <w:p w:rsidR="009C5617" w:rsidRPr="00C440F2" w:rsidRDefault="005F6E48" w:rsidP="00C440F2">
      <w:r w:rsidRPr="00C440F2">
        <w:t>Artículo 5°. Si no se ha establecido, desde el punto de vista de las sanciones, distinción entre los hechos previstos en el artículo 3°, según que se trate de una moneda nacional o de una moneda extranjera, esta disposición no podrá ser sometida a ninguna condición de reciprocidad legal o convencional.</w:t>
      </w:r>
    </w:p>
    <w:p w:rsidR="009C5617" w:rsidRPr="00C440F2" w:rsidRDefault="009C5617" w:rsidP="00C440F2"/>
    <w:p w:rsidR="009C5617" w:rsidRPr="00C440F2" w:rsidRDefault="005F6E48" w:rsidP="00C440F2">
      <w:r w:rsidRPr="00C440F2">
        <w:t>Artículo 6°. Los países que admiten el principio de la reciprocidad internacional, reconocerán, en las condiciones establecidas por sus legislaciones respectivas, como generadoras de dicha reciprocidad, las condenas extranjeras pronunciadas con motivo de uno de los hechos previstos en el artículo 3º.</w:t>
      </w:r>
    </w:p>
    <w:p w:rsidR="009C5617" w:rsidRPr="00C440F2" w:rsidRDefault="009C5617" w:rsidP="00C440F2"/>
    <w:p w:rsidR="009C5617" w:rsidRPr="00C440F2" w:rsidRDefault="005F6E48" w:rsidP="00C440F2">
      <w:r w:rsidRPr="00C440F2">
        <w:t>Artículo 7°. Las partes civiles extranjeras, comprendida eventualmente la Alta Parte Contratante donde la moneda haya sido falsificada, deberán ejercer, en la medida que la constitución de las partes civiles admita por su legislación interna, todos los derechos reconocidos a los nacionales por las leyes del país en que se juzgue el asunto.</w:t>
      </w:r>
    </w:p>
    <w:p w:rsidR="009C5617" w:rsidRPr="00C440F2" w:rsidRDefault="009C5617" w:rsidP="00C440F2"/>
    <w:p w:rsidR="009C5617" w:rsidRPr="00C440F2" w:rsidRDefault="005F6E48" w:rsidP="00C440F2">
      <w:r w:rsidRPr="00C440F2">
        <w:t>Artículo 8°. En los países que no admitan el principio de la extradición de nacionales, sus ciudadanos o súbditos que vuelvan a territorio de dicho país, después de haber sido hallados culpables en el extranjero de hechos previstos por el artículo 3°, deberán ser castigados de la misma manera que si el hecho hubiera sido cometido en su territorio, e igualmente en el caso en que el culpable no hubiera adquirido dicha nacionalidad, sino posteriormente a la realización de la infracción. </w:t>
      </w:r>
    </w:p>
    <w:p w:rsidR="009C5617" w:rsidRPr="00C440F2" w:rsidRDefault="005F6E48" w:rsidP="00C440F2">
      <w:r w:rsidRPr="00C440F2">
        <w:t>Esta disposición no es aplicable, sino en el caso en que no pueda ser acordada la extradición de un extranjero. </w:t>
      </w:r>
    </w:p>
    <w:p w:rsidR="009C5617" w:rsidRPr="00C440F2" w:rsidRDefault="009C5617" w:rsidP="00C440F2"/>
    <w:p w:rsidR="009C5617" w:rsidRPr="00C440F2" w:rsidRDefault="005F6E48" w:rsidP="00C440F2">
      <w:r w:rsidRPr="00C440F2">
        <w:t>Artículo 9°. Los extranjeros que hayan cometido en el extranjero hechos previstos en el artículo 3º y que se encuentren en el territorio de un país cuya legislación interna admita, como regla general, el principio de la persecución de infracciones cometidas en el extranjero, deberán ser castigados de la misma manera que si el hecho hubiera sido cometido en el territorio del país.</w:t>
      </w:r>
    </w:p>
    <w:p w:rsidR="009C5617" w:rsidRPr="00C440F2" w:rsidRDefault="009C5617" w:rsidP="00C440F2"/>
    <w:p w:rsidR="009C5617" w:rsidRPr="00C440F2" w:rsidRDefault="005F6E48" w:rsidP="00C440F2">
      <w:r w:rsidRPr="00C440F2">
        <w:t>La obligación de la persecución queda subordinada a la condición de que la extradición haya sido solicitada y que el país requerido no haya podido entregar al inculpado por una razón que no tenga relación con el hecho.</w:t>
      </w:r>
    </w:p>
    <w:p w:rsidR="009C5617" w:rsidRPr="00C440F2" w:rsidRDefault="009C5617" w:rsidP="00C440F2"/>
    <w:p w:rsidR="009C5617" w:rsidRPr="00C440F2" w:rsidRDefault="005F6E48" w:rsidP="00C440F2">
      <w:r w:rsidRPr="00C440F2">
        <w:t>Artículo 10°. Los hechos previstos por el artículo 3° están de pleno derecho comprendidos como casos de extradición en todo tratado de extradición celebrado o que se celebre entre las distintas Altas Partes Contratantes. </w:t>
      </w:r>
    </w:p>
    <w:p w:rsidR="009C5617" w:rsidRPr="00C440F2" w:rsidRDefault="009C5617" w:rsidP="00C440F2"/>
    <w:p w:rsidR="009C5617" w:rsidRPr="00C440F2" w:rsidRDefault="005F6E48" w:rsidP="00C440F2">
      <w:r w:rsidRPr="00C440F2">
        <w:t>Las Altas Partes Contratantes que no subordinen la extradición a la existencia de un tratado o a una condición de reciprocidad, reconocen, desde el presente, los hechos previstos en el artículo 3° en los casos de extradición entre ellos. </w:t>
      </w:r>
    </w:p>
    <w:p w:rsidR="009C5617" w:rsidRPr="00C440F2" w:rsidRDefault="009C5617" w:rsidP="00C440F2"/>
    <w:p w:rsidR="009C5617" w:rsidRPr="00C440F2" w:rsidRDefault="005F6E48" w:rsidP="00C440F2">
      <w:r w:rsidRPr="00C440F2">
        <w:t>La extradición se acordará conforme al derecho del país requerido.</w:t>
      </w:r>
    </w:p>
    <w:p w:rsidR="009C5617" w:rsidRPr="00C440F2" w:rsidRDefault="009C5617" w:rsidP="00C440F2"/>
    <w:p w:rsidR="009C5617" w:rsidRPr="00C440F2" w:rsidRDefault="005F6E48" w:rsidP="00C440F2">
      <w:r w:rsidRPr="00C440F2">
        <w:t>Artículo 11°. Las monedas falsas, así como los instrumentos y otros objetos designados en el artículo 3°, número 5, deberán ser requisados y confiscados. Dichas monedas, instrumentos y objetos deberán, después de confiscados, ser remitidos previa demanda, ya al Gobierno, ya al banco de emisión al cual trataban de pertenecer las monedas, exceptuándose las piezas de convicción cuya conservación en los archivos criminales esté dispuesto por la ley del país en que se ha perseguido el delito, transmitiéndose a la oficina central a que se refiere el artículo 12, los ejemplares que parezcan útiles. Siempre estos objetos quedarán fuera de uso y circulación.</w:t>
      </w:r>
    </w:p>
    <w:p w:rsidR="009C5617" w:rsidRPr="00C440F2" w:rsidRDefault="009C5617" w:rsidP="00C440F2"/>
    <w:p w:rsidR="009C5617" w:rsidRPr="00C440F2" w:rsidRDefault="005F6E48" w:rsidP="00C440F2">
      <w:r w:rsidRPr="00C440F2">
        <w:t>Artículo 12°. En cada país las investigaciones en materia de falsificación de moneda deberán estar organizadas por una oficina central, dentro del cuadro de la legislación nacional.</w:t>
      </w:r>
    </w:p>
    <w:p w:rsidR="009C5617" w:rsidRPr="00C440F2" w:rsidRDefault="009C5617" w:rsidP="00C440F2"/>
    <w:p w:rsidR="009C5617" w:rsidRPr="00C440F2" w:rsidRDefault="005F6E48" w:rsidP="00C440F2">
      <w:r w:rsidRPr="00C440F2">
        <w:t>Esta Oficina Central deberá estar en contacto directo:</w:t>
      </w:r>
    </w:p>
    <w:p w:rsidR="009C5617" w:rsidRPr="00C440F2" w:rsidRDefault="009C5617" w:rsidP="00C440F2"/>
    <w:p w:rsidR="009C5617" w:rsidRPr="00C440F2" w:rsidRDefault="005F6E48" w:rsidP="00C440F2">
      <w:r w:rsidRPr="00C440F2">
        <w:t>a) Con los organismos de emisión;</w:t>
      </w:r>
    </w:p>
    <w:p w:rsidR="009C5617" w:rsidRPr="00C440F2" w:rsidRDefault="009C5617" w:rsidP="00C440F2"/>
    <w:p w:rsidR="009C5617" w:rsidRPr="00C440F2" w:rsidRDefault="005F6E48" w:rsidP="00C440F2">
      <w:r w:rsidRPr="00C440F2">
        <w:t>b) Con las autoridades de policía del interior del país; y,</w:t>
      </w:r>
    </w:p>
    <w:p w:rsidR="009C5617" w:rsidRPr="00C440F2" w:rsidRDefault="009C5617" w:rsidP="00C440F2"/>
    <w:p w:rsidR="009C5617" w:rsidRPr="00C440F2" w:rsidRDefault="005F6E48" w:rsidP="00C440F2">
      <w:r w:rsidRPr="00C440F2">
        <w:t>c) Con las oficinas centrales de otros países.</w:t>
      </w:r>
    </w:p>
    <w:p w:rsidR="009C5617" w:rsidRPr="00C440F2" w:rsidRDefault="009C5617" w:rsidP="00C440F2"/>
    <w:p w:rsidR="009C5617" w:rsidRPr="00C440F2" w:rsidRDefault="005F6E48" w:rsidP="00C440F2">
      <w:r w:rsidRPr="00C440F2">
        <w:t>Deberán centralizar, en cada país, todos los informes que puedan facilitar las investigaciones, la prevención y la represión de monedas falsas.</w:t>
      </w:r>
    </w:p>
    <w:p w:rsidR="009C5617" w:rsidRPr="00C440F2" w:rsidRDefault="009C5617" w:rsidP="00C440F2"/>
    <w:p w:rsidR="009C5617" w:rsidRPr="00C440F2" w:rsidRDefault="005F6E48" w:rsidP="00C440F2">
      <w:r w:rsidRPr="00C440F2">
        <w:t>Artículo 13°. Las Oficinas Centrales de los distintos países deberán estar en contacto directo entre sí.</w:t>
      </w:r>
    </w:p>
    <w:p w:rsidR="009C5617" w:rsidRPr="00C440F2" w:rsidRDefault="009C5617" w:rsidP="00C440F2"/>
    <w:p w:rsidR="009C5617" w:rsidRPr="00C440F2" w:rsidRDefault="005F6E48" w:rsidP="00C440F2">
      <w:r w:rsidRPr="00C440F2">
        <w:t>Artículo 14°. Cada oficina central, en los límites que juzgue útiles, deberá remitir a las oficinas centrales de los otros países, una colección de muestras auténticas anuladas de las monedas de su país.</w:t>
      </w:r>
    </w:p>
    <w:p w:rsidR="009C5617" w:rsidRPr="00C440F2" w:rsidRDefault="005F6E48" w:rsidP="00C440F2">
      <w:r w:rsidRPr="00C440F2">
        <w:t>Deberá notificar, dentro de los mismos límites, con regularidad, a las oficinas, centrales extranjeras, dándoles todas las informaciones necesarias:</w:t>
      </w:r>
    </w:p>
    <w:p w:rsidR="009C5617" w:rsidRPr="00C440F2" w:rsidRDefault="009C5617" w:rsidP="00C440F2"/>
    <w:p w:rsidR="009C5617" w:rsidRPr="00C440F2" w:rsidRDefault="005F6E48" w:rsidP="00C440F2">
      <w:r w:rsidRPr="00C440F2">
        <w:t>a) Las nuevas emisiones de monedas efectuadas en su país; y,</w:t>
      </w:r>
    </w:p>
    <w:p w:rsidR="009C5617" w:rsidRPr="00C440F2" w:rsidRDefault="009C5617" w:rsidP="00C440F2"/>
    <w:p w:rsidR="009C5617" w:rsidRPr="00C440F2" w:rsidRDefault="005F6E48" w:rsidP="00C440F2">
      <w:r w:rsidRPr="00C440F2">
        <w:t>b) El retiro y prescripción de las monedas.</w:t>
      </w:r>
    </w:p>
    <w:p w:rsidR="009C5617" w:rsidRPr="00C440F2" w:rsidRDefault="009C5617" w:rsidP="00C440F2"/>
    <w:p w:rsidR="009C5617" w:rsidRPr="00C440F2" w:rsidRDefault="005F6E48" w:rsidP="00C440F2">
      <w:r w:rsidRPr="00C440F2">
        <w:t>Salvo en los casos de interés puramente local, cada oficina central, dentro de los límites que juzgue útiles, deberá notificar a las oficinas centrales extranjeras:</w:t>
      </w:r>
    </w:p>
    <w:p w:rsidR="009C5617" w:rsidRPr="00C440F2" w:rsidRDefault="009C5617" w:rsidP="00C440F2"/>
    <w:p w:rsidR="009C5617" w:rsidRPr="00C440F2" w:rsidRDefault="005F6E48" w:rsidP="00C440F2">
      <w:r w:rsidRPr="00C440F2">
        <w:t xml:space="preserve">1º. Los descubrimientos de monedas falsas. La notificación de falsificación de billetes de banco o del Estado será acompañada de una descripción técnica de la falsificación realizada, exclusivamente por el organismo de emisión cuyos billetes fueron falsificados; una reproducción fotográfica a ser posible, de un ejemplar de billete falsificado. En caso de </w:t>
      </w:r>
      <w:r w:rsidRPr="00C440F2">
        <w:lastRenderedPageBreak/>
        <w:t>urgencia, un aviso y una descripción sumaria, emanada de las autoridades de policía, deberán ser discretamente transmitidas a las oficinas centrales, interesadas, sin perjuicio del aviso y la descripción técnica ya mencionados; </w:t>
      </w:r>
    </w:p>
    <w:p w:rsidR="009C5617" w:rsidRPr="00C440F2" w:rsidRDefault="009C5617" w:rsidP="00C440F2"/>
    <w:p w:rsidR="009C5617" w:rsidRPr="00C440F2" w:rsidRDefault="005F6E48" w:rsidP="00C440F2">
      <w:r w:rsidRPr="00C440F2">
        <w:t>2°. Las persecuciones, búsquedas, arrestos y condenas, así como la expulsión de monederos falsos, más sus señas personales e informes útiles, impresiones digitales y fotografías de monederos falsos; y, </w:t>
      </w:r>
    </w:p>
    <w:p w:rsidR="009C5617" w:rsidRPr="00C440F2" w:rsidRDefault="009C5617" w:rsidP="00C440F2"/>
    <w:p w:rsidR="009C5617" w:rsidRPr="00C440F2" w:rsidRDefault="005F6E48" w:rsidP="00C440F2">
      <w:r w:rsidRPr="00C440F2">
        <w:t>3°. Los descubrimientos detallados de fabricación, indicándose si estos descubrimientos han permitido requisar íntegramente las falsificaciones puestas en circulación.</w:t>
      </w:r>
    </w:p>
    <w:p w:rsidR="009C5617" w:rsidRPr="00C440F2" w:rsidRDefault="009C5617" w:rsidP="00C440F2"/>
    <w:p w:rsidR="009C5617" w:rsidRPr="00C440F2" w:rsidRDefault="009C5617" w:rsidP="00C440F2"/>
    <w:p w:rsidR="009C5617" w:rsidRPr="00C440F2" w:rsidRDefault="005F6E48" w:rsidP="00C440F2">
      <w:r w:rsidRPr="00C440F2">
        <w:t>Artículo 15°. Para asegurar, perfeccionar y desenvolver la colaboración directa internacional en materia de prevención y represión de la falsificación de moneda, los representantes de las oficinas centrales de las Altas Partes Contratantes deberán celebrar, de tiempo en tiempo, conferencias en las que participen representantes de los bancos de emisión y de las autoridades centrales interesadas. La organización y control de una oficina central internacional de informes, podrá ser objeto de una de estas conferencias. </w:t>
      </w:r>
    </w:p>
    <w:p w:rsidR="009C5617" w:rsidRPr="00C440F2" w:rsidRDefault="009C5617" w:rsidP="00C440F2"/>
    <w:p w:rsidR="009C5617" w:rsidRPr="00C440F2" w:rsidRDefault="005F6E48" w:rsidP="00C440F2">
      <w:r w:rsidRPr="00C440F2">
        <w:t>Artículo 16°. La transmisión de comisiones rogatorias relativas a las infracciones señaladas por el artículo 3º, deberá llevarse a cabo:</w:t>
      </w:r>
    </w:p>
    <w:p w:rsidR="009C5617" w:rsidRPr="00C440F2" w:rsidRDefault="009C5617" w:rsidP="00C440F2"/>
    <w:p w:rsidR="009C5617" w:rsidRPr="00C440F2" w:rsidRDefault="005F6E48" w:rsidP="00C440F2">
      <w:r w:rsidRPr="00C440F2">
        <w:t>a) Con preferencia por la vía de comunicación directa entre las autoridades judiciales y en determinados casos, mediante las oficinas centrales;</w:t>
      </w:r>
    </w:p>
    <w:p w:rsidR="009C5617" w:rsidRPr="00C440F2" w:rsidRDefault="009C5617" w:rsidP="00C440F2"/>
    <w:p w:rsidR="009C5617" w:rsidRPr="00C440F2" w:rsidRDefault="005F6E48" w:rsidP="00C440F2">
      <w:r w:rsidRPr="00C440F2">
        <w:t>b) Por correspondencia directa entre los Ministros de Justicia de ambos países o por el envió directo de la autoridad de un país al Ministro de Justicia del país requerido; y,</w:t>
      </w:r>
    </w:p>
    <w:p w:rsidR="009C5617" w:rsidRPr="00C440F2" w:rsidRDefault="009C5617" w:rsidP="00C440F2"/>
    <w:p w:rsidR="009C5617" w:rsidRPr="00C440F2" w:rsidRDefault="005F6E48" w:rsidP="00C440F2">
      <w:r w:rsidRPr="00C440F2">
        <w:t>c) Por mediación del agente diplomático o consular del país que requiera ante el país requerido; este agente conducirá directamente la comisión rogatoria ante la autoridad Judicial competente o ante aquella indicada por el Gobierno del país requerido y recibirá directamente de esta autoridad las piezas que constituyen la ejecución de la comisión rogatoria.</w:t>
      </w:r>
    </w:p>
    <w:p w:rsidR="009C5617" w:rsidRPr="00C440F2" w:rsidRDefault="005F6E48" w:rsidP="00C440F2">
      <w:r w:rsidRPr="00C440F2">
        <w:t>En estos casos a) y c) se dirigirá siempre al mismo tiempo copia de la comisión rogatoria a la autoridad superior del país requerido. A falta de acuerdo en contrario, la comisión rogatoria deberá hacerse en el idioma de la autoridad requirente, a menos que el país requerido solicite una traducción hecha en su idioma y certificada conforme por la autoridad requirente.</w:t>
      </w:r>
    </w:p>
    <w:p w:rsidR="009C5617" w:rsidRPr="00C440F2" w:rsidRDefault="009C5617" w:rsidP="00C440F2"/>
    <w:p w:rsidR="009C5617" w:rsidRPr="00C440F2" w:rsidRDefault="005F6E48" w:rsidP="00C440F2">
      <w:r w:rsidRPr="00C440F2">
        <w:t>Cada Alta Parte Contratante dará a conocer mediante una comunicación dirigida a cada una de las otras Altas Partes Contratantes, cuáles son los medios de transmisión escogidos por ellas para las comisiones rogatorias de dicha Alta Parte Contratante.</w:t>
      </w:r>
    </w:p>
    <w:p w:rsidR="009C5617" w:rsidRPr="00C440F2" w:rsidRDefault="009C5617" w:rsidP="00C440F2"/>
    <w:p w:rsidR="009C5617" w:rsidRPr="00C440F2" w:rsidRDefault="005F6E48" w:rsidP="00C440F2">
      <w:r w:rsidRPr="00C440F2">
        <w:t>Hasta el momento en que una Alta Parte Contratante realice dicha comunicación, se mantendrá el procedimiento actual existente para las comisiones rogatorias.</w:t>
      </w:r>
    </w:p>
    <w:p w:rsidR="009C5617" w:rsidRPr="00C440F2" w:rsidRDefault="009C5617" w:rsidP="00C440F2"/>
    <w:p w:rsidR="009C5617" w:rsidRPr="00C440F2" w:rsidRDefault="005F6E48" w:rsidP="00C440F2">
      <w:r w:rsidRPr="00C440F2">
        <w:t>El diligenciamiento de las comisiones rogatorias no ocasionará reembolsos de impuestos u otros gastos que los gastos ocasionados por peritaje.</w:t>
      </w:r>
    </w:p>
    <w:p w:rsidR="009C5617" w:rsidRPr="00C440F2" w:rsidRDefault="009C5617" w:rsidP="00C440F2"/>
    <w:p w:rsidR="009C5617" w:rsidRPr="00C440F2" w:rsidRDefault="005F6E48" w:rsidP="00C440F2">
      <w:r w:rsidRPr="00C440F2">
        <w:t>Nada de lo que constituye el presente artículo podrá ser interpretado por ninguna de las Partes Contratantes como un compromiso a admitir, en lo que se refiere al sistema de pruebas en materia represiva, como una derogación de su propia Ley. </w:t>
      </w:r>
    </w:p>
    <w:p w:rsidR="009C5617" w:rsidRPr="00C440F2" w:rsidRDefault="009C5617" w:rsidP="00C440F2"/>
    <w:p w:rsidR="009C5617" w:rsidRPr="00C440F2" w:rsidRDefault="005F6E48" w:rsidP="00C440F2">
      <w:r w:rsidRPr="00C440F2">
        <w:t>Artículo 17°. La participación de una Alta Parte Contratante en el presente Convenio no deberá ser interpretada como que afecte su actitud en la cuestión general de la competencia de la jurisdicción penal como asunto de derecho internacional. </w:t>
      </w:r>
    </w:p>
    <w:p w:rsidR="009C5617" w:rsidRPr="00C440F2" w:rsidRDefault="009C5617" w:rsidP="00C440F2"/>
    <w:p w:rsidR="009C5617" w:rsidRPr="00C440F2" w:rsidRDefault="005F6E48" w:rsidP="00C440F2">
      <w:r w:rsidRPr="00C440F2">
        <w:t>Artículo 18°. El presente Convenio deja intacto el principio de que los hechos previstos en el artículo 3° deberán, en cada país sin que jamás les sea asegurada la impunidad, ser calificados, perseguidos y juzgados de acuerdo con las reglas generales de su legislación interna.</w:t>
      </w:r>
    </w:p>
    <w:p w:rsidR="009C5617" w:rsidRPr="00C440F2" w:rsidRDefault="009C5617" w:rsidP="00C440F2"/>
    <w:p w:rsidR="009C5617" w:rsidRPr="00C440F2" w:rsidRDefault="005F6E48" w:rsidP="00C440F2">
      <w:r w:rsidRPr="00C440F2">
        <w:t>SEGUNDA PARTE</w:t>
      </w:r>
    </w:p>
    <w:p w:rsidR="009C5617" w:rsidRPr="00C440F2" w:rsidRDefault="009C5617" w:rsidP="00C440F2"/>
    <w:p w:rsidR="009C5617" w:rsidRPr="00C440F2" w:rsidRDefault="005F6E48" w:rsidP="00C440F2">
      <w:r w:rsidRPr="00C440F2">
        <w:t>Artículo 19°. Las Altas Partes Contratantes convienen en que todas las diferencias que puedan surgir entre ellas respecto a la interpretación o aplicación del presente Convenio deberán ser, a menos de que sean objeto de negociaciones directas, enviadas para su resolución a la Corte Permanente de Justicia Internacional. Si las Altas Partes Contratantes entre las cuales surja una diferencia o una de ellas no haya sido parte en el Protocolo que lleva la fecha de 10 de diciembre de 1920, relativo a la Corte Permanente de Justicia Internacional, esta diferencia deberá ser sometida, previa su aquiescencia y de acuerdo con las reglas constitucionales de cada una de ellas, ya a la Corte Permanente de Justicia Internacional, ya a un tribunal de arbitraje constituido de acuerdo con el Convenio de 18 de octubre de 1907 para el arreglo pacífico de los conflictos internacionales, ya a todo otro tribunal de arbitraje.</w:t>
      </w:r>
    </w:p>
    <w:p w:rsidR="009C5617" w:rsidRPr="00C440F2" w:rsidRDefault="009C5617" w:rsidP="00C440F2"/>
    <w:p w:rsidR="009C5617" w:rsidRPr="00C440F2" w:rsidRDefault="005F6E48" w:rsidP="00C440F2">
      <w:r w:rsidRPr="00C440F2">
        <w:t>Artículo 20°. El presente Convenio, cuyos textos francés e inglés harán fe por igual, llevará la fecha de hoy, pudiendo ser firmado a nombre de todo Miembro de la Liga de las Naciones y de todo Estado no Miembro que haya sido representado en la Conferencia que ha preparado el presente Convenio o que el Consejo de la Liga de las Naciones haya comunicado un ejemplar de dicho Convenio, hasta el 31 de diciembre de 1929.</w:t>
      </w:r>
    </w:p>
    <w:p w:rsidR="009C5617" w:rsidRPr="00C440F2" w:rsidRDefault="005F6E48" w:rsidP="00C440F2">
      <w:r w:rsidRPr="00C440F2">
        <w:t>El presente Convenio será ratificado. Los Instrumentos de ratificación deberán ser transmitidos a la Secretaria General de la Liga de las Naciones; la que notificará la recepción a todos los Estados de la Liga, así como a los Estados no miembros indicados en el párrafo precedente.</w:t>
      </w:r>
    </w:p>
    <w:p w:rsidR="009C5617" w:rsidRPr="00C440F2" w:rsidRDefault="009C5617" w:rsidP="00C440F2"/>
    <w:p w:rsidR="009C5617" w:rsidRPr="00C440F2" w:rsidRDefault="005F6E48" w:rsidP="00C440F2">
      <w:r w:rsidRPr="00C440F2">
        <w:t>Artículo 21°. A partir del 1º de enero de 1930, podrá adherirse al presente Convenio todo Miembro de la Liga de las Naciones o todo Estado no Miembro señalado en el artículo 20, los cuales no hayan firmado este acuerdo.</w:t>
      </w:r>
    </w:p>
    <w:p w:rsidR="009C5617" w:rsidRPr="00C440F2" w:rsidRDefault="009C5617" w:rsidP="00C440F2"/>
    <w:p w:rsidR="009C5617" w:rsidRPr="00C440F2" w:rsidRDefault="005F6E48" w:rsidP="00C440F2">
      <w:r w:rsidRPr="00C440F2">
        <w:t>Los instrumentos de adhesión, serán transmitidos al Secretario General de la Liga de las Naciones, quien notificará la recepción a todos los Miembros de la Liga y a los Estados no Miembros señalados en dicho artículo.</w:t>
      </w:r>
    </w:p>
    <w:p w:rsidR="009C5617" w:rsidRPr="00C440F2" w:rsidRDefault="009C5617" w:rsidP="00C440F2"/>
    <w:p w:rsidR="009C5617" w:rsidRPr="00C440F2" w:rsidRDefault="009C5617" w:rsidP="00C440F2"/>
    <w:p w:rsidR="009C5617" w:rsidRPr="00C440F2" w:rsidRDefault="005F6E48" w:rsidP="00C440F2">
      <w:r w:rsidRPr="00C440F2">
        <w:t xml:space="preserve">Artículo 22°. Los países que estén dispuestos a ratificar el Convenio de acuerdo con el segundo párrafo del artículo 20 o a adherirse al mínimo en virtual del artículo 21, pero que deseen estar autorizados a presentar reservas a la aplicación del Convenio, podrán informar su intención a la Secretaría General de la Liga de las Naciones. Esta comunicará inmediatamente dichas reservas a todas las Altas Partes Contratantes que hayan depositado un instrumento de ratificación o de adhesión, solicitando de ellas las objeciones que tengan a bien presentar. Si, en un término de seis meses, a contar de dicha comunicación, ninguna Alta </w:t>
      </w:r>
      <w:r w:rsidRPr="00C440F2">
        <w:lastRenderedPageBreak/>
        <w:t>Parte Contratante ha hecho objeción, la participación en el Convenio del país que presenta la reserva en cuestión será considerada aceptada por las otras Altas Partes Contratantes bajo dicha reserva.</w:t>
      </w:r>
    </w:p>
    <w:p w:rsidR="009C5617" w:rsidRPr="00C440F2" w:rsidRDefault="009C5617" w:rsidP="00C440F2"/>
    <w:p w:rsidR="009C5617" w:rsidRPr="00C440F2" w:rsidRDefault="005F6E48" w:rsidP="00C440F2">
      <w:r w:rsidRPr="00C440F2">
        <w:t xml:space="preserve">Artículo 23°. La ratificación por una Alta Parte Contratante o su adhesión al presente Convenio implica que su legislación y su organización administrativa deberán estar de acuerdo con las reglas </w:t>
      </w:r>
      <w:proofErr w:type="gramStart"/>
      <w:r w:rsidRPr="00C440F2">
        <w:t>señalados</w:t>
      </w:r>
      <w:proofErr w:type="gramEnd"/>
      <w:r w:rsidRPr="00C440F2">
        <w:t xml:space="preserve"> en dicho Convenio.</w:t>
      </w:r>
    </w:p>
    <w:p w:rsidR="009C5617" w:rsidRPr="00C440F2" w:rsidRDefault="009C5617" w:rsidP="00C440F2"/>
    <w:p w:rsidR="009C5617" w:rsidRPr="00C440F2" w:rsidRDefault="005F6E48" w:rsidP="00C440F2">
      <w:r w:rsidRPr="00C440F2">
        <w:t>Artículo 24°. Salvo declaración contraria de una Alta Parte Contratante al firmar, ratificar o adherirse al presente Convenio, las disposiciones de éste no se aplicarán a sus colonias territorios de ultramar, protectorados o territorios bajo su soberanía o mandato.</w:t>
      </w:r>
    </w:p>
    <w:p w:rsidR="009C5617" w:rsidRPr="00C440F2" w:rsidRDefault="009C5617" w:rsidP="00C440F2"/>
    <w:p w:rsidR="009C5617" w:rsidRPr="00C440F2" w:rsidRDefault="005F6E48" w:rsidP="00C440F2">
      <w:r w:rsidRPr="00C440F2">
        <w:t>Sin embargo, las Altas Partes Contratantes se reservan el derecho de adherirse al Convenio de conformidad con las condiciones de los artículos 21 y 23 para sus colonias, territorios de ultramar, protectorados o territorios bajo su soberanía o mandato. Estas se reservan igualmente el derecho de denunciarlo separadamente de acuerdo con las condiciones del artículo 27.</w:t>
      </w:r>
    </w:p>
    <w:p w:rsidR="009C5617" w:rsidRPr="00C440F2" w:rsidRDefault="009C5617" w:rsidP="00C440F2"/>
    <w:p w:rsidR="009C5617" w:rsidRPr="00C440F2" w:rsidRDefault="009C5617" w:rsidP="00C440F2"/>
    <w:p w:rsidR="009C5617" w:rsidRPr="00C440F2" w:rsidRDefault="005F6E48" w:rsidP="00C440F2">
      <w:r w:rsidRPr="00C440F2">
        <w:t>Artículo 25°. El presente Convenio no entrará en vigor hasta que haya sido ratificado o se hayan adherido al mismo, lo menos cinco Miembros de la Liga de las Naciones o Estados no Miembros. La fecha de entrada en vigor será a los noventa días siguientes a la recepción por la Secretaría General de la Liga de las Naciones de la quinta ratificación o adhesión.</w:t>
      </w:r>
    </w:p>
    <w:p w:rsidR="009C5617" w:rsidRPr="00C440F2" w:rsidRDefault="009C5617" w:rsidP="00C440F2"/>
    <w:p w:rsidR="009C5617" w:rsidRPr="00C440F2" w:rsidRDefault="005F6E48" w:rsidP="00C440F2">
      <w:r w:rsidRPr="00C440F2">
        <w:t>Artículo 26°. Cada ratificación o adhesión que se presente después de entrar en vigor el Convenio, de acuerdo con el artículo 25, surtirá sus efectos a los noventa días siguientes a la fecha de su recepción por la Secretaría General de la Liga de las Naciones.</w:t>
      </w:r>
    </w:p>
    <w:p w:rsidR="009C5617" w:rsidRPr="00C440F2" w:rsidRDefault="005F6E48" w:rsidP="00C440F2">
      <w:r w:rsidRPr="00C440F2">
        <w:t>Artículo 27°. El presente Convenio podrá ser denunciado a nombre de todo Miembro de la Liga de las Naciones o de todo Estado no Miembro, mediante notificación escrita dirigida al Secretario General de la Liga de las Naciones, quien informará a todos los Miembros de la Liga de las Naciones y a los Estados no Miembros comprendidos en el artículo 20. La denuncia surtirá sus efectos después de un año a contar desde la fecha en la cual sea recibida por el Secretario General de la Liga de las Naciones; ésta no surtirá efecto, sino a solicitud de la Alta Parte que lo haya efectuado.</w:t>
      </w:r>
    </w:p>
    <w:p w:rsidR="009C5617" w:rsidRPr="00C440F2" w:rsidRDefault="009C5617" w:rsidP="00C440F2"/>
    <w:p w:rsidR="009C5617" w:rsidRPr="00C440F2" w:rsidRDefault="005F6E48" w:rsidP="00C440F2">
      <w:r w:rsidRPr="00C440F2">
        <w:t>Artículo 28°. El presente Convenio será registrado por la Secretaría General de la Liga de las Naciones en la fecha de su entrada en vigor.</w:t>
      </w:r>
    </w:p>
    <w:p w:rsidR="009C5617" w:rsidRPr="00C440F2" w:rsidRDefault="009C5617" w:rsidP="00C440F2"/>
    <w:p w:rsidR="009C5617" w:rsidRPr="00C440F2" w:rsidRDefault="005F6E48" w:rsidP="00C440F2">
      <w:r w:rsidRPr="00C440F2">
        <w:t>EN FE DE LO CUAL, los Plenipotenciarios abajo nombrados firman el presente Convenio.</w:t>
      </w:r>
    </w:p>
    <w:p w:rsidR="009C5617" w:rsidRPr="00C440F2" w:rsidRDefault="009C5617" w:rsidP="00C440F2"/>
    <w:p w:rsidR="009C5617" w:rsidRPr="00C440F2" w:rsidRDefault="005F6E48" w:rsidP="00C440F2">
      <w:r w:rsidRPr="00C440F2">
        <w:t>HECHO en Ginebra, el veinte de abril de mil novecientos veintinueve, en un solo ejemplar, que quedará depositado en los archivos de la Secretaría de la Liga de las Naciones, las copias certificadas conformes serán enviadas a todos los Miembros de la Liga y a los Estados no Miembros comprendidos en el artículo 20.</w:t>
      </w:r>
    </w:p>
    <w:p w:rsidR="009C5617" w:rsidRPr="00C440F2" w:rsidRDefault="009C5617" w:rsidP="00C440F2"/>
    <w:p w:rsidR="009C5617" w:rsidRPr="00C440F2" w:rsidRDefault="009C5617" w:rsidP="00C440F2"/>
    <w:p w:rsidR="009C5617" w:rsidRPr="00C440F2" w:rsidRDefault="005F6E48" w:rsidP="00C440F2">
      <w:r w:rsidRPr="00C440F2">
        <w:t>PROTOCOLO</w:t>
      </w:r>
    </w:p>
    <w:p w:rsidR="009C5617" w:rsidRPr="00C440F2" w:rsidRDefault="009C5617" w:rsidP="00C440F2"/>
    <w:p w:rsidR="009C5617" w:rsidRPr="00C440F2" w:rsidRDefault="005F6E48" w:rsidP="00C440F2">
      <w:r w:rsidRPr="00C440F2">
        <w:t>I.- Interpretaciones</w:t>
      </w:r>
    </w:p>
    <w:p w:rsidR="009C5617" w:rsidRPr="00C440F2" w:rsidRDefault="009C5617" w:rsidP="00C440F2"/>
    <w:p w:rsidR="009C5617" w:rsidRPr="00C440F2" w:rsidRDefault="005F6E48" w:rsidP="00C440F2">
      <w:r w:rsidRPr="00C440F2">
        <w:lastRenderedPageBreak/>
        <w:t>Al momento de proceder a la firma del Convenio que lleva la fecha de hoy, los Plenipotenciarios abajo nombrados declaran aceptar en lo que se refiere a las diversas disposiciones del Convenio, las interpretaciones especificadas aquí adelante.</w:t>
      </w:r>
    </w:p>
    <w:p w:rsidR="009C5617" w:rsidRPr="00C440F2" w:rsidRDefault="009C5617" w:rsidP="00C440F2"/>
    <w:p w:rsidR="009C5617" w:rsidRPr="00C440F2" w:rsidRDefault="005F6E48" w:rsidP="00C440F2">
      <w:r w:rsidRPr="00C440F2">
        <w:t>Se entiende:</w:t>
      </w:r>
    </w:p>
    <w:p w:rsidR="009C5617" w:rsidRPr="00C440F2" w:rsidRDefault="009C5617" w:rsidP="00C440F2"/>
    <w:p w:rsidR="009C5617" w:rsidRPr="00C440F2" w:rsidRDefault="005F6E48" w:rsidP="00C440F2">
      <w:r w:rsidRPr="00C440F2">
        <w:t>1º.- Que la falsificación de la estampilla puesta en un billete banco y que produce el efecto de desvalorizarlo en un país determinado, constituye una falsificación, de billete; </w:t>
      </w:r>
    </w:p>
    <w:p w:rsidR="009C5617" w:rsidRPr="00C440F2" w:rsidRDefault="009C5617" w:rsidP="00C440F2"/>
    <w:p w:rsidR="009C5617" w:rsidRPr="00C440F2" w:rsidRDefault="005F6E48" w:rsidP="00C440F2">
      <w:r w:rsidRPr="00C440F2">
        <w:t>2°.- El Convenio no va contra el derecho de las Altas Partes Contratantes de regular, de acuerdo con su legislación interna, y como ellas lo tengan por conveniente, el régimen de excusas, así como los derechos de gracia y amnistía; </w:t>
      </w:r>
    </w:p>
    <w:p w:rsidR="009C5617" w:rsidRPr="00C440F2" w:rsidRDefault="009C5617" w:rsidP="00C440F2"/>
    <w:p w:rsidR="009C5617" w:rsidRPr="00C440F2" w:rsidRDefault="005F6E48" w:rsidP="00C440F2">
      <w:r w:rsidRPr="00C440F2">
        <w:t>3°.- Que la regla comprendida en el artículo 4° del Convenio no entraña modificación alguna de las reglas internas que establecen las penas en casos de concurso de infracciones. Esta no será obstáculo para que un mismo individuo, que a la vez sea el falsificador y el que la pone en circulación, sea perseguido como falsificador; y, </w:t>
      </w:r>
    </w:p>
    <w:p w:rsidR="009C5617" w:rsidRPr="00C440F2" w:rsidRDefault="009C5617" w:rsidP="00C440F2"/>
    <w:p w:rsidR="009C5617" w:rsidRPr="00C440F2" w:rsidRDefault="005F6E48" w:rsidP="00C440F2">
      <w:r w:rsidRPr="00C440F2">
        <w:t>4°.- Que las Altas Partes Contratantes no quedan obligadas a diligenciar las comisiones rogatorias, sino en la medida prevista por su legislación nacional.</w:t>
      </w:r>
    </w:p>
    <w:p w:rsidR="009C5617" w:rsidRPr="00C440F2" w:rsidRDefault="009C5617" w:rsidP="00C440F2"/>
    <w:p w:rsidR="009C5617" w:rsidRPr="00C440F2" w:rsidRDefault="005F6E48" w:rsidP="00C440F2">
      <w:r w:rsidRPr="00C440F2">
        <w:t>II. Reservas</w:t>
      </w:r>
    </w:p>
    <w:p w:rsidR="009C5617" w:rsidRPr="00C440F2" w:rsidRDefault="009C5617" w:rsidP="00C440F2"/>
    <w:p w:rsidR="009C5617" w:rsidRPr="00C440F2" w:rsidRDefault="005F6E48" w:rsidP="00C440F2">
      <w:r w:rsidRPr="00C440F2">
        <w:t>Las Altas Partes Contratantes hacen las reservas expresadas más adelante subordinando su aceptación a la del Convenio; la participación bajo estas reservas, es aceptada por las otras Altas Partes Contratantes:</w:t>
      </w:r>
    </w:p>
    <w:p w:rsidR="009C5617" w:rsidRPr="00C440F2" w:rsidRDefault="005F6E48" w:rsidP="00C440F2">
      <w:r w:rsidRPr="00C440F2">
        <w:t>1°.- El Gobierno de la India hace la reserva que el artículo 9° no se aplique a la India ni interfiera las atribuciones del Poder Legislativo de consagrar la regla dictada por este artículo; </w:t>
      </w:r>
    </w:p>
    <w:p w:rsidR="009C5617" w:rsidRPr="00C440F2" w:rsidRDefault="009C5617" w:rsidP="00C440F2"/>
    <w:p w:rsidR="009C5617" w:rsidRPr="00C440F2" w:rsidRDefault="005F6E48" w:rsidP="00C440F2">
      <w:r w:rsidRPr="00C440F2">
        <w:t>2°.- En espera del resultado de las negociaciones referentes a la abolición de la jurisdicción consular sobre los nacionales de determinadas potencias, no le es posible al Gobierno chino aceptar el artículo 10 que contiene el compromiso general por el cual un Gobierno debe acordar la extradición de un extranjero acusado de falsificación de moneda por un tercer Estado; y, </w:t>
      </w:r>
    </w:p>
    <w:p w:rsidR="009C5617" w:rsidRPr="00C440F2" w:rsidRDefault="009C5617" w:rsidP="00C440F2"/>
    <w:p w:rsidR="009C5617" w:rsidRPr="00C440F2" w:rsidRDefault="005F6E48" w:rsidP="00C440F2">
      <w:r w:rsidRPr="00C440F2">
        <w:t>3°.- Respecto a las disposiciones del artículo 20, la delegación de la Unión de las Repúblicas Soviéticas Socialistas reserva para su gobierno la facultad de dirigir, si lo desea, el instrumento de su ratificación a otro Estado, signatario, a fin de que éste comunique copia al Secretario General de la Liga de las Naciones para notificarlo a todos los Estados signatarios o adherentes.</w:t>
      </w:r>
    </w:p>
    <w:p w:rsidR="009C5617" w:rsidRPr="00C440F2" w:rsidRDefault="009C5617" w:rsidP="00C440F2"/>
    <w:p w:rsidR="009C5617" w:rsidRPr="00C440F2" w:rsidRDefault="005F6E48" w:rsidP="00C440F2">
      <w:r w:rsidRPr="00C440F2">
        <w:t>III. Declaraciones</w:t>
      </w:r>
    </w:p>
    <w:p w:rsidR="009C5617" w:rsidRPr="00C440F2" w:rsidRDefault="009C5617" w:rsidP="00C440F2"/>
    <w:p w:rsidR="009C5617" w:rsidRPr="00C440F2" w:rsidRDefault="005F6E48" w:rsidP="00C440F2">
      <w:r w:rsidRPr="00C440F2">
        <w:t>SUIZA</w:t>
      </w:r>
    </w:p>
    <w:p w:rsidR="009C5617" w:rsidRPr="00C440F2" w:rsidRDefault="009C5617" w:rsidP="00C440F2"/>
    <w:p w:rsidR="009C5617" w:rsidRPr="00C440F2" w:rsidRDefault="005F6E48" w:rsidP="00C440F2">
      <w:r w:rsidRPr="00C440F2">
        <w:t>Al momento de firmar el Convenio el representante de Suiza hace la declaración siguiente:</w:t>
      </w:r>
    </w:p>
    <w:p w:rsidR="009C5617" w:rsidRPr="00C440F2" w:rsidRDefault="009C5617" w:rsidP="00C440F2"/>
    <w:p w:rsidR="009C5617" w:rsidRPr="00C440F2" w:rsidRDefault="005F6E48" w:rsidP="00C440F2">
      <w:r w:rsidRPr="00C440F2">
        <w:t xml:space="preserve">"El Consejo Federal Suizo no puede asumir un compromiso referente a las disposiciones penales del Convenio antes de ser resuelta afirmativamente la cuestión de introducción en </w:t>
      </w:r>
      <w:r w:rsidRPr="00C440F2">
        <w:lastRenderedPageBreak/>
        <w:t>Suiza de un Código Penal unificado, haciendo observar que la ratificación del Convenio no podrá llevarse a cabo en un tiempo determinado.</w:t>
      </w:r>
    </w:p>
    <w:p w:rsidR="009C5617" w:rsidRPr="00C440F2" w:rsidRDefault="009C5617" w:rsidP="00C440F2"/>
    <w:p w:rsidR="009C5617" w:rsidRPr="00C440F2" w:rsidRDefault="005F6E48" w:rsidP="00C440F2">
      <w:r w:rsidRPr="00C440F2">
        <w:t>"Además, el Consejo Federal suizo está dispuesto a cumplir hasta donde alcance su autoridad, las disposiciones administrativas del Convenio, las que entrarán en vigor de acuerdo con el artículo 25".</w:t>
      </w:r>
    </w:p>
    <w:p w:rsidR="009C5617" w:rsidRPr="00C440F2" w:rsidRDefault="009C5617" w:rsidP="00C440F2"/>
    <w:p w:rsidR="009C5617" w:rsidRPr="00C440F2" w:rsidRDefault="005F6E48" w:rsidP="00C440F2">
      <w:proofErr w:type="spellStart"/>
      <w:r w:rsidRPr="00C440F2">
        <w:t>UNION</w:t>
      </w:r>
      <w:proofErr w:type="spellEnd"/>
      <w:r w:rsidRPr="00C440F2">
        <w:t xml:space="preserve"> DE LAS </w:t>
      </w:r>
      <w:proofErr w:type="spellStart"/>
      <w:r w:rsidRPr="00C440F2">
        <w:t>REPUBLICAS</w:t>
      </w:r>
      <w:proofErr w:type="spellEnd"/>
      <w:r w:rsidRPr="00C440F2">
        <w:t xml:space="preserve"> </w:t>
      </w:r>
      <w:proofErr w:type="spellStart"/>
      <w:r w:rsidRPr="00C440F2">
        <w:t>SOVIETICAS</w:t>
      </w:r>
      <w:proofErr w:type="spellEnd"/>
      <w:r w:rsidRPr="00C440F2">
        <w:t xml:space="preserve"> SOCIALISTAS</w:t>
      </w:r>
    </w:p>
    <w:p w:rsidR="009C5617" w:rsidRPr="00C440F2" w:rsidRDefault="009C5617" w:rsidP="00C440F2"/>
    <w:p w:rsidR="009C5617" w:rsidRPr="00C440F2" w:rsidRDefault="005F6E48" w:rsidP="00C440F2">
      <w:r w:rsidRPr="00C440F2">
        <w:t>Al momento de firmar el Convenio, el representante de la Unión de las Repúblicas Soviéticas Socialistas hace la declaración siguiente:</w:t>
      </w:r>
    </w:p>
    <w:p w:rsidR="009C5617" w:rsidRPr="00C440F2" w:rsidRDefault="009C5617" w:rsidP="00C440F2"/>
    <w:p w:rsidR="009C5617" w:rsidRPr="00C440F2" w:rsidRDefault="005F6E48" w:rsidP="00C440F2">
      <w:r w:rsidRPr="00C440F2">
        <w:t>"La Delegación de la Unión de las Repúblicas Soviéticas Socialistas al aceptar las disposiciones del artículo 19, declara que el Gobierno de la Unión no se propone recurrir en lo que a él respecta, a la jurisdicción de la Corte Permanente de Justicia Internacional.</w:t>
      </w:r>
    </w:p>
    <w:p w:rsidR="009C5617" w:rsidRPr="00C440F2" w:rsidRDefault="009C5617" w:rsidP="00C440F2"/>
    <w:p w:rsidR="009C5617" w:rsidRPr="00C440F2" w:rsidRDefault="005F6E48" w:rsidP="00C440F2">
      <w:r w:rsidRPr="00C440F2">
        <w:t>“En cuanto a la disposición del mismo artículo por el cual las diferencias que no puedan ser solucionadas mediante negociaciones directas, sean sometidas a todo otro procedimiento arbitral que el de la Corte Permanente de Justicia Internacional, la delegación de la Unión de las Repúblicas Soviéticas Socialistas declara expresamente que la aceptación de esta disposición no deberá ser interpretada como modificativa del punto de vista del Gobierno de la Unión sobre la cuestión general del arbitraje, sino como un medio de solucionar las diferencias entre los Estados".</w:t>
      </w:r>
    </w:p>
    <w:p w:rsidR="009C5617" w:rsidRPr="00C440F2" w:rsidRDefault="009C5617" w:rsidP="00C440F2"/>
    <w:p w:rsidR="009C5617" w:rsidRPr="00C440F2" w:rsidRDefault="005F6E48" w:rsidP="00C440F2">
      <w:r w:rsidRPr="00C440F2">
        <w:t>El presente Protocolo, en lo que se refiere o los compromisos entre las Altas Partes Contratantes, tendrá la misma fuerza, valor y duración que el Convenio concluido en la fecha de hoy, debiendo ser considerado como parte integrante del mismo.</w:t>
      </w:r>
    </w:p>
    <w:p w:rsidR="009C5617" w:rsidRPr="00C440F2" w:rsidRDefault="009C5617" w:rsidP="00C440F2"/>
    <w:p w:rsidR="009C5617" w:rsidRPr="00C440F2" w:rsidRDefault="005F6E48" w:rsidP="00C440F2">
      <w:r w:rsidRPr="00C440F2">
        <w:t>EN FE DE LO CUAL, los abajo nombrados han puesto su firma al pie del presente Protocolo.</w:t>
      </w:r>
    </w:p>
    <w:p w:rsidR="009C5617" w:rsidRPr="00C440F2" w:rsidRDefault="009C5617" w:rsidP="00C440F2"/>
    <w:p w:rsidR="009C5617" w:rsidRPr="00C440F2" w:rsidRDefault="005F6E48" w:rsidP="00C440F2">
      <w:r w:rsidRPr="00C440F2">
        <w:t>HECHO en Ginebra, el veinte de abril de mil novecientos veintinueve, en copia simple, que será depositado en los archivos de la Secretaría de la Liga de las Naciones; cuyas copias conformes serán transmitidas a todos los Miembros de la Liga de las Naciones y a todos los Estados no Miembros representados en la Conferencia.</w:t>
      </w:r>
    </w:p>
    <w:p w:rsidR="009C5617" w:rsidRPr="00C440F2" w:rsidRDefault="009C5617" w:rsidP="00C440F2"/>
    <w:p w:rsidR="009C5617" w:rsidRPr="00C440F2" w:rsidRDefault="005F6E48" w:rsidP="00C440F2">
      <w:r w:rsidRPr="00C440F2">
        <w:t>ACTA FINAL</w:t>
      </w:r>
    </w:p>
    <w:p w:rsidR="009C5617" w:rsidRPr="00C440F2" w:rsidRDefault="009C5617" w:rsidP="00C440F2"/>
    <w:p w:rsidR="009C5617" w:rsidRPr="00C440F2" w:rsidRDefault="005F6E48" w:rsidP="00C440F2">
      <w:r w:rsidRPr="00C440F2">
        <w:t xml:space="preserve">Los Gobiernos de Albania, Alemania, Estados Unidos de América, Austria, Bélgica, Estados Unidos del Brasil, Gran Bretaña e Irlanda del Norte, China, Colombia, Cuba, Dinamarca, Ciudad Libre de </w:t>
      </w:r>
      <w:proofErr w:type="spellStart"/>
      <w:r w:rsidRPr="00C440F2">
        <w:t>Dantzig</w:t>
      </w:r>
      <w:proofErr w:type="spellEnd"/>
      <w:r w:rsidRPr="00C440F2">
        <w:t>, España, Ecuador, Finlandia, Francia, Grecia, Hungría, India, Italia, Japón, Letonia, Luxemburgo, Mónaco, Nicaragua, Países Bajos, Polonia, Portugal, Rumania, Reino de los Serbios, Croatas y Eslovenos, Suecia, Suiza, Checoeslovaquia, Turquía, Unión de las Repúblicas Soviéticas Socialistas.</w:t>
      </w:r>
    </w:p>
    <w:p w:rsidR="009C5617" w:rsidRPr="00C440F2" w:rsidRDefault="009C5617" w:rsidP="00C440F2"/>
    <w:p w:rsidR="009C5617" w:rsidRPr="00C440F2" w:rsidRDefault="005F6E48" w:rsidP="00C440F2">
      <w:r w:rsidRPr="00C440F2">
        <w:t>Habiendo recibido la invitación que les ha sido dirigida por el Consejo de la Liga de las Naciones para participar en una Conferencia con el fin de adoptar un Convenio que tenga por objeto la represión de la falsificación de moneda.</w:t>
      </w:r>
    </w:p>
    <w:p w:rsidR="009C5617" w:rsidRPr="00C440F2" w:rsidRDefault="009C5617" w:rsidP="00C440F2"/>
    <w:p w:rsidR="009C5617" w:rsidRPr="00C440F2" w:rsidRDefault="005F6E48" w:rsidP="00C440F2">
      <w:r w:rsidRPr="00C440F2">
        <w:t>Han designado a este efecto, las delegaciones siguientes: […].</w:t>
      </w:r>
    </w:p>
    <w:p w:rsidR="009C5617" w:rsidRPr="00C440F2" w:rsidRDefault="009C5617" w:rsidP="00C440F2"/>
    <w:p w:rsidR="009C5617" w:rsidRPr="00C440F2" w:rsidRDefault="005F6E48" w:rsidP="00C440F2">
      <w:r w:rsidRPr="00C440F2">
        <w:lastRenderedPageBreak/>
        <w:t xml:space="preserve">El Consejo de la Liga de las Naciones ha designado Presidente en funciones de la Conferencia al señor doctor </w:t>
      </w:r>
      <w:proofErr w:type="spellStart"/>
      <w:r w:rsidRPr="00C440F2">
        <w:t>Vilem</w:t>
      </w:r>
      <w:proofErr w:type="spellEnd"/>
      <w:r w:rsidRPr="00C440F2">
        <w:t xml:space="preserve"> </w:t>
      </w:r>
      <w:proofErr w:type="spellStart"/>
      <w:r w:rsidRPr="00C440F2">
        <w:t>Pospisel</w:t>
      </w:r>
      <w:proofErr w:type="spellEnd"/>
      <w:r w:rsidRPr="00C440F2">
        <w:t>, Gobernador del Banco Nacional de Checoeslovaquia, Praga; Miembro del Comité Financiero de la Liga de las Naciones; Presidente del Comité mixto para la represión de la falsificación de moneda.</w:t>
      </w:r>
    </w:p>
    <w:p w:rsidR="009C5617" w:rsidRPr="00C440F2" w:rsidRDefault="009C5617" w:rsidP="00C440F2"/>
    <w:p w:rsidR="009C5617" w:rsidRPr="00C440F2" w:rsidRDefault="005F6E48" w:rsidP="00C440F2">
      <w:r w:rsidRPr="00C440F2">
        <w:t xml:space="preserve">Los trabajos de la Secretaría han sido confiados a los Miembros siguientes de la Sección Económica y Financiera y de la Sección Jurídica de la Secretaría de la Liga de las Naciones; doctor J. Van </w:t>
      </w:r>
      <w:proofErr w:type="spellStart"/>
      <w:r w:rsidRPr="00C440F2">
        <w:t>Walre</w:t>
      </w:r>
      <w:proofErr w:type="spellEnd"/>
      <w:r w:rsidRPr="00C440F2">
        <w:t xml:space="preserve"> de Bordes, Mr. C. F. Darlington, doctor P. </w:t>
      </w:r>
      <w:proofErr w:type="spellStart"/>
      <w:r w:rsidRPr="00C440F2">
        <w:t>Barandon</w:t>
      </w:r>
      <w:proofErr w:type="spellEnd"/>
      <w:r w:rsidRPr="00C440F2">
        <w:t xml:space="preserve"> y doctor F. </w:t>
      </w:r>
      <w:proofErr w:type="spellStart"/>
      <w:r w:rsidRPr="00C440F2">
        <w:t>Arcoleo</w:t>
      </w:r>
      <w:proofErr w:type="spellEnd"/>
      <w:r w:rsidRPr="00C440F2">
        <w:t>.</w:t>
      </w:r>
    </w:p>
    <w:p w:rsidR="009C5617" w:rsidRPr="00C440F2" w:rsidRDefault="009C5617" w:rsidP="00C440F2"/>
    <w:p w:rsidR="009C5617" w:rsidRPr="00C440F2" w:rsidRDefault="005F6E48" w:rsidP="00C440F2">
      <w:r w:rsidRPr="00C440F2">
        <w:t>Durante las reuniones celebrados del 9 al 20 de abril de 1929, se han redactado las siguientes notas:</w:t>
      </w:r>
    </w:p>
    <w:p w:rsidR="009C5617" w:rsidRPr="00C440F2" w:rsidRDefault="009C5617" w:rsidP="00C440F2"/>
    <w:p w:rsidR="009C5617" w:rsidRPr="00C440F2" w:rsidRDefault="005F6E48" w:rsidP="00C440F2">
      <w:r w:rsidRPr="00C440F2">
        <w:t>I. Convenio, de fecha 20 de abril de 1929, referente a la represión de la falsificación de moneda.</w:t>
      </w:r>
    </w:p>
    <w:p w:rsidR="009C5617" w:rsidRPr="00C440F2" w:rsidRDefault="009C5617" w:rsidP="00C440F2"/>
    <w:p w:rsidR="009C5617" w:rsidRPr="00C440F2" w:rsidRDefault="005F6E48" w:rsidP="00C440F2">
      <w:r w:rsidRPr="00C440F2">
        <w:t>II. Protocolo del Convenio.</w:t>
      </w:r>
    </w:p>
    <w:p w:rsidR="009C5617" w:rsidRPr="00C440F2" w:rsidRDefault="009C5617" w:rsidP="00C440F2"/>
    <w:p w:rsidR="009C5617" w:rsidRPr="00C440F2" w:rsidRDefault="005F6E48" w:rsidP="00C440F2">
      <w:r w:rsidRPr="00C440F2">
        <w:t>La Conferencia igualmente adoptó las recomendaciones siguientes:</w:t>
      </w:r>
    </w:p>
    <w:p w:rsidR="009C5617" w:rsidRPr="00C440F2" w:rsidRDefault="009C5617" w:rsidP="00C440F2"/>
    <w:p w:rsidR="009C5617" w:rsidRPr="00C440F2" w:rsidRDefault="005F6E48" w:rsidP="00C440F2">
      <w:r w:rsidRPr="00C440F2">
        <w:t>La Conferencia recomienda,</w:t>
      </w:r>
    </w:p>
    <w:p w:rsidR="009C5617" w:rsidRPr="00C440F2" w:rsidRDefault="009C5617" w:rsidP="00C440F2"/>
    <w:p w:rsidR="009C5617" w:rsidRPr="00C440F2" w:rsidRDefault="005F6E48" w:rsidP="00C440F2">
      <w:r w:rsidRPr="00C440F2">
        <w:t>I</w:t>
      </w:r>
    </w:p>
    <w:p w:rsidR="009C5617" w:rsidRPr="00C440F2" w:rsidRDefault="009C5617" w:rsidP="00C440F2"/>
    <w:p w:rsidR="009C5617" w:rsidRPr="00C440F2" w:rsidRDefault="005F6E48" w:rsidP="00C440F2">
      <w:r w:rsidRPr="00C440F2">
        <w:t>Que el Consejo de la Liga de las Naciones comunique lo antes posible el texto del Convenio y del Protocolo, a los fines de su firma o adhesión, a todos los Miembros de la Liga de las Naciones, y a los Estados no Miembros que el Consejo estime útil.</w:t>
      </w:r>
    </w:p>
    <w:p w:rsidR="009C5617" w:rsidRPr="00C440F2" w:rsidRDefault="005F6E48" w:rsidP="00C440F2">
      <w:r w:rsidRPr="00C440F2">
        <w:t>II</w:t>
      </w:r>
    </w:p>
    <w:p w:rsidR="009C5617" w:rsidRPr="00C440F2" w:rsidRDefault="009C5617" w:rsidP="00C440F2"/>
    <w:p w:rsidR="009C5617" w:rsidRPr="00C440F2" w:rsidRDefault="005F6E48" w:rsidP="00C440F2">
      <w:r w:rsidRPr="00C440F2">
        <w:t>Que los Gobiernos de los países a nombre de los cuales el Convenio haya sido firmado, hagan conocer al Secretario General de la Liga de las Naciones su situación, en lo que se refiere a la ratificación del Convenio, en los casos en que el instrumento de ratificación no haya sido depositado en un término de tres años a contar de la fecha de la firma.</w:t>
      </w:r>
    </w:p>
    <w:p w:rsidR="009C5617" w:rsidRPr="00C440F2" w:rsidRDefault="009C5617" w:rsidP="00C440F2"/>
    <w:p w:rsidR="009C5617" w:rsidRPr="00C440F2" w:rsidRDefault="005F6E48" w:rsidP="00C440F2">
      <w:r w:rsidRPr="00C440F2">
        <w:t>III</w:t>
      </w:r>
    </w:p>
    <w:p w:rsidR="009C5617" w:rsidRPr="00C440F2" w:rsidRDefault="009C5617" w:rsidP="00C440F2"/>
    <w:p w:rsidR="009C5617" w:rsidRPr="00C440F2" w:rsidRDefault="005F6E48" w:rsidP="00C440F2">
      <w:r w:rsidRPr="00C440F2">
        <w:t xml:space="preserve">Que antes de la ratificación del Convenio, todos los Gobiernos tomen, hasta donde </w:t>
      </w:r>
      <w:proofErr w:type="gramStart"/>
      <w:r w:rsidRPr="00C440F2">
        <w:t>sea</w:t>
      </w:r>
      <w:proofErr w:type="gramEnd"/>
      <w:r w:rsidRPr="00C440F2">
        <w:t xml:space="preserve"> posible las medidas de orden administrativo adecuadas para organizar de acuerdo con las disposiciones del Convenio los servicios que se dispone.</w:t>
      </w:r>
    </w:p>
    <w:p w:rsidR="009C5617" w:rsidRPr="00C440F2" w:rsidRDefault="009C5617" w:rsidP="00C440F2"/>
    <w:p w:rsidR="009C5617" w:rsidRPr="00C440F2" w:rsidRDefault="005F6E48" w:rsidP="00C440F2">
      <w:r w:rsidRPr="00C440F2">
        <w:t>IV</w:t>
      </w:r>
    </w:p>
    <w:p w:rsidR="009C5617" w:rsidRPr="00C440F2" w:rsidRDefault="009C5617" w:rsidP="00C440F2"/>
    <w:p w:rsidR="009C5617" w:rsidRPr="00C440F2" w:rsidRDefault="005F6E48" w:rsidP="00C440F2">
      <w:r w:rsidRPr="00C440F2">
        <w:t>Que cada Gobierno notifique a la Secretaría General de la Liga de las Naciones la existencia de su Oficina Central, conforme al artículo 12 del Convenio, con las indicaciones necesarias sobre la organización de esta Oficina, principalmente en lo que se refiere a la rama de la administración a la cual esté adscrita, y que la Secretaría General ponga en conocimiento a todos los Gobiernos de dichas comunicaciones, lo antes posible.</w:t>
      </w:r>
    </w:p>
    <w:p w:rsidR="009C5617" w:rsidRPr="00C440F2" w:rsidRDefault="009C5617" w:rsidP="00C440F2"/>
    <w:p w:rsidR="009C5617" w:rsidRPr="00C440F2" w:rsidRDefault="005F6E48" w:rsidP="00C440F2">
      <w:r w:rsidRPr="00C440F2">
        <w:t>V</w:t>
      </w:r>
    </w:p>
    <w:p w:rsidR="009C5617" w:rsidRPr="00C440F2" w:rsidRDefault="009C5617" w:rsidP="00C440F2"/>
    <w:p w:rsidR="009C5617" w:rsidRPr="00C440F2" w:rsidRDefault="005F6E48" w:rsidP="00C440F2">
      <w:r w:rsidRPr="00C440F2">
        <w:lastRenderedPageBreak/>
        <w:t>Que después que hayan sido creadas las Quince Oficinas Centrales por los Estados signatarios antes de entrar en vigor el Convenio, el Consejo de las Ligas de las Naciones tomará la iniciativa de convocar 1ª primera de las Conferencias de los representantes de estos Oficinas Centrales y de las otras autoridades mencionadas en el artículo 15, destinadas, de acuerdo con los términos de dicho artículo a asegurar, perfeccionar y desenvolver la colaboración directa internacional en materia de prevención y represión de la falsificación de la moneda. Los Gobiernos que tengan Oficinas Centrales análogas sin haber firmado el Convenio, podrán ser invitados a participar en dicha Conferencia.</w:t>
      </w:r>
    </w:p>
    <w:p w:rsidR="009C5617" w:rsidRPr="00C440F2" w:rsidRDefault="009C5617" w:rsidP="00C440F2"/>
    <w:p w:rsidR="009C5617" w:rsidRPr="00C440F2" w:rsidRDefault="005F6E48" w:rsidP="00C440F2">
      <w:r w:rsidRPr="00C440F2">
        <w:t>VI</w:t>
      </w:r>
    </w:p>
    <w:p w:rsidR="009C5617" w:rsidRPr="00C440F2" w:rsidRDefault="009C5617" w:rsidP="00C440F2"/>
    <w:p w:rsidR="009C5617" w:rsidRPr="00C440F2" w:rsidRDefault="005F6E48" w:rsidP="00C440F2">
      <w:r w:rsidRPr="00C440F2">
        <w:t>Que se creen Oficinas Centrales, tales como se han previsto en el artículo 12 del Convenio, en las colonias y otros territorios sometidos a la autoridad de la metrópoli, siempre que en dichas colonias y territorios existan organismos legalmente encargados de la emisión de moneda.</w:t>
      </w:r>
    </w:p>
    <w:p w:rsidR="009C5617" w:rsidRPr="00C440F2" w:rsidRDefault="009C5617" w:rsidP="00C440F2"/>
    <w:p w:rsidR="009C5617" w:rsidRPr="00C440F2" w:rsidRDefault="005F6E48" w:rsidP="00C440F2">
      <w:r w:rsidRPr="00C440F2">
        <w:t>VII</w:t>
      </w:r>
    </w:p>
    <w:p w:rsidR="009C5617" w:rsidRPr="00C440F2" w:rsidRDefault="009C5617" w:rsidP="00C440F2"/>
    <w:p w:rsidR="009C5617" w:rsidRPr="00C440F2" w:rsidRDefault="005F6E48" w:rsidP="00C440F2">
      <w:r w:rsidRPr="00C440F2">
        <w:t xml:space="preserve">Que los diferentes bancos de emisión -si no lo </w:t>
      </w:r>
      <w:proofErr w:type="gramStart"/>
      <w:r w:rsidRPr="00C440F2">
        <w:t>tienen</w:t>
      </w:r>
      <w:proofErr w:type="gramEnd"/>
      <w:r w:rsidRPr="00C440F2">
        <w:t xml:space="preserve"> ya- un servicio, el cual deberá estar en contacto directo con las Oficinas Centrales.</w:t>
      </w:r>
    </w:p>
    <w:p w:rsidR="009C5617" w:rsidRPr="00C440F2" w:rsidRDefault="009C5617" w:rsidP="00C440F2"/>
    <w:p w:rsidR="009C5617" w:rsidRPr="00C440F2" w:rsidRDefault="005F6E48" w:rsidP="00C440F2">
      <w:r w:rsidRPr="00C440F2">
        <w:t>VIII</w:t>
      </w:r>
    </w:p>
    <w:p w:rsidR="009C5617" w:rsidRPr="00C440F2" w:rsidRDefault="009C5617" w:rsidP="00C440F2"/>
    <w:p w:rsidR="009C5617" w:rsidRPr="00C440F2" w:rsidRDefault="005F6E48" w:rsidP="00C440F2">
      <w:r w:rsidRPr="00C440F2">
        <w:t>Que cada Oficina Central tenga a su disposición especialistas y peritos que conozcan perfectamente la impresión y fabricación del papel, con el fin de prestar las indicaciones necesarias respecto al modo de fabricación de los billetes falsos y la maquinaria relativa a la misma.</w:t>
      </w:r>
    </w:p>
    <w:p w:rsidR="009C5617" w:rsidRPr="00C440F2" w:rsidRDefault="005F6E48" w:rsidP="00C440F2">
      <w:r w:rsidRPr="00C440F2">
        <w:t>IX</w:t>
      </w:r>
    </w:p>
    <w:p w:rsidR="009C5617" w:rsidRPr="00C440F2" w:rsidRDefault="009C5617" w:rsidP="00C440F2"/>
    <w:p w:rsidR="009C5617" w:rsidRPr="00C440F2" w:rsidRDefault="005F6E48" w:rsidP="00C440F2">
      <w:r w:rsidRPr="00C440F2">
        <w:t>Que mientras se cree una Oficina Internacional, como lo indica el artículo 15 del Convenio, el trabajo de la Oficina Internacional de Viena que ha sido justamente apreciado por la Conferencia, continuará con la más completa cooperación posible de los Gobiernos, de acuerdo con la información obtenida por la Conferencia, la Oficina Internacional centralizará toda la información que se refiera a la falsificación de moneda, desplegando una actividad que facilitará la labor que corresponda a la organización que crea el artículo 15.</w:t>
      </w:r>
    </w:p>
    <w:p w:rsidR="009C5617" w:rsidRPr="00C440F2" w:rsidRDefault="009C5617" w:rsidP="00C440F2"/>
    <w:p w:rsidR="009C5617" w:rsidRPr="00C440F2" w:rsidRDefault="005F6E48" w:rsidP="00C440F2">
      <w:r w:rsidRPr="00C440F2">
        <w:t>X</w:t>
      </w:r>
    </w:p>
    <w:p w:rsidR="009C5617" w:rsidRPr="00C440F2" w:rsidRDefault="009C5617" w:rsidP="00C440F2"/>
    <w:p w:rsidR="009C5617" w:rsidRPr="00C440F2" w:rsidRDefault="005F6E48" w:rsidP="00C440F2">
      <w:r w:rsidRPr="00C440F2">
        <w:t>Que las Conferencias de las Oficinas Centrales, dispuestas en el artículo 15 del Convenio, estudiarán el desarrollo técnico de los métodos de falsificación de moneda y su prevención.</w:t>
      </w:r>
    </w:p>
    <w:p w:rsidR="009C5617" w:rsidRPr="00C440F2" w:rsidRDefault="009C5617" w:rsidP="00C440F2"/>
    <w:p w:rsidR="009C5617" w:rsidRPr="00C440F2" w:rsidRDefault="005F6E48" w:rsidP="00C440F2">
      <w:r w:rsidRPr="00C440F2">
        <w:t>XI</w:t>
      </w:r>
    </w:p>
    <w:p w:rsidR="009C5617" w:rsidRPr="00C440F2" w:rsidRDefault="009C5617" w:rsidP="00C440F2"/>
    <w:p w:rsidR="009C5617" w:rsidRPr="00C440F2" w:rsidRDefault="005F6E48" w:rsidP="00C440F2">
      <w:r w:rsidRPr="00C440F2">
        <w:t>Que se estudie por las Conferencias de las Oficinas Centrales establecidas por el artículo 15 del Convenio, la represión de la falsificación de otros papeles de valor (títulos de acciones y obligaciones, cheques, letras de cambio, etc.) y de timbre empleados como instrumentos de pago y que la Liga de las Naciones, si lo juzga útil, examine la oportunidad de preparar un Convenio Internacional a ese efecto.</w:t>
      </w:r>
    </w:p>
    <w:p w:rsidR="009C5617" w:rsidRPr="00C440F2" w:rsidRDefault="009C5617" w:rsidP="00C440F2"/>
    <w:p w:rsidR="009C5617" w:rsidRPr="00C440F2" w:rsidRDefault="005F6E48" w:rsidP="00C440F2">
      <w:r w:rsidRPr="00C440F2">
        <w:t>XII</w:t>
      </w:r>
    </w:p>
    <w:p w:rsidR="009C5617" w:rsidRPr="00C440F2" w:rsidRDefault="009C5617" w:rsidP="00C440F2"/>
    <w:p w:rsidR="009C5617" w:rsidRPr="00C440F2" w:rsidRDefault="005F6E48" w:rsidP="00C440F2">
      <w:r w:rsidRPr="00C440F2">
        <w:t>Que la unificación internacional de las reglas de extradición, de detenidos y condenados se realice para garantizar una represión verdaderamente eficaz de la criminalidad.</w:t>
      </w:r>
    </w:p>
    <w:p w:rsidR="009C5617" w:rsidRPr="00C440F2" w:rsidRDefault="009C5617" w:rsidP="00C440F2"/>
    <w:p w:rsidR="009C5617" w:rsidRPr="00C440F2" w:rsidRDefault="005F6E48" w:rsidP="00C440F2">
      <w:r w:rsidRPr="00C440F2">
        <w:t>XIII</w:t>
      </w:r>
    </w:p>
    <w:p w:rsidR="009C5617" w:rsidRPr="00C440F2" w:rsidRDefault="009C5617" w:rsidP="00C440F2"/>
    <w:p w:rsidR="009C5617" w:rsidRPr="00C440F2" w:rsidRDefault="005F6E48" w:rsidP="00C440F2">
      <w:r w:rsidRPr="00C440F2">
        <w:t>Que las Comisiones rogatorias referentes a la falsificación de moneda se comuniquen, a ser posible, directamente y no por la vía diplomática.</w:t>
      </w:r>
    </w:p>
    <w:p w:rsidR="009C5617" w:rsidRPr="00C440F2" w:rsidRDefault="009C5617" w:rsidP="00C440F2"/>
    <w:p w:rsidR="009C5617" w:rsidRPr="00C440F2" w:rsidRDefault="005F6E48" w:rsidP="00C440F2">
      <w:r w:rsidRPr="00C440F2">
        <w:t>XIV</w:t>
      </w:r>
    </w:p>
    <w:p w:rsidR="009C5617" w:rsidRPr="00C440F2" w:rsidRDefault="009C5617" w:rsidP="00C440F2"/>
    <w:p w:rsidR="009C5617" w:rsidRPr="00C440F2" w:rsidRDefault="005F6E48" w:rsidP="00C440F2">
      <w:r w:rsidRPr="00C440F2">
        <w:t xml:space="preserve">Que la reglamentación del envío y diligenciamiento de las comisiones </w:t>
      </w:r>
      <w:proofErr w:type="gramStart"/>
      <w:r w:rsidRPr="00C440F2">
        <w:t>rogatorios</w:t>
      </w:r>
      <w:proofErr w:type="gramEnd"/>
      <w:r w:rsidRPr="00C440F2">
        <w:t xml:space="preserve"> sea objeto de un Convenio Internacional que unifique las reglas.</w:t>
      </w:r>
    </w:p>
    <w:p w:rsidR="009C5617" w:rsidRPr="00C440F2" w:rsidRDefault="009C5617" w:rsidP="00C440F2"/>
    <w:p w:rsidR="009C5617" w:rsidRPr="00C440F2" w:rsidRDefault="005F6E48" w:rsidP="00C440F2">
      <w:r w:rsidRPr="00C440F2">
        <w:t>En fe de lo cual, los abajo firmantes estampan sus firmas al pie de la presente Acta. </w:t>
      </w:r>
    </w:p>
    <w:p w:rsidR="009C5617" w:rsidRPr="00C440F2" w:rsidRDefault="009C5617" w:rsidP="00C440F2"/>
    <w:p w:rsidR="009C5617" w:rsidRPr="00C440F2" w:rsidRDefault="005F6E48" w:rsidP="00C440F2">
      <w:r w:rsidRPr="00C440F2">
        <w:t>Hecho en Ginebra, el veinte de abril de mil novecientos veintinueve, en copia simple, que será depositada en los archivos de la Secretaría de la Liga de las Naciones; se transmitirá copia conforme a todos los Miembros de la Liga de las Naciones y a todos los Estados no Miembros representados en la Conferencia.</w:t>
      </w:r>
    </w:p>
    <w:p w:rsidR="009C5617" w:rsidRPr="00C440F2" w:rsidRDefault="009C5617" w:rsidP="00C440F2"/>
    <w:p w:rsidR="009C5617" w:rsidRPr="00C440F2" w:rsidRDefault="005F6E48" w:rsidP="00C440F2">
      <w:r w:rsidRPr="00C440F2">
        <w:t>PROTOCOLO FACULTATIVO</w:t>
      </w:r>
    </w:p>
    <w:p w:rsidR="009C5617" w:rsidRPr="00C440F2" w:rsidRDefault="009C5617" w:rsidP="00C440F2"/>
    <w:p w:rsidR="009C5617" w:rsidRPr="00C440F2" w:rsidRDefault="005F6E48" w:rsidP="00C440F2">
      <w:r w:rsidRPr="00C440F2">
        <w:t>Reconociendo los importantes progresos hechos en materia de represión de falsificación de monedas, realizados por el Convenio para la represión de la falsificación de moneda que lleva la fecha de hoy, las Altas Partes signatarias de este Protocolo, bajo reserva de ratificación, se comprometen en sus recíprocos informes a considerar desde el punto de vista de la extradición, los hechos previstos en el artículo 3 de dicho Convenio, como infracciones de derecho común.</w:t>
      </w:r>
    </w:p>
    <w:p w:rsidR="009C5617" w:rsidRPr="00C440F2" w:rsidRDefault="009C5617" w:rsidP="00C440F2"/>
    <w:p w:rsidR="009C5617" w:rsidRPr="00C440F2" w:rsidRDefault="005F6E48" w:rsidP="00C440F2">
      <w:r w:rsidRPr="00C440F2">
        <w:t>La extradición se acordará conforme al derecho del país requerido.</w:t>
      </w:r>
    </w:p>
    <w:p w:rsidR="009C5617" w:rsidRPr="00C440F2" w:rsidRDefault="009C5617" w:rsidP="00C440F2"/>
    <w:p w:rsidR="009C5617" w:rsidRPr="00C440F2" w:rsidRDefault="005F6E48" w:rsidP="00C440F2">
      <w:r w:rsidRPr="00C440F2">
        <w:t>Las disposiciones de la segunda parte de dicho Convenio se aplicarán en lo que respecta al presente Protocolo, salvo las disposiciones siguientes:</w:t>
      </w:r>
    </w:p>
    <w:p w:rsidR="009C5617" w:rsidRPr="00C440F2" w:rsidRDefault="009C5617" w:rsidP="00C440F2"/>
    <w:p w:rsidR="009C5617" w:rsidRPr="00C440F2" w:rsidRDefault="005F6E48" w:rsidP="00C440F2">
      <w:r w:rsidRPr="00C440F2">
        <w:t>1°.- El presente Protocolo podrá ser firmado de acuerdo con el artículo 20 del Convenio a nombre de todo Estado Miembro de la Liga de las Naciones y de todo Estado no Miembro que haya estado representado en la Conferencia y que firme o firmara el Convenio o que el Consejo de la Liga de las Naciones les comunique un ejemplar de dicho Convenio; </w:t>
      </w:r>
    </w:p>
    <w:p w:rsidR="009C5617" w:rsidRPr="00C440F2" w:rsidRDefault="009C5617" w:rsidP="00C440F2"/>
    <w:p w:rsidR="009C5617" w:rsidRPr="00C440F2" w:rsidRDefault="005F6E48" w:rsidP="00C440F2">
      <w:r w:rsidRPr="00C440F2">
        <w:t>2°.- El presente Protocolo no entrará en vigor hasta que haya sido ratificado o adherido por lo menos por tres Miembros de la Liga de las Naciones o Estados no Miembros; y, </w:t>
      </w:r>
    </w:p>
    <w:p w:rsidR="009C5617" w:rsidRPr="00C440F2" w:rsidRDefault="009C5617" w:rsidP="00C440F2"/>
    <w:p w:rsidR="009C5617" w:rsidRPr="00C440F2" w:rsidRDefault="005F6E48" w:rsidP="00C440F2">
      <w:r w:rsidRPr="00C440F2">
        <w:t>3°.- La ratificación del presente Protocolo y la adhesión son independientes de la ratificación o adhesión del Convenio.</w:t>
      </w:r>
    </w:p>
    <w:p w:rsidR="009C5617" w:rsidRPr="00C440F2" w:rsidRDefault="009C5617" w:rsidP="00C440F2"/>
    <w:p w:rsidR="009C5617" w:rsidRPr="00C440F2" w:rsidRDefault="005F6E48" w:rsidP="00C440F2">
      <w:r w:rsidRPr="00C440F2">
        <w:t>En fe de lo cual, los Plenipotenciarios abajo nombrados, firman el presente Protocolo.</w:t>
      </w:r>
    </w:p>
    <w:p w:rsidR="009C5617" w:rsidRPr="00C440F2" w:rsidRDefault="009C5617" w:rsidP="00C440F2"/>
    <w:p w:rsidR="009C5617" w:rsidRPr="00C440F2" w:rsidRDefault="005F6E48" w:rsidP="00C440F2">
      <w:r w:rsidRPr="00C440F2">
        <w:t>Hecho en Ginebra en un solo ejemplar, formando un anexo al Convenio para la represión de la falsificación de moneda, el veinte de abril de mil novecientos veintinueve.</w:t>
      </w:r>
    </w:p>
    <w:p w:rsidR="009C5617" w:rsidRPr="00C440F2" w:rsidRDefault="009C5617" w:rsidP="00C440F2"/>
    <w:p w:rsidR="009C5617" w:rsidRPr="00C440F2" w:rsidRDefault="009C5617" w:rsidP="00C440F2"/>
    <w:p w:rsidR="009C5617" w:rsidRPr="00C440F2" w:rsidRDefault="005F6E48" w:rsidP="00C440F2">
      <w:r w:rsidRPr="00C440F2">
        <w:t xml:space="preserve">13. </w:t>
      </w:r>
      <w:proofErr w:type="spellStart"/>
      <w:r w:rsidRPr="00C440F2">
        <w:t>CONVENCION</w:t>
      </w:r>
      <w:proofErr w:type="spellEnd"/>
      <w:r w:rsidRPr="00C440F2">
        <w:t xml:space="preserve"> INTERAMERICANA SOBRE </w:t>
      </w:r>
      <w:proofErr w:type="spellStart"/>
      <w:r w:rsidRPr="00C440F2">
        <w:t>CONCESION</w:t>
      </w:r>
      <w:proofErr w:type="spellEnd"/>
      <w:r w:rsidRPr="00C440F2">
        <w:t xml:space="preserve"> DE LOS DERECHOS </w:t>
      </w:r>
      <w:proofErr w:type="spellStart"/>
      <w:r w:rsidRPr="00C440F2">
        <w:t>POLITICOS</w:t>
      </w:r>
      <w:proofErr w:type="spellEnd"/>
      <w:r w:rsidRPr="00C440F2">
        <w:t xml:space="preserve"> A LA MUJER.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Bogotá, Colombia.</w:t>
      </w:r>
    </w:p>
    <w:p w:rsidR="009C5617" w:rsidRPr="00C440F2" w:rsidRDefault="005F6E48" w:rsidP="00C440F2">
      <w:r w:rsidRPr="00C440F2">
        <w:t>Tipo: Multilateral.</w:t>
      </w:r>
    </w:p>
    <w:p w:rsidR="009C5617" w:rsidRPr="00C440F2" w:rsidRDefault="005F6E48" w:rsidP="00C440F2">
      <w:r w:rsidRPr="00C440F2">
        <w:t>Fecha de suscripción: 30/05/1948.</w:t>
      </w:r>
    </w:p>
    <w:p w:rsidR="009C5617" w:rsidRPr="00C440F2" w:rsidRDefault="005F6E48" w:rsidP="00C440F2">
      <w:r w:rsidRPr="00C440F2">
        <w:t>Fecha de publicación: Registro Oficial No. 120, de fecha 26 de enero de 1949.</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GOBIERNOS REPRESENTADOS EN LA NOVENA CONFERENCIA INTERNACIONAL AMERICANA, CONSIDERANDO:</w:t>
      </w:r>
    </w:p>
    <w:p w:rsidR="009C5617" w:rsidRPr="00C440F2" w:rsidRDefault="009C5617" w:rsidP="00C440F2"/>
    <w:p w:rsidR="009C5617" w:rsidRPr="00C440F2" w:rsidRDefault="005F6E48" w:rsidP="00C440F2">
      <w:r w:rsidRPr="00C440F2">
        <w:t>Que la mayoría de las Repúblicas Americanas, inspirada en elevados principios de justicia, ha concedido los derechos políticos a la mujer;</w:t>
      </w:r>
    </w:p>
    <w:p w:rsidR="009C5617" w:rsidRPr="00C440F2" w:rsidRDefault="009C5617" w:rsidP="00C440F2"/>
    <w:p w:rsidR="009C5617" w:rsidRPr="00C440F2" w:rsidRDefault="005F6E48" w:rsidP="00C440F2">
      <w:r w:rsidRPr="00C440F2">
        <w:t>Que ha sido una aspiración reiterada de la comunidad americana equilibrar a hombres y mujeres en el goce y ejercicio de los derechos políticos;</w:t>
      </w:r>
    </w:p>
    <w:p w:rsidR="009C5617" w:rsidRPr="00C440F2" w:rsidRDefault="009C5617" w:rsidP="00C440F2"/>
    <w:p w:rsidR="009C5617" w:rsidRPr="00C440F2" w:rsidRDefault="005F6E48" w:rsidP="00C440F2">
      <w:r w:rsidRPr="00C440F2">
        <w:t xml:space="preserve">Que la Resolución XX de la VIII Conferencia Internacional Ame </w:t>
      </w:r>
      <w:proofErr w:type="spellStart"/>
      <w:r w:rsidRPr="00C440F2">
        <w:t>ricana</w:t>
      </w:r>
      <w:proofErr w:type="spellEnd"/>
      <w:r w:rsidRPr="00C440F2">
        <w:t xml:space="preserve"> expresamente declara:</w:t>
      </w:r>
    </w:p>
    <w:p w:rsidR="009C5617" w:rsidRPr="00C440F2" w:rsidRDefault="009C5617" w:rsidP="00C440F2"/>
    <w:p w:rsidR="009C5617" w:rsidRPr="00C440F2" w:rsidRDefault="005F6E48" w:rsidP="00C440F2">
      <w:r w:rsidRPr="00C440F2">
        <w:t>Que la mujer tiene derecho a igual tratamiento político que el hombre;</w:t>
      </w:r>
    </w:p>
    <w:p w:rsidR="009C5617" w:rsidRPr="00C440F2" w:rsidRDefault="005F6E48" w:rsidP="00C440F2">
      <w:r w:rsidRPr="00C440F2">
        <w:t xml:space="preserve">Que la mujer de América, mucho antes de reclamar sus derechos, ha sabido cumplir noblemente todas sus responsabilidades como </w:t>
      </w:r>
      <w:proofErr w:type="spellStart"/>
      <w:r w:rsidRPr="00C440F2">
        <w:t>com</w:t>
      </w:r>
      <w:proofErr w:type="spellEnd"/>
      <w:r w:rsidRPr="00C440F2">
        <w:t xml:space="preserve"> pañera de hombre; y, </w:t>
      </w:r>
    </w:p>
    <w:p w:rsidR="009C5617" w:rsidRPr="00C440F2" w:rsidRDefault="009C5617" w:rsidP="00C440F2"/>
    <w:p w:rsidR="009C5617" w:rsidRPr="00C440F2" w:rsidRDefault="005F6E48" w:rsidP="00C440F2">
      <w:r w:rsidRPr="00C440F2">
        <w:t>Que el principio de igualdad de derechos humanos de hombres y mujeres está contenido en la Carta de las Naciones Unidas. </w:t>
      </w:r>
    </w:p>
    <w:p w:rsidR="009C5617" w:rsidRPr="00C440F2" w:rsidRDefault="009C5617" w:rsidP="00C440F2"/>
    <w:p w:rsidR="009C5617" w:rsidRPr="00C440F2" w:rsidRDefault="005F6E48" w:rsidP="00C440F2">
      <w:r w:rsidRPr="00C440F2">
        <w:t>HAN RESUELTO autorizar a sus respectivos Representantes, cuyos Plenos Poderes han sido encontrados en buena y debida forma, para suscribir los siguientes artículos:</w:t>
      </w:r>
    </w:p>
    <w:p w:rsidR="009C5617" w:rsidRPr="00C440F2" w:rsidRDefault="009C5617" w:rsidP="00C440F2"/>
    <w:p w:rsidR="009C5617" w:rsidRPr="00C440F2" w:rsidRDefault="005F6E48" w:rsidP="00C440F2">
      <w:r w:rsidRPr="00C440F2">
        <w:t>Artículo 1. Las Altas Partes Contratantes, convienen en que el derecho al voto y a ser elegido para un cargo nacional no deberá negarse o restringirse por razones de sexo.</w:t>
      </w:r>
    </w:p>
    <w:p w:rsidR="009C5617" w:rsidRPr="00C440F2" w:rsidRDefault="009C5617" w:rsidP="00C440F2"/>
    <w:p w:rsidR="009C5617" w:rsidRPr="00C440F2" w:rsidRDefault="005F6E48" w:rsidP="00C440F2">
      <w:r w:rsidRPr="00C440F2">
        <w:t xml:space="preserve">Artículo 2. La presente Convención queda abierta a la firma de los Estados Americanos y será ratificada de conformidad con </w:t>
      </w:r>
      <w:proofErr w:type="gramStart"/>
      <w:r w:rsidRPr="00C440F2">
        <w:t>sus res</w:t>
      </w:r>
      <w:proofErr w:type="gramEnd"/>
      <w:r w:rsidRPr="00C440F2">
        <w:t xml:space="preserve"> </w:t>
      </w:r>
      <w:proofErr w:type="spellStart"/>
      <w:r w:rsidRPr="00C440F2">
        <w:t>pectivos</w:t>
      </w:r>
      <w:proofErr w:type="spellEnd"/>
      <w:r w:rsidRPr="00C440F2">
        <w:t xml:space="preserve"> procedimientos constitucionales. El instrumento original, </w:t>
      </w:r>
      <w:proofErr w:type="spellStart"/>
      <w:r w:rsidRPr="00C440F2">
        <w:t>cu</w:t>
      </w:r>
      <w:proofErr w:type="spellEnd"/>
      <w:r w:rsidRPr="00C440F2">
        <w:t xml:space="preserve"> yos textos en español, inglés, portugués, y francés, son igualmente </w:t>
      </w:r>
      <w:proofErr w:type="spellStart"/>
      <w:r w:rsidRPr="00C440F2">
        <w:t>au</w:t>
      </w:r>
      <w:proofErr w:type="spellEnd"/>
      <w:r w:rsidRPr="00C440F2">
        <w:t xml:space="preserve"> </w:t>
      </w:r>
      <w:proofErr w:type="spellStart"/>
      <w:r w:rsidRPr="00C440F2">
        <w:t>ténticos</w:t>
      </w:r>
      <w:proofErr w:type="spellEnd"/>
      <w:r w:rsidRPr="00C440F2">
        <w:t xml:space="preserve">, será depositado en la Secretaría General de la Organización de los Estados Americanos, la cual enviará copias certificadas a los </w:t>
      </w:r>
      <w:proofErr w:type="spellStart"/>
      <w:r w:rsidRPr="00C440F2">
        <w:t>Go</w:t>
      </w:r>
      <w:proofErr w:type="spellEnd"/>
      <w:r w:rsidRPr="00C440F2">
        <w:t xml:space="preserve"> </w:t>
      </w:r>
      <w:proofErr w:type="spellStart"/>
      <w:r w:rsidRPr="00C440F2">
        <w:t>biernos</w:t>
      </w:r>
      <w:proofErr w:type="spellEnd"/>
      <w:r w:rsidRPr="00C440F2">
        <w:t xml:space="preserve"> para los fines de su ratificación. Los instrumentos de ratifica </w:t>
      </w:r>
      <w:proofErr w:type="spellStart"/>
      <w:r w:rsidRPr="00C440F2">
        <w:t>ción</w:t>
      </w:r>
      <w:proofErr w:type="spellEnd"/>
      <w:r w:rsidRPr="00C440F2">
        <w:t xml:space="preserve"> serán depositados en la Secretaría General de la Organización de los Estados Americanos y ésta notificará dicho depósito a los Gobiernos signatarios. Tal notificación valdrá como canje de ratificaciones.</w:t>
      </w:r>
    </w:p>
    <w:p w:rsidR="009C5617" w:rsidRPr="00C440F2" w:rsidRDefault="009C5617" w:rsidP="00C440F2"/>
    <w:p w:rsidR="009C5617" w:rsidRPr="00C440F2" w:rsidRDefault="005F6E48" w:rsidP="00C440F2">
      <w:r w:rsidRPr="00C440F2">
        <w:t>RESERVAS</w:t>
      </w:r>
    </w:p>
    <w:p w:rsidR="009C5617" w:rsidRPr="00C440F2" w:rsidRDefault="009C5617" w:rsidP="00C440F2"/>
    <w:p w:rsidR="009C5617" w:rsidRPr="00C440F2" w:rsidRDefault="005F6E48" w:rsidP="00C440F2">
      <w:r w:rsidRPr="00C440F2">
        <w:lastRenderedPageBreak/>
        <w:t xml:space="preserve">RESERVA DE LA </w:t>
      </w:r>
      <w:proofErr w:type="spellStart"/>
      <w:r w:rsidRPr="00C440F2">
        <w:t>DELEGACION</w:t>
      </w:r>
      <w:proofErr w:type="spellEnd"/>
      <w:r w:rsidRPr="00C440F2">
        <w:t xml:space="preserve"> DE HONDURAS.- La Delega </w:t>
      </w:r>
      <w:proofErr w:type="spellStart"/>
      <w:r w:rsidRPr="00C440F2">
        <w:t>ción</w:t>
      </w:r>
      <w:proofErr w:type="spellEnd"/>
      <w:r w:rsidRPr="00C440F2">
        <w:t xml:space="preserve"> de Honduras hace reserva en lo relativo a la concesión de derechos políticos a la mujer, en virtud de que la Constitución Política de su país otorga los atributos de la ciudadanía únicamente a los varones.</w:t>
      </w:r>
    </w:p>
    <w:p w:rsidR="009C5617" w:rsidRPr="00C440F2" w:rsidRDefault="009C5617" w:rsidP="00C440F2"/>
    <w:p w:rsidR="009C5617" w:rsidRPr="00C440F2" w:rsidRDefault="005F6E48" w:rsidP="00C440F2">
      <w:proofErr w:type="spellStart"/>
      <w:r w:rsidRPr="00C440F2">
        <w:t>DECLARACION</w:t>
      </w:r>
      <w:proofErr w:type="spellEnd"/>
      <w:r w:rsidRPr="00C440F2">
        <w:t xml:space="preserve"> DE LA </w:t>
      </w:r>
      <w:proofErr w:type="spellStart"/>
      <w:r w:rsidRPr="00C440F2">
        <w:t>DELEGACION</w:t>
      </w:r>
      <w:proofErr w:type="spellEnd"/>
      <w:r w:rsidRPr="00C440F2">
        <w:t xml:space="preserve"> DE </w:t>
      </w:r>
      <w:proofErr w:type="spellStart"/>
      <w:r w:rsidRPr="00C440F2">
        <w:t>MEXICO</w:t>
      </w:r>
      <w:proofErr w:type="spellEnd"/>
      <w:r w:rsidRPr="00C440F2">
        <w:t xml:space="preserve">.- La Dele </w:t>
      </w:r>
      <w:proofErr w:type="spellStart"/>
      <w:r w:rsidRPr="00C440F2">
        <w:t>gación</w:t>
      </w:r>
      <w:proofErr w:type="spellEnd"/>
      <w:r w:rsidRPr="00C440F2">
        <w:t xml:space="preserve"> Mexicana, declara, expresando su aprecio por el espíritu que inspira la presente Convención, que se abstiene de suscribirla en virtud de que, de acuerdo con el artículo segundo, queda abierta la firma de los Estados Americanos. El Gobierno de México se reserva el derecho de adherirse a la Convención cuando, tomando en cuenta las disposiciones constitucionales vigentes en México, considere oportuno hacerlo.</w:t>
      </w:r>
    </w:p>
    <w:p w:rsidR="009C5617" w:rsidRPr="00C440F2" w:rsidRDefault="009C5617" w:rsidP="00C440F2"/>
    <w:p w:rsidR="009C5617" w:rsidRPr="00C440F2" w:rsidRDefault="005F6E48" w:rsidP="00C440F2">
      <w:r w:rsidRPr="00C440F2">
        <w:t xml:space="preserve">14. </w:t>
      </w:r>
      <w:proofErr w:type="spellStart"/>
      <w:r w:rsidRPr="00C440F2">
        <w:t>CONVENCION</w:t>
      </w:r>
      <w:proofErr w:type="spellEnd"/>
      <w:r w:rsidRPr="00C440F2">
        <w:t xml:space="preserve"> INTERAMERICANA SOBRE </w:t>
      </w:r>
      <w:proofErr w:type="spellStart"/>
      <w:r w:rsidRPr="00C440F2">
        <w:t>CONCESION</w:t>
      </w:r>
      <w:proofErr w:type="spellEnd"/>
      <w:r w:rsidRPr="00C440F2">
        <w:t xml:space="preserve"> DE LOS DERECHOS CIVILES A LA MUJER.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Bogotá, Colombia.</w:t>
      </w:r>
    </w:p>
    <w:p w:rsidR="009C5617" w:rsidRPr="00C440F2" w:rsidRDefault="005F6E48" w:rsidP="00C440F2">
      <w:r w:rsidRPr="00C440F2">
        <w:t>Tipo: Multilateral.</w:t>
      </w:r>
    </w:p>
    <w:p w:rsidR="009C5617" w:rsidRPr="00C440F2" w:rsidRDefault="005F6E48" w:rsidP="00C440F2">
      <w:r w:rsidRPr="00C440F2">
        <w:t>Fecha de suscripción: 30/05/1948.</w:t>
      </w:r>
    </w:p>
    <w:p w:rsidR="009C5617" w:rsidRPr="00C440F2" w:rsidRDefault="005F6E48" w:rsidP="00C440F2">
      <w:r w:rsidRPr="00C440F2">
        <w:t>Fecha de publicación: Registro Oficial N° 120 de fecha 26 de enero de 1949.</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GOBIERNOS REPRESENTADOS EN LA NOVENA CONFERENCIA INTERNACIONAL AMERICANA, CONSIDERANDO:</w:t>
      </w:r>
    </w:p>
    <w:p w:rsidR="009C5617" w:rsidRPr="00C440F2" w:rsidRDefault="005F6E48" w:rsidP="00C440F2">
      <w:r w:rsidRPr="00C440F2">
        <w:t>QUE la mayoría de las repúblicas americanas, inspirada en ele vados principios de justicia, ha concedido los derechos civiles a la mujer;</w:t>
      </w:r>
    </w:p>
    <w:p w:rsidR="009C5617" w:rsidRPr="00C440F2" w:rsidRDefault="009C5617" w:rsidP="00C440F2"/>
    <w:p w:rsidR="009C5617" w:rsidRPr="00C440F2" w:rsidRDefault="005F6E48" w:rsidP="00C440F2">
      <w:r w:rsidRPr="00C440F2">
        <w:t>QUE ha sido una aspiración de la comunidad americana equiparar a hombres y mujeres en el goce y ejercicio de los derechos civiles;</w:t>
      </w:r>
    </w:p>
    <w:p w:rsidR="009C5617" w:rsidRPr="00C440F2" w:rsidRDefault="009C5617" w:rsidP="00C440F2"/>
    <w:p w:rsidR="009C5617" w:rsidRPr="00C440F2" w:rsidRDefault="005F6E48" w:rsidP="00C440F2">
      <w:r w:rsidRPr="00C440F2">
        <w:t xml:space="preserve">QUE la Resolución XX de la VIII Conferencia Internacional Ame </w:t>
      </w:r>
      <w:proofErr w:type="spellStart"/>
      <w:r w:rsidRPr="00C440F2">
        <w:t>ricana</w:t>
      </w:r>
      <w:proofErr w:type="spellEnd"/>
      <w:r w:rsidRPr="00C440F2">
        <w:t xml:space="preserve"> expresamente declara:</w:t>
      </w:r>
    </w:p>
    <w:p w:rsidR="009C5617" w:rsidRPr="00C440F2" w:rsidRDefault="009C5617" w:rsidP="00C440F2"/>
    <w:p w:rsidR="009C5617" w:rsidRPr="00C440F2" w:rsidRDefault="005F6E48" w:rsidP="00C440F2">
      <w:r w:rsidRPr="00C440F2">
        <w:t xml:space="preserve">QUE la mujer tiene derecho a la igualdad con el hombre en el </w:t>
      </w:r>
      <w:proofErr w:type="spellStart"/>
      <w:r w:rsidRPr="00C440F2">
        <w:t>or</w:t>
      </w:r>
      <w:proofErr w:type="spellEnd"/>
      <w:r w:rsidRPr="00C440F2">
        <w:t xml:space="preserve"> den civil;</w:t>
      </w:r>
    </w:p>
    <w:p w:rsidR="009C5617" w:rsidRPr="00C440F2" w:rsidRDefault="009C5617" w:rsidP="00C440F2"/>
    <w:p w:rsidR="009C5617" w:rsidRPr="00C440F2" w:rsidRDefault="005F6E48" w:rsidP="00C440F2">
      <w:r w:rsidRPr="00C440F2">
        <w:t>QUE la mujer de América, mucho antes de reclamar sus derechos, ha sabido cumplir noblemente todas sus responsabilidades como compañera del hombre; y,</w:t>
      </w:r>
    </w:p>
    <w:p w:rsidR="009C5617" w:rsidRPr="00C440F2" w:rsidRDefault="009C5617" w:rsidP="00C440F2"/>
    <w:p w:rsidR="009C5617" w:rsidRPr="00C440F2" w:rsidRDefault="005F6E48" w:rsidP="00C440F2">
      <w:r w:rsidRPr="00C440F2">
        <w:t>QUE el principio de la igualdad de derechos humanos de hombres y mujeres está contenido en la Carta de las Naciones Unidas. </w:t>
      </w:r>
    </w:p>
    <w:p w:rsidR="009C5617" w:rsidRPr="00C440F2" w:rsidRDefault="009C5617" w:rsidP="00C440F2"/>
    <w:p w:rsidR="009C5617" w:rsidRPr="00C440F2" w:rsidRDefault="005F6E48" w:rsidP="00C440F2">
      <w:r w:rsidRPr="00C440F2">
        <w:t xml:space="preserve">HAN RESUELTO autorizar a sus respectivos Representantes, </w:t>
      </w:r>
      <w:proofErr w:type="spellStart"/>
      <w:r w:rsidRPr="00C440F2">
        <w:t>cu</w:t>
      </w:r>
      <w:proofErr w:type="spellEnd"/>
      <w:r w:rsidRPr="00C440F2">
        <w:t xml:space="preserve"> yos Plenos Poderes han sido encontrados en buena y debida forma, para suscribir los siguientes artículos:</w:t>
      </w:r>
    </w:p>
    <w:p w:rsidR="009C5617" w:rsidRPr="00C440F2" w:rsidRDefault="009C5617" w:rsidP="00C440F2"/>
    <w:p w:rsidR="009C5617" w:rsidRPr="00C440F2" w:rsidRDefault="005F6E48" w:rsidP="00C440F2">
      <w:r w:rsidRPr="00C440F2">
        <w:t>Artículo 1. Los Estados Americanos convienen en otorgar a la mujer los mismos derechos civiles de que goza el hombre.</w:t>
      </w:r>
    </w:p>
    <w:p w:rsidR="009C5617" w:rsidRPr="00C440F2" w:rsidRDefault="009C5617" w:rsidP="00C440F2"/>
    <w:p w:rsidR="009C5617" w:rsidRPr="00C440F2" w:rsidRDefault="005F6E48" w:rsidP="00C440F2">
      <w:r w:rsidRPr="00C440F2">
        <w:t xml:space="preserve">Artículo 2. La presente Convención queda abierta a la firma de los Estados Americanos y será ratificada de conformidad con sus respectivos procedimientos constitucionales. El instrumento </w:t>
      </w:r>
      <w:r w:rsidRPr="00C440F2">
        <w:lastRenderedPageBreak/>
        <w:t xml:space="preserve">original, </w:t>
      </w:r>
      <w:proofErr w:type="spellStart"/>
      <w:r w:rsidRPr="00C440F2">
        <w:t>cu</w:t>
      </w:r>
      <w:proofErr w:type="spellEnd"/>
      <w:r w:rsidRPr="00C440F2">
        <w:t xml:space="preserve"> yos textos en español, inglés, portugués y francés, son igualmente </w:t>
      </w:r>
      <w:proofErr w:type="spellStart"/>
      <w:r w:rsidRPr="00C440F2">
        <w:t>au</w:t>
      </w:r>
      <w:proofErr w:type="spellEnd"/>
      <w:r w:rsidRPr="00C440F2">
        <w:t xml:space="preserve"> </w:t>
      </w:r>
      <w:proofErr w:type="spellStart"/>
      <w:r w:rsidRPr="00C440F2">
        <w:t>ténticos</w:t>
      </w:r>
      <w:proofErr w:type="spellEnd"/>
      <w:r w:rsidRPr="00C440F2">
        <w:t>, será depositado en la Secretaría General de la Organización de los Estados Americanos, la cual enviará copias certificadas a los Gobiernos para los fines de su ratificación. Los instrumentos de ratificación serán depositados en la Secretaría General de la Organización de los Estados Americanos y ésta notificará dicho depósito a los Gobiernos signatarios. Tal notificación valdrá como canje de ratificaciones.</w:t>
      </w:r>
    </w:p>
    <w:p w:rsidR="009C5617" w:rsidRPr="00C440F2" w:rsidRDefault="009C5617" w:rsidP="00C440F2"/>
    <w:p w:rsidR="009C5617" w:rsidRPr="00C440F2" w:rsidRDefault="009C5617" w:rsidP="00C440F2"/>
    <w:p w:rsidR="009C5617" w:rsidRPr="00C440F2" w:rsidRDefault="005F6E48" w:rsidP="00C440F2">
      <w:r w:rsidRPr="00C440F2">
        <w:t xml:space="preserve">15. </w:t>
      </w:r>
      <w:proofErr w:type="spellStart"/>
      <w:r w:rsidRPr="00C440F2">
        <w:t>CONVENCION</w:t>
      </w:r>
      <w:proofErr w:type="spellEnd"/>
      <w:r w:rsidRPr="00C440F2">
        <w:t xml:space="preserve"> SOBRE LOS DERECHOS </w:t>
      </w:r>
      <w:proofErr w:type="spellStart"/>
      <w:r w:rsidRPr="00C440F2">
        <w:t>POLITICOS</w:t>
      </w:r>
      <w:proofErr w:type="spellEnd"/>
      <w:r w:rsidRPr="00C440F2">
        <w:t xml:space="preserve"> DE LA MUJER.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31/03/1953.</w:t>
      </w:r>
    </w:p>
    <w:p w:rsidR="009C5617" w:rsidRPr="00C440F2" w:rsidRDefault="005F6E48" w:rsidP="00C440F2">
      <w:r w:rsidRPr="00C440F2">
        <w:t>Fecha de publicación: Registro Oficial N° 675 de fecha 25 de noviembre de 1954.</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Las Partes Contratantes,</w:t>
      </w:r>
    </w:p>
    <w:p w:rsidR="009C5617" w:rsidRPr="00C440F2" w:rsidRDefault="009C5617" w:rsidP="00C440F2"/>
    <w:p w:rsidR="009C5617" w:rsidRPr="00C440F2" w:rsidRDefault="005F6E48" w:rsidP="00C440F2">
      <w:r w:rsidRPr="00C440F2">
        <w:t>Deseando poner en práctica el principio de la igualdad de derechos de hombres y mujeres, enunciado en la Carta de las Naciones Unidas;</w:t>
      </w:r>
    </w:p>
    <w:p w:rsidR="009C5617" w:rsidRPr="00C440F2" w:rsidRDefault="009C5617" w:rsidP="00C440F2"/>
    <w:p w:rsidR="009C5617" w:rsidRPr="00C440F2" w:rsidRDefault="005F6E48" w:rsidP="00C440F2">
      <w:r w:rsidRPr="00C440F2">
        <w:t>Reconociendo que toda persona tiene derecho a participar en el gobierno de su país, directamente o por conducto de representantes libremente escogidos y a iguales oportunidades de ingreso en el servicio público de su país; y deseando igualar la condición del hombre y de la mujer en el disfrute y ejercicio de los derechos políticos, conforme a las disposiciones de la Carta de las Naciones Unidas y de la Declaración Universal de Derechos Humanos;</w:t>
      </w:r>
    </w:p>
    <w:p w:rsidR="009C5617" w:rsidRPr="00C440F2" w:rsidRDefault="009C5617" w:rsidP="00C440F2"/>
    <w:p w:rsidR="009C5617" w:rsidRPr="00C440F2" w:rsidRDefault="005F6E48" w:rsidP="00C440F2">
      <w:r w:rsidRPr="00C440F2">
        <w:t>Habiendo resuelto concertar una convención con tal objeto;</w:t>
      </w:r>
    </w:p>
    <w:p w:rsidR="009C5617" w:rsidRPr="00C440F2" w:rsidRDefault="009C5617" w:rsidP="00C440F2"/>
    <w:p w:rsidR="009C5617" w:rsidRPr="00C440F2" w:rsidRDefault="005F6E48" w:rsidP="00C440F2">
      <w:r w:rsidRPr="00C440F2">
        <w:t>Convienen por la presente en las disposiciones siguientes:</w:t>
      </w:r>
    </w:p>
    <w:p w:rsidR="009C5617" w:rsidRPr="00C440F2" w:rsidRDefault="009C5617" w:rsidP="00C440F2"/>
    <w:p w:rsidR="009C5617" w:rsidRPr="00C440F2" w:rsidRDefault="005F6E48" w:rsidP="00C440F2">
      <w:r w:rsidRPr="00C440F2">
        <w:t>Artículo I. Las mujeres tendrán derecho a votar en todas las elecciones en igualdad de condiciones con los hombres, sin discriminación alguna.</w:t>
      </w:r>
    </w:p>
    <w:p w:rsidR="009C5617" w:rsidRPr="00C440F2" w:rsidRDefault="009C5617" w:rsidP="00C440F2"/>
    <w:p w:rsidR="009C5617" w:rsidRPr="00C440F2" w:rsidRDefault="005F6E48" w:rsidP="00C440F2">
      <w:r w:rsidRPr="00C440F2">
        <w:t>Artículo II. Las mujeres serán elegibles para todos los organismos públicos electivos establecidos por la legislación nacional, en condiciones de igualdad con los hombres, sin discriminación alguna.</w:t>
      </w:r>
    </w:p>
    <w:p w:rsidR="009C5617" w:rsidRPr="00C440F2" w:rsidRDefault="009C5617" w:rsidP="00C440F2"/>
    <w:p w:rsidR="009C5617" w:rsidRPr="00C440F2" w:rsidRDefault="005F6E48" w:rsidP="00C440F2">
      <w:r w:rsidRPr="00C440F2">
        <w:t>Artículo III. Las mujeres tendrán derecho a ocupar cargos públicos y a ejercer todas las funciones públicas establecidas por la legislación nacional, en igualdad de condiciones con los hombres, sin discriminación alguna.</w:t>
      </w:r>
    </w:p>
    <w:p w:rsidR="009C5617" w:rsidRPr="00C440F2" w:rsidRDefault="009C5617" w:rsidP="00C440F2"/>
    <w:p w:rsidR="009C5617" w:rsidRPr="00C440F2" w:rsidRDefault="005F6E48" w:rsidP="00C440F2">
      <w:r w:rsidRPr="00C440F2">
        <w:t>Artículo IV. 1.- La presente Convención abierta a la firma de todos los Estados Miembros de las Naciones Unidas, y de cualquier otro Estado al cual la Asamblea General haya dirigido una invitación al efecto.</w:t>
      </w:r>
    </w:p>
    <w:p w:rsidR="009C5617" w:rsidRPr="00C440F2" w:rsidRDefault="009C5617" w:rsidP="00C440F2"/>
    <w:p w:rsidR="009C5617" w:rsidRPr="00C440F2" w:rsidRDefault="005F6E48" w:rsidP="00C440F2">
      <w:r w:rsidRPr="00C440F2">
        <w:lastRenderedPageBreak/>
        <w:t>2.- La presente Convención será ratificada y los instrumentos de ratificación serán depositados en la Secretaría General de las Naciones Unidas.</w:t>
      </w:r>
    </w:p>
    <w:p w:rsidR="009C5617" w:rsidRPr="00C440F2" w:rsidRDefault="009C5617" w:rsidP="00C440F2"/>
    <w:p w:rsidR="009C5617" w:rsidRPr="00C440F2" w:rsidRDefault="005F6E48" w:rsidP="00C440F2">
      <w:r w:rsidRPr="00C440F2">
        <w:t>Artículo V. 1.- La presente Convención quedará abierta a la adhesión de todos los Estados a que se refiere el párrafo 1º del Artículo IV.</w:t>
      </w:r>
    </w:p>
    <w:p w:rsidR="009C5617" w:rsidRPr="00C440F2" w:rsidRDefault="009C5617" w:rsidP="00C440F2"/>
    <w:p w:rsidR="009C5617" w:rsidRPr="00C440F2" w:rsidRDefault="005F6E48" w:rsidP="00C440F2">
      <w:r w:rsidRPr="00C440F2">
        <w:t>2.- La adhesión se efectuará mediante el depósito de un instrumento de adhesión en la Secretaria General de las Naciones Unidas.</w:t>
      </w:r>
    </w:p>
    <w:p w:rsidR="009C5617" w:rsidRPr="00C440F2" w:rsidRDefault="009C5617" w:rsidP="00C440F2"/>
    <w:p w:rsidR="009C5617" w:rsidRPr="00C440F2" w:rsidRDefault="005F6E48" w:rsidP="00C440F2">
      <w:r w:rsidRPr="00C440F2">
        <w:t>Artículo VI. 1.- La presente Convención entrará en vigor noventa días después de la fecha en que se haya depositado el sexto instrumento de ratificación o de adhesión.</w:t>
      </w:r>
    </w:p>
    <w:p w:rsidR="009C5617" w:rsidRPr="00C440F2" w:rsidRDefault="009C5617" w:rsidP="00C440F2"/>
    <w:p w:rsidR="009C5617" w:rsidRPr="00C440F2" w:rsidRDefault="005F6E48" w:rsidP="00C440F2">
      <w:r w:rsidRPr="00C440F2">
        <w:t>2.- Respecto de cada uno de los Estados que ratifiquen la Convención o que se adhieran a ella después del depósito del sexto instrumento de ratificación o de adhesión, la Convención entrará en vigor noventa días después de la fecha del depósito del respectivo instrumento de ratificación o de adhesión.</w:t>
      </w:r>
    </w:p>
    <w:p w:rsidR="009C5617" w:rsidRPr="00C440F2" w:rsidRDefault="009C5617" w:rsidP="00C440F2"/>
    <w:p w:rsidR="009C5617" w:rsidRPr="00C440F2" w:rsidRDefault="005F6E48" w:rsidP="00C440F2">
      <w:r w:rsidRPr="00C440F2">
        <w:t>Artículo VII. En el caso de que un estado formule una reserva a cualquiera de los artículos de la presente Convención en el momento de la firma, la ratificación o la adhesión, el Secretario General comunicará el texto de la reserva a todos los Estados que sean partes en la presente Convención o que puedan llegar a serlo. Cualquier estado que oponga objeciones a la reserva podrá, dentro de un plazo de noventa días contados a partir de la fecha de dicha comunicación (o en la fecha en que llegue a ser parte en la presente Convención) poner en conocimiento del Secretario General que no acepta la reserva. En tal caso la Convención no entrará en vigor entre tal Estado y el Estado que haya formulado la reserva. </w:t>
      </w:r>
    </w:p>
    <w:p w:rsidR="009C5617" w:rsidRPr="00C440F2" w:rsidRDefault="005F6E48" w:rsidP="00C440F2">
      <w:r w:rsidRPr="00C440F2">
        <w:t>Artículo VIII. 1.- Todo Estado podrá denunciar la presente Convención mediante notificación por escrito dirigida al Secretario General de las Naciones Unidas. La denuncia surtirá efecto un año después de la fecha en que el Secretario General haya recibido la notificación.</w:t>
      </w:r>
    </w:p>
    <w:p w:rsidR="009C5617" w:rsidRPr="00C440F2" w:rsidRDefault="009C5617" w:rsidP="00C440F2"/>
    <w:p w:rsidR="009C5617" w:rsidRPr="00C440F2" w:rsidRDefault="005F6E48" w:rsidP="00C440F2">
      <w:r w:rsidRPr="00C440F2">
        <w:t>2.- La vigencia de la presente Convención cesará a partir de la fecha en que se haga efectiva la denuncia que reduzca a menos de seis el número de los Estados partes.</w:t>
      </w:r>
    </w:p>
    <w:p w:rsidR="009C5617" w:rsidRPr="00C440F2" w:rsidRDefault="009C5617" w:rsidP="00C440F2"/>
    <w:p w:rsidR="009C5617" w:rsidRPr="00C440F2" w:rsidRDefault="009C5617" w:rsidP="00C440F2"/>
    <w:p w:rsidR="009C5617" w:rsidRPr="00C440F2" w:rsidRDefault="005F6E48" w:rsidP="00C440F2">
      <w:r w:rsidRPr="00C440F2">
        <w:t>Artículo IX. Toda controversia entre dos o más estados Contratantes, respecto a la interpretación o a la aplicación de la presente Convención, que no sea resuelta por negociaciones, será sometida a la decisión de la Corte Internacional de Justicia a petición de cualquiera de las partes en la controversia, a menos de que los estados Contratantes convengan en otro modo de solucionarla.</w:t>
      </w:r>
    </w:p>
    <w:p w:rsidR="009C5617" w:rsidRPr="00C440F2" w:rsidRDefault="009C5617" w:rsidP="00C440F2"/>
    <w:p w:rsidR="009C5617" w:rsidRPr="00C440F2" w:rsidRDefault="009C5617" w:rsidP="00C440F2"/>
    <w:p w:rsidR="009C5617" w:rsidRPr="00C440F2" w:rsidRDefault="005F6E48" w:rsidP="00C440F2">
      <w:r w:rsidRPr="00C440F2">
        <w:t>Artículo X. El Secretario General de las Naciones Unidas notificará a todos los Estados Miembros de las Naciones Unidas y a los Estados no miembros a que se refiere el párrafo 1º del artículo IV de la presente Convención:</w:t>
      </w:r>
    </w:p>
    <w:p w:rsidR="009C5617" w:rsidRPr="00C440F2" w:rsidRDefault="009C5617" w:rsidP="00C440F2"/>
    <w:p w:rsidR="009C5617" w:rsidRPr="00C440F2" w:rsidRDefault="005F6E48" w:rsidP="00C440F2">
      <w:r w:rsidRPr="00C440F2">
        <w:t>a) Las firmas y los instrumentos de ratificación recibidos en virtud del artículo IV;</w:t>
      </w:r>
    </w:p>
    <w:p w:rsidR="009C5617" w:rsidRPr="00C440F2" w:rsidRDefault="009C5617" w:rsidP="00C440F2"/>
    <w:p w:rsidR="009C5617" w:rsidRPr="00C440F2" w:rsidRDefault="005F6E48" w:rsidP="00C440F2">
      <w:r w:rsidRPr="00C440F2">
        <w:t>b) Los instrumentos de adhesión recibidos en virtud del artículo V;</w:t>
      </w:r>
    </w:p>
    <w:p w:rsidR="009C5617" w:rsidRPr="00C440F2" w:rsidRDefault="009C5617" w:rsidP="00C440F2"/>
    <w:p w:rsidR="009C5617" w:rsidRPr="00C440F2" w:rsidRDefault="005F6E48" w:rsidP="00C440F2">
      <w:r w:rsidRPr="00C440F2">
        <w:t>c) La fecha en que entre en vigor la presente Convención en virtud del artículo VI;</w:t>
      </w:r>
    </w:p>
    <w:p w:rsidR="009C5617" w:rsidRPr="00C440F2" w:rsidRDefault="009C5617" w:rsidP="00C440F2"/>
    <w:p w:rsidR="009C5617" w:rsidRPr="00C440F2" w:rsidRDefault="005F6E48" w:rsidP="00C440F2">
      <w:r w:rsidRPr="00C440F2">
        <w:lastRenderedPageBreak/>
        <w:t>d) Las comunicaciones y notificaciones recibidas en virtud del artículo VII; </w:t>
      </w:r>
    </w:p>
    <w:p w:rsidR="009C5617" w:rsidRPr="00C440F2" w:rsidRDefault="009C5617" w:rsidP="00C440F2"/>
    <w:p w:rsidR="009C5617" w:rsidRPr="00C440F2" w:rsidRDefault="005F6E48" w:rsidP="00C440F2">
      <w:r w:rsidRPr="00C440F2">
        <w:t>e) Las notificaciones de denuncia recibidas en virtud del párrafo 1º del artículo VIII; y,</w:t>
      </w:r>
    </w:p>
    <w:p w:rsidR="009C5617" w:rsidRPr="00C440F2" w:rsidRDefault="009C5617" w:rsidP="00C440F2"/>
    <w:p w:rsidR="009C5617" w:rsidRPr="00C440F2" w:rsidRDefault="005F6E48" w:rsidP="00C440F2">
      <w:r w:rsidRPr="00C440F2">
        <w:t>f) La abrogación resultante de lo previsto en el párrafo 2º del artículo VIII.</w:t>
      </w:r>
    </w:p>
    <w:p w:rsidR="009C5617" w:rsidRPr="00C440F2" w:rsidRDefault="009C5617" w:rsidP="00C440F2"/>
    <w:p w:rsidR="009C5617" w:rsidRPr="00C440F2" w:rsidRDefault="009C5617" w:rsidP="00C440F2"/>
    <w:p w:rsidR="009C5617" w:rsidRPr="00C440F2" w:rsidRDefault="005F6E48" w:rsidP="00C440F2">
      <w:r w:rsidRPr="00C440F2">
        <w:t>Artículo XI. 1.- La presente Convención, cuyos textos; chino, español, francés, inglés y ruso serán igualmente auténticos, quedará depositada en los archivos de las Naciones Unidas.</w:t>
      </w:r>
    </w:p>
    <w:p w:rsidR="009C5617" w:rsidRPr="00C440F2" w:rsidRDefault="009C5617" w:rsidP="00C440F2"/>
    <w:p w:rsidR="009C5617" w:rsidRPr="00C440F2" w:rsidRDefault="005F6E48" w:rsidP="00C440F2">
      <w:r w:rsidRPr="00C440F2">
        <w:t>2.- El Secretario General de las Naciones Unidas enviará copia certificada de la presente Convención a todos los Estados Miembros de las Naciones Unidas y a los Estados no miembros a que se refiere el párrafo 1º del artículo IV. </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16. CONVENIO SOBRE LA PROPIEDAD INDUSTRIAL ALEMANA ENTRE LA </w:t>
      </w:r>
      <w:proofErr w:type="spellStart"/>
      <w:r w:rsidRPr="00C440F2">
        <w:t>REPUBLICA</w:t>
      </w:r>
      <w:proofErr w:type="spellEnd"/>
      <w:r w:rsidRPr="00C440F2">
        <w:t xml:space="preserve"> DEL ECUADOR Y LA </w:t>
      </w:r>
      <w:proofErr w:type="spellStart"/>
      <w:r w:rsidRPr="00C440F2">
        <w:t>REPUBLICA</w:t>
      </w:r>
      <w:proofErr w:type="spellEnd"/>
      <w:r w:rsidRPr="00C440F2">
        <w:t xml:space="preserve"> FEDERAL DE ALEMANIA.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Quito, Ecuador.</w:t>
      </w:r>
    </w:p>
    <w:p w:rsidR="009C5617" w:rsidRPr="00C440F2" w:rsidRDefault="005F6E48" w:rsidP="00C440F2">
      <w:r w:rsidRPr="00C440F2">
        <w:t>Tipo: Bilateral.</w:t>
      </w:r>
    </w:p>
    <w:p w:rsidR="009C5617" w:rsidRPr="00C440F2" w:rsidRDefault="005F6E48" w:rsidP="00C440F2">
      <w:r w:rsidRPr="00C440F2">
        <w:t>Fecha de suscripción: 01/08/1953.</w:t>
      </w:r>
    </w:p>
    <w:p w:rsidR="009C5617" w:rsidRPr="00C440F2" w:rsidRDefault="005F6E48" w:rsidP="00C440F2">
      <w:r w:rsidRPr="00C440F2">
        <w:t>Fecha de publicación: Registro Oficial N° 952 de fecha 21 de octubre de 1955.</w:t>
      </w:r>
    </w:p>
    <w:p w:rsidR="009C5617" w:rsidRPr="00C440F2" w:rsidRDefault="005F6E48" w:rsidP="00C440F2">
      <w:r w:rsidRPr="00C440F2">
        <w:t>Texto.- </w:t>
      </w:r>
    </w:p>
    <w:p w:rsidR="009C5617" w:rsidRPr="00C440F2" w:rsidRDefault="009C5617" w:rsidP="00C440F2"/>
    <w:p w:rsidR="009C5617" w:rsidRPr="00C440F2" w:rsidRDefault="005F6E48" w:rsidP="00C440F2">
      <w:r w:rsidRPr="00C440F2">
        <w:t>El Gobierno de la República del Ecuador y el Gobierno de la República Federal de Alemania, animados del deseo de fomentar las relaciones comerciales recíprocas, han acordado celebrar un Convenio sobre Propiedad Industrial Alemana.</w:t>
      </w:r>
    </w:p>
    <w:p w:rsidR="009C5617" w:rsidRPr="00C440F2" w:rsidRDefault="009C5617" w:rsidP="00C440F2"/>
    <w:p w:rsidR="009C5617" w:rsidRPr="00C440F2" w:rsidRDefault="005F6E48" w:rsidP="00C440F2">
      <w:r w:rsidRPr="00C440F2">
        <w:t xml:space="preserve">Con este objeto el Excelentísimo señor Presidente de la República del Ecuador confirió Plenos Poderes al Excelentísimo señor doctor don Arturo Borrero Bustamante, Ministro de Relaciones Exteriores, y el Excelentísimo señor Presidente de la República Federal de Alemania al Excelentísimo señor doctor don </w:t>
      </w:r>
      <w:proofErr w:type="spellStart"/>
      <w:r w:rsidRPr="00C440F2">
        <w:t>Joachim</w:t>
      </w:r>
      <w:proofErr w:type="spellEnd"/>
      <w:r w:rsidRPr="00C440F2">
        <w:t xml:space="preserve"> </w:t>
      </w:r>
      <w:proofErr w:type="spellStart"/>
      <w:r w:rsidRPr="00C440F2">
        <w:t>Kühn</w:t>
      </w:r>
      <w:proofErr w:type="spellEnd"/>
      <w:r w:rsidRPr="00C440F2">
        <w:t xml:space="preserve">, Enviado Extraordinario y Ministro Plenipotenciario de Alemania en el Ecuador y al Excelentísimo señor doctor Karl H. </w:t>
      </w:r>
      <w:proofErr w:type="spellStart"/>
      <w:r w:rsidRPr="00C440F2">
        <w:t>Panhors</w:t>
      </w:r>
      <w:proofErr w:type="spellEnd"/>
      <w:r w:rsidRPr="00C440F2">
        <w:t>, Presidente de la Comisión Comercial Alemana, quienes después de haberlos examinado y encontrado en buena y debida forma han convenido en lo siguiente:</w:t>
      </w:r>
    </w:p>
    <w:p w:rsidR="009C5617" w:rsidRPr="00C440F2" w:rsidRDefault="009C5617" w:rsidP="00C440F2"/>
    <w:p w:rsidR="009C5617" w:rsidRPr="00C440F2" w:rsidRDefault="005F6E48" w:rsidP="00C440F2">
      <w:r w:rsidRPr="00C440F2">
        <w:t>Artículo I. Las disposiciones restrictivas en el Ecuador, motivadas por la II Guerra Mundial referentes a la propiedad industrial alemana así como a las razones sociales y distintivos comerciales alemanas, no se aplicarán, a partir de la ratificación de este Convenio.</w:t>
      </w:r>
    </w:p>
    <w:p w:rsidR="009C5617" w:rsidRPr="00C440F2" w:rsidRDefault="009C5617" w:rsidP="00C440F2"/>
    <w:p w:rsidR="009C5617" w:rsidRPr="00C440F2" w:rsidRDefault="005F6E48" w:rsidP="00C440F2">
      <w:r w:rsidRPr="00C440F2">
        <w:t>Artículo II. La propiedad industrial alemana y los distintivos comerciales alemanes en el Ecuador, por virtud de las leyes de guerra pasaron a ser de propiedad del Estado ecuatoriano y se encuentren en su poder o de Instituciones de Derecho Público a la fecha de la ratificación de este Convenio, serán traspasados sin ningún gravamen a los anteriores propietarios alemanes.</w:t>
      </w:r>
    </w:p>
    <w:p w:rsidR="009C5617" w:rsidRPr="00C440F2" w:rsidRDefault="009C5617" w:rsidP="00C440F2"/>
    <w:p w:rsidR="009C5617" w:rsidRPr="00C440F2" w:rsidRDefault="005F6E48" w:rsidP="00C440F2">
      <w:r w:rsidRPr="00C440F2">
        <w:lastRenderedPageBreak/>
        <w:t>Artículo III. Están considerados como propietarios alemanes en el sentido de este convenio, las personas naturales que poseen la nacionalidad alemana, donde quiera que tengan su domicilio, y las personas jurídicas existentes según el derecho alemán. </w:t>
      </w:r>
    </w:p>
    <w:p w:rsidR="009C5617" w:rsidRPr="00C440F2" w:rsidRDefault="009C5617" w:rsidP="00C440F2"/>
    <w:p w:rsidR="009C5617" w:rsidRPr="00C440F2" w:rsidRDefault="005F6E48" w:rsidP="00C440F2">
      <w:r w:rsidRPr="00C440F2">
        <w:t>En caso de que la propiedad industrial alemana estuviera registrada a nombre de casas, a las cuales se aplicaron las leyes de guerra ecuatorianas respecto a los bienes alemanes, se considerarán como autorizadas aquellas personas que en tiempo de la aplicación de las leyes de guerra, han sido propietarios de estas firmas o son sus sucesores, con tal que la sucesión no se haya establecido en el exterior en virtud de las leyes de guerra dictadas por el Ecuador respecto a los bienes alemanes.</w:t>
      </w:r>
    </w:p>
    <w:p w:rsidR="009C5617" w:rsidRPr="00C440F2" w:rsidRDefault="009C5617" w:rsidP="00C440F2"/>
    <w:p w:rsidR="009C5617" w:rsidRPr="00C440F2" w:rsidRDefault="005F6E48" w:rsidP="00C440F2">
      <w:r w:rsidRPr="00C440F2">
        <w:t>Artículo IV. El Gobierno de la República del Ecuador declara que la propiedad Literaria y Artística gozará de igual tratamiento a las de las Patentes y Marcas de Fábrica a que se refiere el artículo primero de este Convenio, si el Gobierno ecuatoriano hubiere dictado medidas restrictivas contra ellas.</w:t>
      </w:r>
    </w:p>
    <w:p w:rsidR="009C5617" w:rsidRPr="00C440F2" w:rsidRDefault="009C5617" w:rsidP="00C440F2"/>
    <w:p w:rsidR="009C5617" w:rsidRPr="00C440F2" w:rsidRDefault="005F6E48" w:rsidP="00C440F2">
      <w:r w:rsidRPr="00C440F2">
        <w:t>Artículo V. Las disposiciones del presente Convenio se aplicarán también al Territorio de Berlín (</w:t>
      </w:r>
      <w:proofErr w:type="spellStart"/>
      <w:r w:rsidRPr="00C440F2">
        <w:t>Land</w:t>
      </w:r>
      <w:proofErr w:type="spellEnd"/>
      <w:r w:rsidRPr="00C440F2">
        <w:t xml:space="preserve"> Berlín), cuando la República Federal de Alemania haga la declaración correspondiente al Gobierno del Ecuador.</w:t>
      </w:r>
    </w:p>
    <w:p w:rsidR="009C5617" w:rsidRPr="00C440F2" w:rsidRDefault="009C5617" w:rsidP="00C440F2"/>
    <w:p w:rsidR="009C5617" w:rsidRPr="00C440F2" w:rsidRDefault="005F6E48" w:rsidP="00C440F2">
      <w:r w:rsidRPr="00C440F2">
        <w:t>Artículo VI. El presente Convenio entrará en vigor en la fecha de la entrega del documento de ratificación de parte del Gobierno del Ecuador al Gobierno de la República Federal de Alemania en Bonn.</w:t>
      </w:r>
    </w:p>
    <w:p w:rsidR="009C5617" w:rsidRPr="00C440F2" w:rsidRDefault="005F6E48" w:rsidP="00C440F2">
      <w:r w:rsidRPr="00C440F2">
        <w:t>Hecho en Quito, el primero de agosto de mil novecientos cincuenta y tres en cuatro ejemplares, dos en idioma castellano y dos en idioma alemán, siendo ambos textos igualmente válidos, para efectos de su aplicación e interpretación.</w:t>
      </w:r>
    </w:p>
    <w:p w:rsidR="009C5617" w:rsidRPr="00C440F2" w:rsidRDefault="009C5617" w:rsidP="00C440F2"/>
    <w:p w:rsidR="009C5617" w:rsidRPr="00C440F2" w:rsidRDefault="009C5617" w:rsidP="00C440F2"/>
    <w:p w:rsidR="009C5617" w:rsidRPr="00C440F2" w:rsidRDefault="005F6E48" w:rsidP="00C440F2">
      <w:r w:rsidRPr="00C440F2">
        <w:t xml:space="preserve">17. CONVENIO RELATIVO A LA </w:t>
      </w:r>
      <w:proofErr w:type="spellStart"/>
      <w:r w:rsidRPr="00C440F2">
        <w:t>SITUACION</w:t>
      </w:r>
      <w:proofErr w:type="spellEnd"/>
      <w:r w:rsidRPr="00C440F2">
        <w:t xml:space="preserve"> DE LOS REFUGIADOS.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Ginebra, Suiza.</w:t>
      </w:r>
    </w:p>
    <w:p w:rsidR="009C5617" w:rsidRPr="00C440F2" w:rsidRDefault="005F6E48" w:rsidP="00C440F2">
      <w:r w:rsidRPr="00C440F2">
        <w:t>Tipo: Multilateral.</w:t>
      </w:r>
    </w:p>
    <w:p w:rsidR="009C5617" w:rsidRPr="00C440F2" w:rsidRDefault="005F6E48" w:rsidP="00C440F2">
      <w:r w:rsidRPr="00C440F2">
        <w:t>Fecha de suscripción: 28/07/1951.</w:t>
      </w:r>
    </w:p>
    <w:p w:rsidR="009C5617" w:rsidRPr="00C440F2" w:rsidRDefault="005F6E48" w:rsidP="00C440F2">
      <w:r w:rsidRPr="00C440F2">
        <w:t>Fecha de publicación: Registro Oficial N° 128 de fecha 5 de febrero de 1957.</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Las Altas Partes Contratantes,</w:t>
      </w:r>
    </w:p>
    <w:p w:rsidR="009C5617" w:rsidRPr="00C440F2" w:rsidRDefault="009C5617" w:rsidP="00C440F2"/>
    <w:p w:rsidR="009C5617" w:rsidRPr="00C440F2" w:rsidRDefault="005F6E48" w:rsidP="00C440F2">
      <w:r w:rsidRPr="00C440F2">
        <w:t>Considerando que la Carta de las Naciones Unidas y la Declaración Universal de los Derechos del Hombre aprobada el 10 de diciembre de 1948 por la Asamblea General han afirmado este principio de que los seres humanos, sin distinción deben gozar de los derechos del hombre y de las libertades fundamentales,</w:t>
      </w:r>
    </w:p>
    <w:p w:rsidR="009C5617" w:rsidRPr="00C440F2" w:rsidRDefault="009C5617" w:rsidP="00C440F2"/>
    <w:p w:rsidR="009C5617" w:rsidRPr="00C440F2" w:rsidRDefault="005F6E48" w:rsidP="00C440F2">
      <w:r w:rsidRPr="00C440F2">
        <w:t xml:space="preserve">Considerando que la Organización de las Naciones Unidas han manifestado, en varias ocasiones, la profunda preocupación que siente por los refugiados y se ha preocupado por </w:t>
      </w:r>
      <w:r w:rsidRPr="00C440F2">
        <w:lastRenderedPageBreak/>
        <w:t>asegurar a éstos para que disfruten lo más posible de los derechos del hombre y de las libertades fundamentales,</w:t>
      </w:r>
    </w:p>
    <w:p w:rsidR="009C5617" w:rsidRPr="00C440F2" w:rsidRDefault="009C5617" w:rsidP="00C440F2"/>
    <w:p w:rsidR="009C5617" w:rsidRPr="00C440F2" w:rsidRDefault="005F6E48" w:rsidP="00C440F2">
      <w:r w:rsidRPr="00C440F2">
        <w:t>Considerando que es de desear que se revisen y codifiquen los acuerdos internacionales anteriores relativos a la situación de los refugiados y que se extienda la aplicación de estos instrumentos y la protección acordada por dichos instrumentos por medio de un nuevo convenio,</w:t>
      </w:r>
    </w:p>
    <w:p w:rsidR="009C5617" w:rsidRPr="00C440F2" w:rsidRDefault="009C5617" w:rsidP="00C440F2"/>
    <w:p w:rsidR="009C5617" w:rsidRPr="00C440F2" w:rsidRDefault="005F6E48" w:rsidP="00C440F2">
      <w:r w:rsidRPr="00C440F2">
        <w:t>Considerando que de la concesión del derecho de asilo pueden derivarse cargas excepcionalmente pasadas para ciertos países y que la solución satisfactoria de los problemas cuyo alcance y carácter internacionales ha reconocido la Organización de la Naciones Unidas, no se conseguiría, en esta hipótesis, sin una solidaridad internacional,</w:t>
      </w:r>
    </w:p>
    <w:p w:rsidR="009C5617" w:rsidRPr="00C440F2" w:rsidRDefault="009C5617" w:rsidP="00C440F2"/>
    <w:p w:rsidR="009C5617" w:rsidRPr="00C440F2" w:rsidRDefault="005F6E48" w:rsidP="00C440F2">
      <w:r w:rsidRPr="00C440F2">
        <w:t>Expresando el deseo de que todos los Estados, reconociendo el carácter social y humanitario del problema de los refugiados, hagan todo lo que está en su poder para evitar que este problema sea causa de tensión entre los Estados,</w:t>
      </w:r>
    </w:p>
    <w:p w:rsidR="009C5617" w:rsidRPr="00C440F2" w:rsidRDefault="009C5617" w:rsidP="00C440F2"/>
    <w:p w:rsidR="009C5617" w:rsidRPr="00C440F2" w:rsidRDefault="005F6E48" w:rsidP="00C440F2">
      <w:r w:rsidRPr="00C440F2">
        <w:t>Tomando nota de que el Alto Comisario de las Naciones Unidas está encargado de supervisar la aplicación de los convenios internacionales que aseguran la protección de los refugiados, y reconociendo que la coordinación efectiva de las medidas tomadas para resolver este problema dependerá de la cooperación de los Estados con el Alto Comisario,</w:t>
      </w:r>
    </w:p>
    <w:p w:rsidR="009C5617" w:rsidRPr="00C440F2" w:rsidRDefault="009C5617" w:rsidP="00C440F2"/>
    <w:p w:rsidR="009C5617" w:rsidRPr="00C440F2" w:rsidRDefault="005F6E48" w:rsidP="00C440F2">
      <w:r w:rsidRPr="00C440F2">
        <w:t>Han convenido en lo siguiente:</w:t>
      </w:r>
    </w:p>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Definición del término "Refugiado".</w:t>
      </w:r>
    </w:p>
    <w:p w:rsidR="009C5617" w:rsidRPr="00C440F2" w:rsidRDefault="009C5617" w:rsidP="00C440F2"/>
    <w:p w:rsidR="009C5617" w:rsidRPr="00C440F2" w:rsidRDefault="005F6E48" w:rsidP="00C440F2">
      <w:r w:rsidRPr="00C440F2">
        <w:t>A. A los efectos de la presente Convención, el término "refugiado" se aplicará a cualquier persona:</w:t>
      </w:r>
    </w:p>
    <w:p w:rsidR="009C5617" w:rsidRPr="00C440F2" w:rsidRDefault="009C5617" w:rsidP="00C440F2"/>
    <w:p w:rsidR="009C5617" w:rsidRPr="00C440F2" w:rsidRDefault="005F6E48" w:rsidP="00C440F2">
      <w:r w:rsidRPr="00C440F2">
        <w:t>1) Que ha sido considerada como refugiado en aplicación de los Arreglos del 12 de mayo de 1926 y del 30 de junio de 1928, o en aplicación de los Convenios del 28 de octubre de 1933 y del 10 de febrero de 1938 y del Protocolo del 14 de septiembre de 1939, o también en aplicación de la Constitución de la Organización Internacional de Refugiados.</w:t>
      </w:r>
    </w:p>
    <w:p w:rsidR="009C5617" w:rsidRPr="00C440F2" w:rsidRDefault="009C5617" w:rsidP="00C440F2"/>
    <w:p w:rsidR="009C5617" w:rsidRPr="00C440F2" w:rsidRDefault="005F6E48" w:rsidP="00C440F2">
      <w:r w:rsidRPr="00C440F2">
        <w:t>Las decisiones de no elegibilidad tomadas por la Organización Internacional para los Refugiados durante el período de su mandato no son obstáculo para que la cualidad de refugiado sea concedida a personas que llenen las condiciones previstas en el párrafo 2 de la presente sección.</w:t>
      </w:r>
    </w:p>
    <w:p w:rsidR="009C5617" w:rsidRPr="00C440F2" w:rsidRDefault="009C5617" w:rsidP="00C440F2"/>
    <w:p w:rsidR="009C5617" w:rsidRPr="00C440F2" w:rsidRDefault="005F6E48" w:rsidP="00C440F2">
      <w:r w:rsidRPr="00C440F2">
        <w:t>2) Quien, como resultado de los sucesos acaecidos antes del 1 de enero de 1951, y temiendo con fundada razón que puede ser perseguido por su raza, su religión, su nacionalidad, su pertenencia a determinado grupo social o por sus opiniones políticas, se encuentra fuera de su país cuya nacionalidad posee y que no puede o, a causa de este temor, no quiere recurrir a la protección de este país; o que, si no tiene nacionalidad y se encuentra fuera del país en el que tenía su residencia habitual a causa de tales sucesos, no puede o, en virtud de dicho temor, no quiere regresar.</w:t>
      </w:r>
    </w:p>
    <w:p w:rsidR="009C5617" w:rsidRPr="00C440F2" w:rsidRDefault="009C5617" w:rsidP="00C440F2"/>
    <w:p w:rsidR="009C5617" w:rsidRPr="00C440F2" w:rsidRDefault="005F6E48" w:rsidP="00C440F2">
      <w:r w:rsidRPr="00C440F2">
        <w:lastRenderedPageBreak/>
        <w:t>En el caso de una persona que tiene más de una nacionalidad, la expresión "del país cuya nacionalidad posee", significará de los países cuya nacionalidad posee esta persona. No será considerada como carente de la protección del país cuya nacionalidad posee, toda persona que, sin razón valedera fundada en un temor justificado, no ha recurrido a la protección de uno de los países cuya nacionalidad posee.</w:t>
      </w:r>
    </w:p>
    <w:p w:rsidR="009C5617" w:rsidRPr="00C440F2" w:rsidRDefault="009C5617" w:rsidP="00C440F2"/>
    <w:p w:rsidR="009C5617" w:rsidRPr="00C440F2" w:rsidRDefault="005F6E48" w:rsidP="00C440F2">
      <w:r w:rsidRPr="00C440F2">
        <w:t>B. 1) Para los fines de este Convenio, las palabras "sucesos acaecidos antes del 1o. de enero de 1951" que figuran en el artículo 1, sección A, podrán ser entendidos como:</w:t>
      </w:r>
    </w:p>
    <w:p w:rsidR="009C5617" w:rsidRPr="00C440F2" w:rsidRDefault="009C5617" w:rsidP="00C440F2"/>
    <w:p w:rsidR="009C5617" w:rsidRPr="00C440F2" w:rsidRDefault="005F6E48" w:rsidP="00C440F2">
      <w:r w:rsidRPr="00C440F2">
        <w:t>a) "sucesos acaecidos antes del primero de enero de 1951 en Europa"; o</w:t>
      </w:r>
    </w:p>
    <w:p w:rsidR="009C5617" w:rsidRPr="00C440F2" w:rsidRDefault="009C5617" w:rsidP="00C440F2"/>
    <w:p w:rsidR="009C5617" w:rsidRPr="00C440F2" w:rsidRDefault="005F6E48" w:rsidP="00C440F2">
      <w:r w:rsidRPr="00C440F2">
        <w:t>b) "sucesos acaecidos antes del primero de enero en Europa o en cualquier otro lugar"; y cada Estado Contratante hará, en el momento de la firma, de la ratificación o de la adhesión, una declaración que precise el alcance que trata de dar a esta expresión desde el punto de vista de las obligaciones asumidas por él en virtud del presente Convenio.</w:t>
      </w:r>
    </w:p>
    <w:p w:rsidR="009C5617" w:rsidRPr="00C440F2" w:rsidRDefault="009C5617" w:rsidP="00C440F2"/>
    <w:p w:rsidR="009C5617" w:rsidRPr="00C440F2" w:rsidRDefault="005F6E48" w:rsidP="00C440F2">
      <w:r w:rsidRPr="00C440F2">
        <w:t>2) Todo Estado Contratante que ha adoptado la fórmula a) podrá en todo momento extender sus obligaciones adoptando la fórmula b) por medio de notificación dirigida al Secretario General de las Naciones Unidas.</w:t>
      </w:r>
    </w:p>
    <w:p w:rsidR="009C5617" w:rsidRPr="00C440F2" w:rsidRDefault="009C5617" w:rsidP="00C440F2"/>
    <w:p w:rsidR="009C5617" w:rsidRPr="00C440F2" w:rsidRDefault="005F6E48" w:rsidP="00C440F2">
      <w:r w:rsidRPr="00C440F2">
        <w:t>C. Este Convenio dejará de ser aplicable a toda persona comprendida por las disposiciones de la sección A si:</w:t>
      </w:r>
    </w:p>
    <w:p w:rsidR="009C5617" w:rsidRPr="00C440F2" w:rsidRDefault="005F6E48" w:rsidP="00C440F2">
      <w:r w:rsidRPr="00C440F2">
        <w:t>1) Ha reclamado voluntariamente la protección del país cuya nacionalidad posee; o</w:t>
      </w:r>
    </w:p>
    <w:p w:rsidR="009C5617" w:rsidRPr="00C440F2" w:rsidRDefault="009C5617" w:rsidP="00C440F2"/>
    <w:p w:rsidR="009C5617" w:rsidRPr="00C440F2" w:rsidRDefault="005F6E48" w:rsidP="00C440F2">
      <w:r w:rsidRPr="00C440F2">
        <w:t>2) Habiendo perdido su nacionalidad, la ha recuperado voluntariamente; o</w:t>
      </w:r>
    </w:p>
    <w:p w:rsidR="009C5617" w:rsidRPr="00C440F2" w:rsidRDefault="009C5617" w:rsidP="00C440F2"/>
    <w:p w:rsidR="009C5617" w:rsidRPr="00C440F2" w:rsidRDefault="005F6E48" w:rsidP="00C440F2">
      <w:r w:rsidRPr="00C440F2">
        <w:t>3) Ha adquirido una nueva nacionalidad y goza de la protección del país cuya nacionalidad posee; o</w:t>
      </w:r>
    </w:p>
    <w:p w:rsidR="009C5617" w:rsidRPr="00C440F2" w:rsidRDefault="009C5617" w:rsidP="00C440F2"/>
    <w:p w:rsidR="009C5617" w:rsidRPr="00C440F2" w:rsidRDefault="005F6E48" w:rsidP="00C440F2">
      <w:r w:rsidRPr="00C440F2">
        <w:t>4) Ha regresado voluntariamente para establecerse en el país que ha abandonado o fuera del cual ha vivido por temor a ser perseguido; o</w:t>
      </w:r>
    </w:p>
    <w:p w:rsidR="009C5617" w:rsidRPr="00C440F2" w:rsidRDefault="009C5617" w:rsidP="00C440F2"/>
    <w:p w:rsidR="009C5617" w:rsidRPr="00C440F2" w:rsidRDefault="005F6E48" w:rsidP="00C440F2">
      <w:r w:rsidRPr="00C440F2">
        <w:t>5) Si, al no existir las circunstancias por cuyo motivo ha sido reconocido como refugiado, no puede continuar rehusando la protección del país cuya nacionalidad posee;</w:t>
      </w:r>
    </w:p>
    <w:p w:rsidR="009C5617" w:rsidRPr="00C440F2" w:rsidRDefault="009C5617" w:rsidP="00C440F2"/>
    <w:p w:rsidR="009C5617" w:rsidRPr="00C440F2" w:rsidRDefault="005F6E48" w:rsidP="00C440F2">
      <w:r w:rsidRPr="00C440F2">
        <w:t>Teniendo entendido, sin embargo, que las disposiciones de este párrafo no se aplicarán a todo refugiado comprendido en el párrafo 1 de la sección A del presente artículo que puede invocar, para no pedir la protección del país cuya nacionalidad posee, razones imperiosas que se remontan a persecuciones anteriores;</w:t>
      </w:r>
    </w:p>
    <w:p w:rsidR="009C5617" w:rsidRPr="00C440F2" w:rsidRDefault="009C5617" w:rsidP="00C440F2"/>
    <w:p w:rsidR="009C5617" w:rsidRPr="00C440F2" w:rsidRDefault="005F6E48" w:rsidP="00C440F2">
      <w:r w:rsidRPr="00C440F2">
        <w:t>6) Tratándose de una persona que no tiene nacionalidad si, las circunstancias a causa de las cuales ha sido reconocido como refugiado han dejado de existir, está en capacidad de regresar al país en el que tenía su residencia habitual;</w:t>
      </w:r>
    </w:p>
    <w:p w:rsidR="009C5617" w:rsidRPr="00C440F2" w:rsidRDefault="009C5617" w:rsidP="00C440F2"/>
    <w:p w:rsidR="009C5617" w:rsidRPr="00C440F2" w:rsidRDefault="005F6E48" w:rsidP="00C440F2">
      <w:r w:rsidRPr="00C440F2">
        <w:t>Teniendo entendido, sin embargo, que las disposiciones de este párrafo no se aplicarán a todo refugiado comprendido en el párrafo 1 de la sección de este artículo que puede invocar, para no regresar al país en el que tenía su residencia habitual, razones imperiosas que se remontan a persecuciones anteriores.</w:t>
      </w:r>
    </w:p>
    <w:p w:rsidR="009C5617" w:rsidRPr="00C440F2" w:rsidRDefault="009C5617" w:rsidP="00C440F2"/>
    <w:p w:rsidR="009C5617" w:rsidRPr="00C440F2" w:rsidRDefault="005F6E48" w:rsidP="00C440F2">
      <w:r w:rsidRPr="00C440F2">
        <w:lastRenderedPageBreak/>
        <w:t>D. Este Convenio no será aplicable a las personas que se benefician actualmente de una protección o de una ayuda de parte de un organismo o de una institución de las Naciones Unidas que no sea el Alto Comisario de las Naciones Unidas para los refugiados.</w:t>
      </w:r>
    </w:p>
    <w:p w:rsidR="009C5617" w:rsidRPr="00C440F2" w:rsidRDefault="009C5617" w:rsidP="00C440F2"/>
    <w:p w:rsidR="009C5617" w:rsidRPr="00C440F2" w:rsidRDefault="005F6E48" w:rsidP="00C440F2">
      <w:r w:rsidRPr="00C440F2">
        <w:t xml:space="preserve">Cuando esta protección o esta ayuda </w:t>
      </w:r>
      <w:proofErr w:type="gramStart"/>
      <w:r w:rsidRPr="00C440F2">
        <w:t>haya</w:t>
      </w:r>
      <w:proofErr w:type="gramEnd"/>
      <w:r w:rsidRPr="00C440F2">
        <w:t xml:space="preserve"> dejado de existir por cualquier razón, sin que la suerte de estas personas haya sido definitivamente reglamentada, de acuerdo con las importantes resoluciones adoptadas por la Asamblea General de las Naciones Unidas, estas personas participarán ipso facto de los beneficios de este Convenio.</w:t>
      </w:r>
    </w:p>
    <w:p w:rsidR="009C5617" w:rsidRPr="00C440F2" w:rsidRDefault="009C5617" w:rsidP="00C440F2"/>
    <w:p w:rsidR="009C5617" w:rsidRPr="00C440F2" w:rsidRDefault="005F6E48" w:rsidP="00C440F2">
      <w:r w:rsidRPr="00C440F2">
        <w:t>E. Este Convenio no será aplicable a una persona considerada por las autoridades competentes del país en el que esta persona ha establecido su residencia como que tiene los derechos y obligaciones inherentes a la posesión de la nacionalidad de este país.</w:t>
      </w:r>
    </w:p>
    <w:p w:rsidR="009C5617" w:rsidRPr="00C440F2" w:rsidRDefault="009C5617" w:rsidP="00C440F2"/>
    <w:p w:rsidR="009C5617" w:rsidRPr="00C440F2" w:rsidRDefault="005F6E48" w:rsidP="00C440F2">
      <w:r w:rsidRPr="00C440F2">
        <w:t>F. Las disposiciones de este Convenio no serán aplicables a las personas de las que seriamente se puede pensar que:</w:t>
      </w:r>
    </w:p>
    <w:p w:rsidR="009C5617" w:rsidRPr="00C440F2" w:rsidRDefault="009C5617" w:rsidP="00C440F2"/>
    <w:p w:rsidR="009C5617" w:rsidRPr="00C440F2" w:rsidRDefault="005F6E48" w:rsidP="00C440F2">
      <w:r w:rsidRPr="00C440F2">
        <w:t>a) Han cometido un crimen contra la paz, un crimen de guerra o un crimen contra la humanidad, en el sentido de los instrumentos internacionales elaborados para prever disposiciones relativas a estos crímenes;</w:t>
      </w:r>
    </w:p>
    <w:p w:rsidR="009C5617" w:rsidRPr="00C440F2" w:rsidRDefault="009C5617" w:rsidP="00C440F2"/>
    <w:p w:rsidR="009C5617" w:rsidRPr="00C440F2" w:rsidRDefault="005F6E48" w:rsidP="00C440F2">
      <w:r w:rsidRPr="00C440F2">
        <w:t>b) Han cometido un crimen grave de derecho común fuera del país de refugio antes de haber sido admitidos como refugiados;</w:t>
      </w:r>
    </w:p>
    <w:p w:rsidR="009C5617" w:rsidRPr="00C440F2" w:rsidRDefault="005F6E48" w:rsidP="00C440F2">
      <w:r w:rsidRPr="00C440F2">
        <w:t>c) Se han declarado culpables de obrar contra los fines y principios de las Naciones Unidas.</w:t>
      </w:r>
    </w:p>
    <w:p w:rsidR="009C5617" w:rsidRPr="00C440F2" w:rsidRDefault="009C5617" w:rsidP="00C440F2"/>
    <w:p w:rsidR="009C5617" w:rsidRPr="00C440F2" w:rsidRDefault="005F6E48" w:rsidP="00C440F2">
      <w:r w:rsidRPr="00C440F2">
        <w:t>Artículo 2. Obligaciones generales.- </w:t>
      </w:r>
    </w:p>
    <w:p w:rsidR="009C5617" w:rsidRPr="00C440F2" w:rsidRDefault="009C5617" w:rsidP="00C440F2"/>
    <w:p w:rsidR="009C5617" w:rsidRPr="00C440F2" w:rsidRDefault="005F6E48" w:rsidP="00C440F2">
      <w:r w:rsidRPr="00C440F2">
        <w:t>Todo refugiado posee, con respecto al país en que se encuentra, deberes que obligan especialmente a conformarse a las leyes y reglamentos así como a las medidas tomadas para el mantenimiento del orden público.</w:t>
      </w:r>
    </w:p>
    <w:p w:rsidR="009C5617" w:rsidRPr="00C440F2" w:rsidRDefault="009C5617" w:rsidP="00C440F2"/>
    <w:p w:rsidR="009C5617" w:rsidRPr="00C440F2" w:rsidRDefault="005F6E48" w:rsidP="00C440F2">
      <w:r w:rsidRPr="00C440F2">
        <w:t>Artículo 3. No-discriminación.- </w:t>
      </w:r>
    </w:p>
    <w:p w:rsidR="009C5617" w:rsidRPr="00C440F2" w:rsidRDefault="009C5617" w:rsidP="00C440F2"/>
    <w:p w:rsidR="009C5617" w:rsidRPr="00C440F2" w:rsidRDefault="005F6E48" w:rsidP="00C440F2">
      <w:r w:rsidRPr="00C440F2">
        <w:t>Los Estados Contratantes aplicarán las disposiciones de este Convenio a los refugiados sin discriminación en cuanto a la raza, religión o país de origen.</w:t>
      </w:r>
    </w:p>
    <w:p w:rsidR="009C5617" w:rsidRPr="00C440F2" w:rsidRDefault="009C5617" w:rsidP="00C440F2"/>
    <w:p w:rsidR="009C5617" w:rsidRPr="00C440F2" w:rsidRDefault="005F6E48" w:rsidP="00C440F2">
      <w:r w:rsidRPr="00C440F2">
        <w:t>Artículo 4. Religión.- </w:t>
      </w:r>
    </w:p>
    <w:p w:rsidR="009C5617" w:rsidRPr="00C440F2" w:rsidRDefault="009C5617" w:rsidP="00C440F2"/>
    <w:p w:rsidR="009C5617" w:rsidRPr="00C440F2" w:rsidRDefault="005F6E48" w:rsidP="00C440F2">
      <w:r w:rsidRPr="00C440F2">
        <w:t>Los Estados Contratantes concederán a los refugiados que están en su territorio un trato por lo menos tan favorable como el acordado a los nacionales en lo que respecta a la libertad de practicar su religión y en lo que respecta a la libertad de instrucción religiosa de sus hijos.</w:t>
      </w:r>
    </w:p>
    <w:p w:rsidR="009C5617" w:rsidRPr="00C440F2" w:rsidRDefault="009C5617" w:rsidP="00C440F2"/>
    <w:p w:rsidR="009C5617" w:rsidRPr="00C440F2" w:rsidRDefault="005F6E48" w:rsidP="00C440F2">
      <w:r w:rsidRPr="00C440F2">
        <w:t>Artículo 5. Derechos concedidos independientemente de este Convenio.- </w:t>
      </w:r>
    </w:p>
    <w:p w:rsidR="009C5617" w:rsidRPr="00C440F2" w:rsidRDefault="009C5617" w:rsidP="00C440F2"/>
    <w:p w:rsidR="009C5617" w:rsidRPr="00C440F2" w:rsidRDefault="005F6E48" w:rsidP="00C440F2">
      <w:r w:rsidRPr="00C440F2">
        <w:t>Ninguna disposición de este Convenio será considerada como que afecta a los derechos y ventajas concedidos, independientemente de este Convenio, a los refugiados.</w:t>
      </w:r>
    </w:p>
    <w:p w:rsidR="009C5617" w:rsidRPr="00C440F2" w:rsidRDefault="009C5617" w:rsidP="00C440F2"/>
    <w:p w:rsidR="009C5617" w:rsidRPr="00C440F2" w:rsidRDefault="005F6E48" w:rsidP="00C440F2">
      <w:r w:rsidRPr="00C440F2">
        <w:t>Artículo 6. La expresión "en las mismas circunstancias".- </w:t>
      </w:r>
    </w:p>
    <w:p w:rsidR="009C5617" w:rsidRPr="00C440F2" w:rsidRDefault="009C5617" w:rsidP="00C440F2"/>
    <w:p w:rsidR="009C5617" w:rsidRPr="00C440F2" w:rsidRDefault="005F6E48" w:rsidP="00C440F2">
      <w:r w:rsidRPr="00C440F2">
        <w:t xml:space="preserve">Para los fines de este Convenio, los términos “en las mismas circunstancias” implican que todas las condiciones (y especialmente las que se refieren a la duración y a las condiciones </w:t>
      </w:r>
      <w:r w:rsidRPr="00C440F2">
        <w:lastRenderedPageBreak/>
        <w:t>de estadía o residencia) que el interesado debería llenar para poder ejercer el derecho en cuestión, si no era un refugiado, deben ser llenadas por él con excepción de las condiciones que, en razón de su naturaleza, no pueden ser llenadas por un refugiado.</w:t>
      </w:r>
    </w:p>
    <w:p w:rsidR="009C5617" w:rsidRPr="00C440F2" w:rsidRDefault="009C5617" w:rsidP="00C440F2"/>
    <w:p w:rsidR="009C5617" w:rsidRPr="00C440F2" w:rsidRDefault="009C5617" w:rsidP="00C440F2"/>
    <w:p w:rsidR="009C5617" w:rsidRPr="00C440F2" w:rsidRDefault="005F6E48" w:rsidP="00C440F2">
      <w:r w:rsidRPr="00C440F2">
        <w:t>Artículo 7. Excepción de reciprocidad.- </w:t>
      </w:r>
    </w:p>
    <w:p w:rsidR="009C5617" w:rsidRPr="00C440F2" w:rsidRDefault="009C5617" w:rsidP="00C440F2"/>
    <w:p w:rsidR="009C5617" w:rsidRPr="00C440F2" w:rsidRDefault="005F6E48" w:rsidP="00C440F2">
      <w:r w:rsidRPr="00C440F2">
        <w:t>1.- Con excepción de las disposiciones más favorables previstas por este Convenio, todo Estado Contratante concederá a los refugiados el régimen que conceda a los extranjeros en general.</w:t>
      </w:r>
    </w:p>
    <w:p w:rsidR="009C5617" w:rsidRPr="00C440F2" w:rsidRDefault="009C5617" w:rsidP="00C440F2"/>
    <w:p w:rsidR="009C5617" w:rsidRPr="00C440F2" w:rsidRDefault="005F6E48" w:rsidP="00C440F2">
      <w:r w:rsidRPr="00C440F2">
        <w:t>2.- Después de un período de tres años de residencia, todos los refugiados se beneficiarán de la excepción de reciprocidad legislativa.</w:t>
      </w:r>
    </w:p>
    <w:p w:rsidR="009C5617" w:rsidRPr="00C440F2" w:rsidRDefault="009C5617" w:rsidP="00C440F2"/>
    <w:p w:rsidR="009C5617" w:rsidRPr="00C440F2" w:rsidRDefault="005F6E48" w:rsidP="00C440F2">
      <w:r w:rsidRPr="00C440F2">
        <w:t>3.- Todo Estado Contratante continuará concediendo a los refugiados los derechos y ventajas a los que podía ya pretender, al no haber reciprocidad, en la fecha de la entrada en vigor de este Convenio por dicho Estado.</w:t>
      </w:r>
    </w:p>
    <w:p w:rsidR="009C5617" w:rsidRPr="00C440F2" w:rsidRDefault="009C5617" w:rsidP="00C440F2"/>
    <w:p w:rsidR="009C5617" w:rsidRPr="00C440F2" w:rsidRDefault="005F6E48" w:rsidP="00C440F2">
      <w:r w:rsidRPr="00C440F2">
        <w:t>4.- Los Estados Contratantes considerarán favorablemente la posibilidad de conceder a los refugiados, al no haber reciprocidad, derechos y ventajas además de los que puede pretender en virtud de los párrafos 2 y 3 así como la posibilidad de hacer participar del beneficio de la excepción de reciprocidad a refugiados que no llenan condiciones contempladas en los párrafos 2 y 3.</w:t>
      </w:r>
    </w:p>
    <w:p w:rsidR="009C5617" w:rsidRPr="00C440F2" w:rsidRDefault="005F6E48" w:rsidP="00C440F2">
      <w:r w:rsidRPr="00C440F2">
        <w:t>5.- Las disposiciones de los párrafos 2 y 3 se aplican a los derechos y beneficios mencionados en los artículos 13, 18, 19, 21 y 22 de este Convenio y a los derechos y beneficios que no son previstos por él.</w:t>
      </w:r>
    </w:p>
    <w:p w:rsidR="009C5617" w:rsidRPr="00C440F2" w:rsidRDefault="009C5617" w:rsidP="00C440F2"/>
    <w:p w:rsidR="009C5617" w:rsidRPr="00C440F2" w:rsidRDefault="005F6E48" w:rsidP="00C440F2">
      <w:r w:rsidRPr="00C440F2">
        <w:t>Artículo 8. Dispensa de medidas excepcionales.- </w:t>
      </w:r>
    </w:p>
    <w:p w:rsidR="009C5617" w:rsidRPr="00C440F2" w:rsidRDefault="009C5617" w:rsidP="00C440F2"/>
    <w:p w:rsidR="009C5617" w:rsidRPr="00C440F2" w:rsidRDefault="005F6E48" w:rsidP="00C440F2">
      <w:r w:rsidRPr="00C440F2">
        <w:t>En lo que se refiere a las medidas excepcionales que pueden tomarse contra la persona, los bienes o los intereses de los súbditos de un Estado determinado, los Estados Contratantes no aplicarán estas medidas a un refugiado que depende formalmente de dicho Estado únicamente en razón de su nacionalidad. Los Estados Contratantes que, por su legislación, no pueden aplicar el principio general consagrado en este artículo concederán en casos apropiados excepciones, en favor de tales refugiados.</w:t>
      </w:r>
    </w:p>
    <w:p w:rsidR="009C5617" w:rsidRPr="00C440F2" w:rsidRDefault="009C5617" w:rsidP="00C440F2"/>
    <w:p w:rsidR="009C5617" w:rsidRPr="00C440F2" w:rsidRDefault="005F6E48" w:rsidP="00C440F2">
      <w:r w:rsidRPr="00C440F2">
        <w:t>Artículo 9. Medidas provisionales.- </w:t>
      </w:r>
    </w:p>
    <w:p w:rsidR="009C5617" w:rsidRPr="00C440F2" w:rsidRDefault="009C5617" w:rsidP="00C440F2"/>
    <w:p w:rsidR="009C5617" w:rsidRPr="00C440F2" w:rsidRDefault="005F6E48" w:rsidP="00C440F2">
      <w:r w:rsidRPr="00C440F2">
        <w:t>Ninguna de las disposiciones del presente Convenio tiene por efecto impedir a un Estado Contratante, en tiempo de guerra o en otras circunstancias graves y excepcionales, que tome provisionalmente, con respecto a una persona determinada, las medidas que este Estado considera indispensables para la seguridad nacional, en espera de que dicho Estado establezca que esta persona es efectivamente un refugiado y que el mantenimiento de dichas medidas es necesario según su manera de pensar en interés de la seguridad nacional.</w:t>
      </w:r>
    </w:p>
    <w:p w:rsidR="009C5617" w:rsidRPr="00C440F2" w:rsidRDefault="009C5617" w:rsidP="00C440F2"/>
    <w:p w:rsidR="009C5617" w:rsidRPr="00C440F2" w:rsidRDefault="005F6E48" w:rsidP="00C440F2">
      <w:r w:rsidRPr="00C440F2">
        <w:t>Artículo 10. Continuidad de residencia.- </w:t>
      </w:r>
    </w:p>
    <w:p w:rsidR="009C5617" w:rsidRPr="00C440F2" w:rsidRDefault="009C5617" w:rsidP="00C440F2"/>
    <w:p w:rsidR="009C5617" w:rsidRPr="00C440F2" w:rsidRDefault="005F6E48" w:rsidP="00C440F2">
      <w:r w:rsidRPr="00C440F2">
        <w:t>1.- Cuando un refugiado ha sido deportado durante la segunda guerra mundial y ha sido llevado a territorio de uno de los Estados Contratantes y reside en ese Estado, la duración de esta residencia forzosa será considerado como residencia regular en este territorio.</w:t>
      </w:r>
    </w:p>
    <w:p w:rsidR="009C5617" w:rsidRPr="00C440F2" w:rsidRDefault="009C5617" w:rsidP="00C440F2"/>
    <w:p w:rsidR="009C5617" w:rsidRPr="00C440F2" w:rsidRDefault="005F6E48" w:rsidP="00C440F2">
      <w:r w:rsidRPr="00C440F2">
        <w:t>2.- Cuando un refugiado ha sido deportado del territorio de un Estado Contratante durante la segunda guerra mundial y ha regresado antes de la entrada en vigor de este Convenio para establecer su residencia, el período que antecede y el que sigue serán considerados, para todos los fines para los que es necesario una residencia ininterrumpida como que constituye un sólo período ininterrumpido.</w:t>
      </w:r>
    </w:p>
    <w:p w:rsidR="009C5617" w:rsidRPr="00C440F2" w:rsidRDefault="009C5617" w:rsidP="00C440F2"/>
    <w:p w:rsidR="009C5617" w:rsidRPr="00C440F2" w:rsidRDefault="005F6E48" w:rsidP="00C440F2">
      <w:r w:rsidRPr="00C440F2">
        <w:t>Artículo 11. Marineros refugiados.- </w:t>
      </w:r>
    </w:p>
    <w:p w:rsidR="009C5617" w:rsidRPr="00C440F2" w:rsidRDefault="009C5617" w:rsidP="00C440F2"/>
    <w:p w:rsidR="009C5617" w:rsidRPr="00C440F2" w:rsidRDefault="005F6E48" w:rsidP="00C440F2">
      <w:r w:rsidRPr="00C440F2">
        <w:t>En el caso de refugiados regularmente empleados como miembros del equipaje a bordo de un navío con el pabellón de un Estado Contratante, este Estado examinará con benevolencia la posibilidad de autorizar a dichos refugiados para que se establezcan en su territorio y de entregarles documentos de viaje o de admitirlos temporalmente en su territorio, a fin de, especialmente, facilitar su establecimiento en otro país.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proofErr w:type="spellStart"/>
      <w:r w:rsidRPr="00C440F2">
        <w:t>CONDICION</w:t>
      </w:r>
      <w:proofErr w:type="spellEnd"/>
      <w:r w:rsidRPr="00C440F2">
        <w:t xml:space="preserve"> </w:t>
      </w:r>
      <w:proofErr w:type="spellStart"/>
      <w:r w:rsidRPr="00C440F2">
        <w:t>JURIDICA</w:t>
      </w:r>
      <w:proofErr w:type="spellEnd"/>
    </w:p>
    <w:p w:rsidR="009C5617" w:rsidRPr="00C440F2" w:rsidRDefault="009C5617" w:rsidP="00C440F2"/>
    <w:p w:rsidR="009C5617" w:rsidRPr="00C440F2" w:rsidRDefault="005F6E48" w:rsidP="00C440F2">
      <w:r w:rsidRPr="00C440F2">
        <w:t>Artículo 12. Estatuto personal.- </w:t>
      </w:r>
    </w:p>
    <w:p w:rsidR="009C5617" w:rsidRPr="00C440F2" w:rsidRDefault="009C5617" w:rsidP="00C440F2"/>
    <w:p w:rsidR="009C5617" w:rsidRPr="00C440F2" w:rsidRDefault="005F6E48" w:rsidP="00C440F2">
      <w:r w:rsidRPr="00C440F2">
        <w:t>1.- El Estatuto personal de todo refugiado estará regido por la ley del país de su domicilio o, a falta de domicilio, por la ley del país de su residencia.</w:t>
      </w:r>
    </w:p>
    <w:p w:rsidR="009C5617" w:rsidRPr="00C440F2" w:rsidRDefault="005F6E48" w:rsidP="00C440F2">
      <w:r w:rsidRPr="00C440F2">
        <w:t>2.- Los derechos anteriormente adquiridos por el refugiado y que se derivan del estatuto personal, y especialmente los que resultan del matrimonio, serán respetados por todo Estado Contratante, bajo reserva, si esto es necesario, con las formalidades previstas por la legislación de dicho Estado teniendo entendido, sin embargo, que el derecho en mención debe ser de los que hubieran sido reconocidos por la legislación de dicho Estado si el interesado no hubiera sido un refugiado.</w:t>
      </w:r>
    </w:p>
    <w:p w:rsidR="009C5617" w:rsidRPr="00C440F2" w:rsidRDefault="009C5617" w:rsidP="00C440F2"/>
    <w:p w:rsidR="009C5617" w:rsidRPr="00C440F2" w:rsidRDefault="005F6E48" w:rsidP="00C440F2">
      <w:r w:rsidRPr="00C440F2">
        <w:t>Artículo 13. </w:t>
      </w:r>
      <w:proofErr w:type="gramStart"/>
      <w:r w:rsidRPr="00C440F2">
        <w:t>Propiedad mueble e inmuebles.-</w:t>
      </w:r>
      <w:proofErr w:type="gramEnd"/>
      <w:r w:rsidRPr="00C440F2">
        <w:t> </w:t>
      </w:r>
    </w:p>
    <w:p w:rsidR="009C5617" w:rsidRPr="00C440F2" w:rsidRDefault="009C5617" w:rsidP="00C440F2"/>
    <w:p w:rsidR="009C5617" w:rsidRPr="00C440F2" w:rsidRDefault="005F6E48" w:rsidP="00C440F2">
      <w:r w:rsidRPr="00C440F2">
        <w:t>Los Estados Contratantes concederán a todo refugiado un trato tan favorable como sea posible y de todas maneras un trato que no sea menos favorable que el que es concedido, en las mismas circunstancias, a los extranjeros en general en lo que respecta a la adquisición de propiedades muebles e inmuebles y otros derechos pertinentes, y arriendos y otros contratos relativos a la propiedad mueble e inmueble.</w:t>
      </w:r>
    </w:p>
    <w:p w:rsidR="009C5617" w:rsidRPr="00C440F2" w:rsidRDefault="009C5617" w:rsidP="00C440F2"/>
    <w:p w:rsidR="009C5617" w:rsidRPr="00C440F2" w:rsidRDefault="005F6E48" w:rsidP="00C440F2">
      <w:r w:rsidRPr="00C440F2">
        <w:t>Artículo 14. Propiedad intelectual e industrial.- </w:t>
      </w:r>
    </w:p>
    <w:p w:rsidR="009C5617" w:rsidRPr="00C440F2" w:rsidRDefault="009C5617" w:rsidP="00C440F2"/>
    <w:p w:rsidR="009C5617" w:rsidRPr="00C440F2" w:rsidRDefault="005F6E48" w:rsidP="00C440F2">
      <w:r w:rsidRPr="00C440F2">
        <w:t>En materia de protección de propiedad industrial, especialmente de inventos, dibujos, modelos, marcas de fábrica, nombres comerciales, y en materia de protección literaria, artística y científica, todo refugiado tendrá en el país en que tiene su residencia habitual la protección que se concede a los nacionales de dicho país. En el territorio de cualquiera de los otros Estados Contratantes, tendrá la protección que se concede en dicho territorio a los nacionales del país en el que tiene su residencia habitual.</w:t>
      </w:r>
    </w:p>
    <w:p w:rsidR="009C5617" w:rsidRPr="00C440F2" w:rsidRDefault="009C5617" w:rsidP="00C440F2"/>
    <w:p w:rsidR="009C5617" w:rsidRPr="00C440F2" w:rsidRDefault="005F6E48" w:rsidP="00C440F2">
      <w:r w:rsidRPr="00C440F2">
        <w:t>Artículo 15. Derechos de asociación.- </w:t>
      </w:r>
    </w:p>
    <w:p w:rsidR="009C5617" w:rsidRPr="00C440F2" w:rsidRDefault="009C5617" w:rsidP="00C440F2"/>
    <w:p w:rsidR="009C5617" w:rsidRPr="00C440F2" w:rsidRDefault="005F6E48" w:rsidP="00C440F2">
      <w:r w:rsidRPr="00C440F2">
        <w:lastRenderedPageBreak/>
        <w:t>Los Estados Contratantes concederán a los refugiados que residen regularmente en su territorio, en lo que respecta a las asociaciones cuyo fin no es político ni lucrativo y a los sindicatos profesionales, el trato más favorable concedido a los súbditos de un país extranjero, en las mismas circunstancias.</w:t>
      </w:r>
    </w:p>
    <w:p w:rsidR="009C5617" w:rsidRPr="00C440F2" w:rsidRDefault="009C5617" w:rsidP="00C440F2"/>
    <w:p w:rsidR="009C5617" w:rsidRPr="00C440F2" w:rsidRDefault="005F6E48" w:rsidP="00C440F2">
      <w:r w:rsidRPr="00C440F2">
        <w:t>Artículo 16. Acceso a las Cortes de Justicia.- </w:t>
      </w:r>
    </w:p>
    <w:p w:rsidR="009C5617" w:rsidRPr="00C440F2" w:rsidRDefault="009C5617" w:rsidP="00C440F2"/>
    <w:p w:rsidR="009C5617" w:rsidRPr="00C440F2" w:rsidRDefault="005F6E48" w:rsidP="00C440F2">
      <w:r w:rsidRPr="00C440F2">
        <w:t>1.- Todo refugiado tendrá en el territorio de los Estados Contratantes, libre y fácil acceso a los tribunales.</w:t>
      </w:r>
    </w:p>
    <w:p w:rsidR="009C5617" w:rsidRPr="00C440F2" w:rsidRDefault="009C5617" w:rsidP="00C440F2"/>
    <w:p w:rsidR="009C5617" w:rsidRPr="00C440F2" w:rsidRDefault="005F6E48" w:rsidP="00C440F2">
      <w:r w:rsidRPr="00C440F2">
        <w:t xml:space="preserve">2.- En el Estado Contratante en el que tiene su residencia habitual, todo refugiado gozará del mismo trato que un súbdito en lo que respecta al acceso a los tribunales, incluyendo la ayuda legal y la exención de la </w:t>
      </w:r>
      <w:proofErr w:type="spellStart"/>
      <w:r w:rsidRPr="00C440F2">
        <w:t>cautio</w:t>
      </w:r>
      <w:proofErr w:type="spellEnd"/>
      <w:r w:rsidRPr="00C440F2">
        <w:t xml:space="preserve"> </w:t>
      </w:r>
      <w:proofErr w:type="spellStart"/>
      <w:r w:rsidRPr="00C440F2">
        <w:t>judicatum</w:t>
      </w:r>
      <w:proofErr w:type="spellEnd"/>
      <w:r w:rsidRPr="00C440F2">
        <w:t xml:space="preserve"> </w:t>
      </w:r>
      <w:proofErr w:type="spellStart"/>
      <w:r w:rsidRPr="00C440F2">
        <w:t>salvi</w:t>
      </w:r>
      <w:proofErr w:type="spellEnd"/>
      <w:r w:rsidRPr="00C440F2">
        <w:t>.</w:t>
      </w:r>
    </w:p>
    <w:p w:rsidR="009C5617" w:rsidRPr="00C440F2" w:rsidRDefault="009C5617" w:rsidP="00C440F2"/>
    <w:p w:rsidR="009C5617" w:rsidRPr="00C440F2" w:rsidRDefault="005F6E48" w:rsidP="00C440F2">
      <w:r w:rsidRPr="00C440F2">
        <w:t>3.- En los Estados Contratantes diversos de aquel en el que tiene su residencia habitual, y en lo que respecta a las cuestiones tratadas en el párrafo 2, todo refugiado gozará del mismo trato que un nacional del país en el que tiene su residencia habitual.</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EMPLEOS LUCRATIVOS</w:t>
      </w:r>
    </w:p>
    <w:p w:rsidR="009C5617" w:rsidRPr="00C440F2" w:rsidRDefault="009C5617" w:rsidP="00C440F2"/>
    <w:p w:rsidR="009C5617" w:rsidRPr="00C440F2" w:rsidRDefault="005F6E48" w:rsidP="00C440F2">
      <w:r w:rsidRPr="00C440F2">
        <w:t>Artículo 17. Empleos asalariados.- </w:t>
      </w:r>
    </w:p>
    <w:p w:rsidR="009C5617" w:rsidRPr="00C440F2" w:rsidRDefault="009C5617" w:rsidP="00C440F2"/>
    <w:p w:rsidR="009C5617" w:rsidRPr="00C440F2" w:rsidRDefault="005F6E48" w:rsidP="00C440F2">
      <w:r w:rsidRPr="00C440F2">
        <w:t>1.- Los Estados Contratantes concederán a todo refugiado que reside regularmente en su territorio el trato más favorable concedido, en las mismas circunstancias, a los súbditos de un país extranjero en lo que respecta el ejercicio de una actividad profesional en la que se gana un salario.</w:t>
      </w:r>
    </w:p>
    <w:p w:rsidR="009C5617" w:rsidRPr="00C440F2" w:rsidRDefault="009C5617" w:rsidP="00C440F2"/>
    <w:p w:rsidR="009C5617" w:rsidRPr="00C440F2" w:rsidRDefault="005F6E48" w:rsidP="00C440F2">
      <w:r w:rsidRPr="00C440F2">
        <w:t>2.- De todas maneras, las medidas restrictivas impuestas a los extranjeros o el empleo de extranjeros para proteger el mercado nacional de trabajo no serán aplicables a los refugiados que estaban dispensados en la fecha de entrada en vigor de este Convenio por el Estado Contratante interesado, o que llena una de las condiciones siguientes:</w:t>
      </w:r>
    </w:p>
    <w:p w:rsidR="009C5617" w:rsidRPr="00C440F2" w:rsidRDefault="009C5617" w:rsidP="00C440F2"/>
    <w:p w:rsidR="009C5617" w:rsidRPr="00C440F2" w:rsidRDefault="005F6E48" w:rsidP="00C440F2">
      <w:r w:rsidRPr="00C440F2">
        <w:t>a) Tener tres años de residencia en el país;</w:t>
      </w:r>
    </w:p>
    <w:p w:rsidR="009C5617" w:rsidRPr="00C440F2" w:rsidRDefault="009C5617" w:rsidP="00C440F2"/>
    <w:p w:rsidR="009C5617" w:rsidRPr="00C440F2" w:rsidRDefault="005F6E48" w:rsidP="00C440F2">
      <w:r w:rsidRPr="00C440F2">
        <w:t>b) Tener por esposa una persona que posee la nacionalidad del país de residencia. Un refugiado no podría invocar el beneficio de esta disposición si hubiera abandonado a su esposo;</w:t>
      </w:r>
    </w:p>
    <w:p w:rsidR="009C5617" w:rsidRPr="00C440F2" w:rsidRDefault="009C5617" w:rsidP="00C440F2"/>
    <w:p w:rsidR="009C5617" w:rsidRPr="00C440F2" w:rsidRDefault="005F6E48" w:rsidP="00C440F2">
      <w:r w:rsidRPr="00C440F2">
        <w:t>c) Tener uno o varios hijos que poseen la nacionalidad del país de residencia.</w:t>
      </w:r>
    </w:p>
    <w:p w:rsidR="009C5617" w:rsidRPr="00C440F2" w:rsidRDefault="009C5617" w:rsidP="00C440F2"/>
    <w:p w:rsidR="009C5617" w:rsidRPr="00C440F2" w:rsidRDefault="005F6E48" w:rsidP="00C440F2">
      <w:r w:rsidRPr="00C440F2">
        <w:t>3.- Los Estados Contratantes considerarán con simpatía la adopción de medidas que tienden a asimilar los derechos de todos los refugiados en lo que concierne al ejercicio de las profesiones asalariadas a los de los nacionales, y esto, especialmente para los refugiados que han entrado en su territorio en aplicación de un programa de reclutamiento de mano de obra o de un plan de inmigración.</w:t>
      </w:r>
    </w:p>
    <w:p w:rsidR="009C5617" w:rsidRPr="00C440F2" w:rsidRDefault="009C5617" w:rsidP="00C440F2"/>
    <w:p w:rsidR="009C5617" w:rsidRPr="00C440F2" w:rsidRDefault="005F6E48" w:rsidP="00C440F2">
      <w:r w:rsidRPr="00C440F2">
        <w:t>Artículo 18. Profesiones que no están sujetas a salarios.- </w:t>
      </w:r>
    </w:p>
    <w:p w:rsidR="009C5617" w:rsidRPr="00C440F2" w:rsidRDefault="009C5617" w:rsidP="00C440F2"/>
    <w:p w:rsidR="009C5617" w:rsidRPr="00C440F2" w:rsidRDefault="005F6E48" w:rsidP="00C440F2">
      <w:r w:rsidRPr="00C440F2">
        <w:lastRenderedPageBreak/>
        <w:t>Los Estados Contratantes concederán a los refugiados que se encuentran regularmente en su territorio trato tan favorable como sea posible y en cualquier caso un trato no menos favorable que el concedido en las mismas circunstancias a los extranjeros en general, en lo que respecta al ejercicio de una profesión que no percibe salario en la agricultura, la industria, el artesanado y el comercio, así como la creación de sociedades comerciales e industriales.</w:t>
      </w:r>
    </w:p>
    <w:p w:rsidR="009C5617" w:rsidRPr="00C440F2" w:rsidRDefault="009C5617" w:rsidP="00C440F2"/>
    <w:p w:rsidR="009C5617" w:rsidRPr="00C440F2" w:rsidRDefault="005F6E48" w:rsidP="00C440F2">
      <w:r w:rsidRPr="00C440F2">
        <w:t>Artículo 19. Profesiones liberales.- </w:t>
      </w:r>
    </w:p>
    <w:p w:rsidR="009C5617" w:rsidRPr="00C440F2" w:rsidRDefault="009C5617" w:rsidP="00C440F2"/>
    <w:p w:rsidR="009C5617" w:rsidRPr="00C440F2" w:rsidRDefault="005F6E48" w:rsidP="00C440F2">
      <w:r w:rsidRPr="00C440F2">
        <w:t>1.- Todo Estado Contratante concederá a los refugiados que residen regularmente en su territorio, que tienen diplomas reconocidos por las autoridades competentes de dicho Estado y que deseen ejercer una profesión liberal, un trato tan favorable como sea posible y en cualquier caso un trato no menos favorable que el concedido, en las mismas circunstancias, a los extranjeros en general.</w:t>
      </w:r>
    </w:p>
    <w:p w:rsidR="009C5617" w:rsidRPr="00C440F2" w:rsidRDefault="009C5617" w:rsidP="00C440F2"/>
    <w:p w:rsidR="009C5617" w:rsidRPr="00C440F2" w:rsidRDefault="005F6E48" w:rsidP="00C440F2">
      <w:r w:rsidRPr="00C440F2">
        <w:t>2.- Los Estados Contratantes harán todo lo que está en su poder, de acuerdo con sus leyes y constituciones, para asegurar la instalación de tales refugiados en los territorios que no sean el territorio metropolitano, cuya responsabilidad de las relaciones internacionales ellos asumen.</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BIENESTAR</w:t>
      </w:r>
    </w:p>
    <w:p w:rsidR="009C5617" w:rsidRPr="00C440F2" w:rsidRDefault="009C5617" w:rsidP="00C440F2"/>
    <w:p w:rsidR="009C5617" w:rsidRPr="00C440F2" w:rsidRDefault="005F6E48" w:rsidP="00C440F2">
      <w:r w:rsidRPr="00C440F2">
        <w:t>Artículo 20. Racionamiento.- </w:t>
      </w:r>
    </w:p>
    <w:p w:rsidR="009C5617" w:rsidRPr="00C440F2" w:rsidRDefault="009C5617" w:rsidP="00C440F2"/>
    <w:p w:rsidR="009C5617" w:rsidRPr="00C440F2" w:rsidRDefault="005F6E48" w:rsidP="00C440F2">
      <w:r w:rsidRPr="00C440F2">
        <w:t>En el caso que exista un sistema de racionamiento al que está sometida la población en su conjunto y que reglamente la repartición general de productos de los que existe escasez, los refugiados serán tratados como los nacionales.</w:t>
      </w:r>
    </w:p>
    <w:p w:rsidR="009C5617" w:rsidRPr="00C440F2" w:rsidRDefault="009C5617" w:rsidP="00C440F2"/>
    <w:p w:rsidR="009C5617" w:rsidRPr="00C440F2" w:rsidRDefault="005F6E48" w:rsidP="00C440F2">
      <w:r w:rsidRPr="00C440F2">
        <w:t>Artículo 21. Vivienda.- </w:t>
      </w:r>
    </w:p>
    <w:p w:rsidR="009C5617" w:rsidRPr="00C440F2" w:rsidRDefault="009C5617" w:rsidP="00C440F2"/>
    <w:p w:rsidR="009C5617" w:rsidRPr="00C440F2" w:rsidRDefault="005F6E48" w:rsidP="00C440F2">
      <w:r w:rsidRPr="00C440F2">
        <w:t>En lo que toca a la vivienda, los Estados Contratantes concederán, en la medida en que esta cuestión cae bajo las leyes y reglamentos o está sometida al control de las autoridades públicas, a los refugiados que residen ordinariamente en su territorio un trato tan favorable como sea posible; este trato no podría ser, en cualquier caso, menos favorable que el concedido, en las mismas circunstancias, a los extranjeros en general.</w:t>
      </w:r>
    </w:p>
    <w:p w:rsidR="009C5617" w:rsidRPr="00C440F2" w:rsidRDefault="009C5617" w:rsidP="00C440F2"/>
    <w:p w:rsidR="009C5617" w:rsidRPr="00C440F2" w:rsidRDefault="005F6E48" w:rsidP="00C440F2">
      <w:r w:rsidRPr="00C440F2">
        <w:t>Artículo 22. Educación pública.- </w:t>
      </w:r>
    </w:p>
    <w:p w:rsidR="009C5617" w:rsidRPr="00C440F2" w:rsidRDefault="009C5617" w:rsidP="00C440F2"/>
    <w:p w:rsidR="009C5617" w:rsidRPr="00C440F2" w:rsidRDefault="005F6E48" w:rsidP="00C440F2">
      <w:r w:rsidRPr="00C440F2">
        <w:t>1.- Los Estados Contratantes concederán a los refugiados el mismo trato que a los nacionales en lo que respecta a la enseñanza primaria.</w:t>
      </w:r>
    </w:p>
    <w:p w:rsidR="009C5617" w:rsidRPr="00C440F2" w:rsidRDefault="009C5617" w:rsidP="00C440F2"/>
    <w:p w:rsidR="009C5617" w:rsidRPr="00C440F2" w:rsidRDefault="005F6E48" w:rsidP="00C440F2">
      <w:r w:rsidRPr="00C440F2">
        <w:t>2.- Los Estados Contratantes concederán a los refugiados un trato tan favorable como sea posible, y en cualquier caso no menos favorable que el concedido a los extranjeros en general en las mismas circunstancias en cuanto a las categorías de enseñanza que no sean de enseñanza primaria, y especialmente, en lo que respecta al acceso a los estudios, el reconocimiento de certificados de estudios, diplomas y títulos universitarios concedidos en el extranjero, la liberación de derechos y tasas y la concesión de becas de estudio.</w:t>
      </w:r>
    </w:p>
    <w:p w:rsidR="009C5617" w:rsidRPr="00C440F2" w:rsidRDefault="009C5617" w:rsidP="00C440F2"/>
    <w:p w:rsidR="009C5617" w:rsidRPr="00C440F2" w:rsidRDefault="005F6E48" w:rsidP="00C440F2">
      <w:r w:rsidRPr="00C440F2">
        <w:t>Artículo 23. Asistencia pública.- </w:t>
      </w:r>
    </w:p>
    <w:p w:rsidR="009C5617" w:rsidRPr="00C440F2" w:rsidRDefault="009C5617" w:rsidP="00C440F2"/>
    <w:p w:rsidR="009C5617" w:rsidRPr="00C440F2" w:rsidRDefault="005F6E48" w:rsidP="00C440F2">
      <w:r w:rsidRPr="00C440F2">
        <w:t>Los Estados Contratantes concederán a los refugiados que residen ordinariamente en su territorio el mismo trato que a los nacionales en lo que se refiere a la asistencia y al socorro público.</w:t>
      </w:r>
    </w:p>
    <w:p w:rsidR="009C5617" w:rsidRPr="00C440F2" w:rsidRDefault="009C5617" w:rsidP="00C440F2"/>
    <w:p w:rsidR="009C5617" w:rsidRPr="00C440F2" w:rsidRDefault="009C5617" w:rsidP="00C440F2"/>
    <w:p w:rsidR="009C5617" w:rsidRPr="00C440F2" w:rsidRDefault="005F6E48" w:rsidP="00C440F2">
      <w:r w:rsidRPr="00C440F2">
        <w:t>Artículo 24. Legislación del trabajo y seguridad social.- </w:t>
      </w:r>
    </w:p>
    <w:p w:rsidR="009C5617" w:rsidRPr="00C440F2" w:rsidRDefault="009C5617" w:rsidP="00C440F2"/>
    <w:p w:rsidR="009C5617" w:rsidRPr="00C440F2" w:rsidRDefault="005F6E48" w:rsidP="00C440F2">
      <w:r w:rsidRPr="00C440F2">
        <w:t>1.- Los Estados Contratantes concederán a los refugiados que residen ordinariamente en su territorio el mismo trato que a los nacionales en lo que se refiere a las materias siguientes:</w:t>
      </w:r>
    </w:p>
    <w:p w:rsidR="009C5617" w:rsidRPr="00C440F2" w:rsidRDefault="009C5617" w:rsidP="00C440F2"/>
    <w:p w:rsidR="009C5617" w:rsidRPr="00C440F2" w:rsidRDefault="005F6E48" w:rsidP="00C440F2">
      <w:r w:rsidRPr="00C440F2">
        <w:t xml:space="preserve">a) En la medida en que estas cuestiones están reglamentadas: por la legislación o dependen de las autoridades administrativas: la remuneración, incluyendo las subvenciones familiares cuando éstas forman parte de la remuneración, la duración del trabajo, las horas suplementarias, los </w:t>
      </w:r>
      <w:proofErr w:type="spellStart"/>
      <w:r w:rsidRPr="00C440F2">
        <w:t>sobretiempos</w:t>
      </w:r>
      <w:proofErr w:type="spellEnd"/>
      <w:r w:rsidRPr="00C440F2">
        <w:t>, las vacaciones pagadas, las restricciones al trabajo a domicilio, la edad de admisión en el empleo, el aprendizaje y la formación profesional, el trabajo de los adolescentes y de las mujeres y el disfrute de ventajas ofrecidas por los convenios colectivos;</w:t>
      </w:r>
    </w:p>
    <w:p w:rsidR="009C5617" w:rsidRPr="00C440F2" w:rsidRDefault="009C5617" w:rsidP="00C440F2"/>
    <w:p w:rsidR="009C5617" w:rsidRPr="00C440F2" w:rsidRDefault="005F6E48" w:rsidP="00C440F2">
      <w:r w:rsidRPr="00C440F2">
        <w:t>b) La seguridad social (las disposiciones legales relativas a los accidentes de trabajo, a las enfermedades profesionales, a la maternidad, a las enfermedades, a la invalidez, a la vejez y a la muerte, a la huelga, las cargas familiares, así como a cualquier otro riesgo que de acuerdo con la legislación nacional, está cubierto por un sistema de seguridad social), sujeta a las siguientes limitaciones:</w:t>
      </w:r>
    </w:p>
    <w:p w:rsidR="009C5617" w:rsidRPr="00C440F2" w:rsidRDefault="009C5617" w:rsidP="00C440F2"/>
    <w:p w:rsidR="009C5617" w:rsidRPr="00C440F2" w:rsidRDefault="005F6E48" w:rsidP="00C440F2">
      <w:r w:rsidRPr="00C440F2">
        <w:t>i) Arreglos apropiados que se refieren al mantenimiento de los derechos adquiridos y en vías de adquisición;</w:t>
      </w:r>
    </w:p>
    <w:p w:rsidR="009C5617" w:rsidRPr="00C440F2" w:rsidRDefault="005F6E48" w:rsidP="00C440F2">
      <w:proofErr w:type="spellStart"/>
      <w:r w:rsidRPr="00C440F2">
        <w:t>ii</w:t>
      </w:r>
      <w:proofErr w:type="spellEnd"/>
      <w:r w:rsidRPr="00C440F2">
        <w:t>) Disposiciones particulares prescritas por la legislación nacional del país de residencia y que refieren a prestaciones o fracciones de prestaciones que serán totalmente pagadas con los fondos públicos, así como las subvenciones concedidas a personas que no reúnen las condiciones de cotización exigidas para la concesión de una pensión normal.</w:t>
      </w:r>
    </w:p>
    <w:p w:rsidR="009C5617" w:rsidRPr="00C440F2" w:rsidRDefault="009C5617" w:rsidP="00C440F2"/>
    <w:p w:rsidR="009C5617" w:rsidRPr="00C440F2" w:rsidRDefault="005F6E48" w:rsidP="00C440F2">
      <w:r w:rsidRPr="00C440F2">
        <w:t>2.- Los derechos de compensación por la muerte de un refugiado resultante de un accidente de trabajo o de una enfermedad profesional no serán afectados por el hecho que el que tiene derecho resida fuera del territorio del Estado Contratante.</w:t>
      </w:r>
    </w:p>
    <w:p w:rsidR="009C5617" w:rsidRPr="00C440F2" w:rsidRDefault="009C5617" w:rsidP="00C440F2"/>
    <w:p w:rsidR="009C5617" w:rsidRPr="00C440F2" w:rsidRDefault="005F6E48" w:rsidP="00C440F2">
      <w:r w:rsidRPr="00C440F2">
        <w:t>3.- Los Estados Contratantes ampliarán a los refugiados el beneficio de los acuerdos que han concluido o que se pueden celebrar entre ellos en el futuro, referentes al mantenimiento de los derechos adquiridos o en vías de adquisición en materia de seguridad social, sujetos sólo a las condiciones que aplican a los nacionales de los Estados signatarios de los acuerdos en cuestión.</w:t>
      </w:r>
    </w:p>
    <w:p w:rsidR="009C5617" w:rsidRPr="00C440F2" w:rsidRDefault="009C5617" w:rsidP="00C440F2"/>
    <w:p w:rsidR="009C5617" w:rsidRPr="00C440F2" w:rsidRDefault="005F6E48" w:rsidP="00C440F2">
      <w:r w:rsidRPr="00C440F2">
        <w:t>4.- Los Estados Contratantes examinarán benévolamente la posibilidad de ampliar, en la medida de lo posible, a los refugiados, el beneficio de acuerdos similares que están o estarán en vigor entre Estados Contratantes y Estados no Contratantes.</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MEDIDAS ADMINISTRATIVAS</w:t>
      </w:r>
    </w:p>
    <w:p w:rsidR="009C5617" w:rsidRPr="00C440F2" w:rsidRDefault="009C5617" w:rsidP="00C440F2"/>
    <w:p w:rsidR="009C5617" w:rsidRPr="00C440F2" w:rsidRDefault="005F6E48" w:rsidP="00C440F2">
      <w:r w:rsidRPr="00C440F2">
        <w:t>Artículo 25. Ayuda administrativa.- </w:t>
      </w:r>
    </w:p>
    <w:p w:rsidR="009C5617" w:rsidRPr="00C440F2" w:rsidRDefault="009C5617" w:rsidP="00C440F2"/>
    <w:p w:rsidR="009C5617" w:rsidRPr="00C440F2" w:rsidRDefault="005F6E48" w:rsidP="00C440F2">
      <w:r w:rsidRPr="00C440F2">
        <w:t>1.- Cuando el ejercicio de un derecho por un refugiado tendría necesidad normalmente del concurso de autoridades extranjeras a los que no puede recurrir, los Estados Contratantes en cuyo territorio reside velarán porque se le dé esta ayuda sea por medio de sus propias autoridades, sea por medio de una autoridad internacional.</w:t>
      </w:r>
    </w:p>
    <w:p w:rsidR="009C5617" w:rsidRPr="00C440F2" w:rsidRDefault="009C5617" w:rsidP="00C440F2"/>
    <w:p w:rsidR="009C5617" w:rsidRPr="00C440F2" w:rsidRDefault="005F6E48" w:rsidP="00C440F2">
      <w:r w:rsidRPr="00C440F2">
        <w:t>2.- La o las autoridades contempladas en el párrafo 1 entregarán o harán entregar, bajo su control, a los refugiados, los documentos o certificados que normalmente serían entregados a un extranjero por o a través de sus autoridades nacionales.</w:t>
      </w:r>
    </w:p>
    <w:p w:rsidR="009C5617" w:rsidRPr="00C440F2" w:rsidRDefault="009C5617" w:rsidP="00C440F2"/>
    <w:p w:rsidR="009C5617" w:rsidRPr="00C440F2" w:rsidRDefault="005F6E48" w:rsidP="00C440F2">
      <w:r w:rsidRPr="00C440F2">
        <w:t>3.- Los documentos o certificados entregados de esta manera reemplazarán los instrumentos oficiales entregados a extranjeros por o a través de sus autoridades nacionales, y darán fe hasta que se pruebe lo contrario.</w:t>
      </w:r>
    </w:p>
    <w:p w:rsidR="009C5617" w:rsidRPr="00C440F2" w:rsidRDefault="009C5617" w:rsidP="00C440F2"/>
    <w:p w:rsidR="009C5617" w:rsidRPr="00C440F2" w:rsidRDefault="005F6E48" w:rsidP="00C440F2">
      <w:r w:rsidRPr="00C440F2">
        <w:t>4.- Sujeto a las reservas excepcionales que podrían hacer en favor de los indigentes, los servicios mencionados en el presente artículo podrán ser retribuidos; pero estas retribuciones serán moderadas y estarán en relación con la percepción que se hace a los mencionados en ocasión de servicios análogos.</w:t>
      </w:r>
    </w:p>
    <w:p w:rsidR="009C5617" w:rsidRPr="00C440F2" w:rsidRDefault="009C5617" w:rsidP="00C440F2"/>
    <w:p w:rsidR="009C5617" w:rsidRPr="00C440F2" w:rsidRDefault="005F6E48" w:rsidP="00C440F2">
      <w:r w:rsidRPr="00C440F2">
        <w:t>Artículo 26. Libertad de circulación.- </w:t>
      </w:r>
    </w:p>
    <w:p w:rsidR="009C5617" w:rsidRPr="00C440F2" w:rsidRDefault="009C5617" w:rsidP="00C440F2"/>
    <w:p w:rsidR="009C5617" w:rsidRPr="00C440F2" w:rsidRDefault="005F6E48" w:rsidP="00C440F2">
      <w:r w:rsidRPr="00C440F2">
        <w:t>Todo Estado Contratante concederá a los refugiados que se encuentran legalmente en su territorio el derecho de escoger su lugar de residencia y de circular libremente bajo las reservas hechas por la reglamentación aplicable a los extranjeros en general en las mismas circunstancias.</w:t>
      </w:r>
    </w:p>
    <w:p w:rsidR="009C5617" w:rsidRPr="00C440F2" w:rsidRDefault="005F6E48" w:rsidP="00C440F2">
      <w:r w:rsidRPr="00C440F2">
        <w:t>Artículo 27. Documentos de identidad.- </w:t>
      </w:r>
    </w:p>
    <w:p w:rsidR="009C5617" w:rsidRPr="00C440F2" w:rsidRDefault="009C5617" w:rsidP="00C440F2"/>
    <w:p w:rsidR="009C5617" w:rsidRPr="00C440F2" w:rsidRDefault="005F6E48" w:rsidP="00C440F2">
      <w:r w:rsidRPr="00C440F2">
        <w:t>Los Estados Contratantes entregarán documentos de identidad a todo refugiado que se encuentra en su territorio y que no posee un documento de viaje válido.</w:t>
      </w:r>
    </w:p>
    <w:p w:rsidR="009C5617" w:rsidRPr="00C440F2" w:rsidRDefault="009C5617" w:rsidP="00C440F2"/>
    <w:p w:rsidR="009C5617" w:rsidRPr="00C440F2" w:rsidRDefault="005F6E48" w:rsidP="00C440F2">
      <w:r w:rsidRPr="00C440F2">
        <w:t>Artículo 28. Documentos de viaje.- </w:t>
      </w:r>
    </w:p>
    <w:p w:rsidR="009C5617" w:rsidRPr="00C440F2" w:rsidRDefault="009C5617" w:rsidP="00C440F2"/>
    <w:p w:rsidR="009C5617" w:rsidRPr="00C440F2" w:rsidRDefault="005F6E48" w:rsidP="00C440F2">
      <w:r w:rsidRPr="00C440F2">
        <w:t>1.- Los Estados Contratantes concederán a los refugiados que residen ordinariamente en su territorio, documentos de viaje destinados a permitirles viajar fuera de su territorio a no ser que razones imperiosas de seguridad nacional u orden público no se opongan; las disposiciones del Anexo a este Convenio se aplicarán a estos documentos. Los Estados Contratantes podrán entregar dicho documento de viaje a cualquier otro refugiado que se encuentra en su territorio, prestarán particular atención a los casos refugiados que se encuentran en su territorio y que no están en capacidad de obtener un documento de viaje del país de su residencia ordinaria.</w:t>
      </w:r>
    </w:p>
    <w:p w:rsidR="009C5617" w:rsidRPr="00C440F2" w:rsidRDefault="009C5617" w:rsidP="00C440F2"/>
    <w:p w:rsidR="009C5617" w:rsidRPr="00C440F2" w:rsidRDefault="005F6E48" w:rsidP="00C440F2">
      <w:r w:rsidRPr="00C440F2">
        <w:t>2.- Los documentos de viaje entregados de acuerdo con los términos de convenios internacionales anteriores por las Partes Contratantes integrantes de estos acuerdos serán reconocidos por los Estados Contratantes, y considerados como si hubieran sido entregados a los refugiados en virtud del presente artículo.</w:t>
      </w:r>
    </w:p>
    <w:p w:rsidR="009C5617" w:rsidRPr="00C440F2" w:rsidRDefault="009C5617" w:rsidP="00C440F2"/>
    <w:p w:rsidR="009C5617" w:rsidRPr="00C440F2" w:rsidRDefault="005F6E48" w:rsidP="00C440F2">
      <w:r w:rsidRPr="00C440F2">
        <w:t>Artículo 29. Contribuciones fiscales.- </w:t>
      </w:r>
    </w:p>
    <w:p w:rsidR="009C5617" w:rsidRPr="00C440F2" w:rsidRDefault="009C5617" w:rsidP="00C440F2"/>
    <w:p w:rsidR="009C5617" w:rsidRPr="00C440F2" w:rsidRDefault="005F6E48" w:rsidP="00C440F2">
      <w:r w:rsidRPr="00C440F2">
        <w:lastRenderedPageBreak/>
        <w:t>1.- Los Estados Contratantes no impondrán a los refugiados derechos, tasas, impuestos, bajo cualquier denominación, diversos o más elevados que los que son o serán percibidos de sus nacionales en situaciones análogas.</w:t>
      </w:r>
    </w:p>
    <w:p w:rsidR="009C5617" w:rsidRPr="00C440F2" w:rsidRDefault="009C5617" w:rsidP="00C440F2"/>
    <w:p w:rsidR="009C5617" w:rsidRPr="00C440F2" w:rsidRDefault="005F6E48" w:rsidP="00C440F2">
      <w:r w:rsidRPr="00C440F2">
        <w:t>2.- Las disposiciones del párrafo precedente no se oponen a la aplicación a los refugiados de las disposiciones de leyes y reglamentos referentes a los impuestos anexos a la entrega a los extranjeros de documentos administrativos, comprendidos los documentos de identidad.</w:t>
      </w:r>
    </w:p>
    <w:p w:rsidR="009C5617" w:rsidRPr="00C440F2" w:rsidRDefault="009C5617" w:rsidP="00C440F2"/>
    <w:p w:rsidR="009C5617" w:rsidRPr="00C440F2" w:rsidRDefault="005F6E48" w:rsidP="00C440F2">
      <w:r w:rsidRPr="00C440F2">
        <w:t>Artículo 30. Transferencia de haberes.- </w:t>
      </w:r>
    </w:p>
    <w:p w:rsidR="009C5617" w:rsidRPr="00C440F2" w:rsidRDefault="009C5617" w:rsidP="00C440F2"/>
    <w:p w:rsidR="009C5617" w:rsidRPr="00C440F2" w:rsidRDefault="005F6E48" w:rsidP="00C440F2">
      <w:r w:rsidRPr="00C440F2">
        <w:t>1.- Todo Estado Contratante permitirá a los refugiados, de acuerdo con las leyes y reglamentos de su país, transferir los haberes que han llevado a su territorio, al territorio de otro país al que han sido admitidos para volverse a instalar.</w:t>
      </w:r>
    </w:p>
    <w:p w:rsidR="009C5617" w:rsidRPr="00C440F2" w:rsidRDefault="009C5617" w:rsidP="00C440F2"/>
    <w:p w:rsidR="009C5617" w:rsidRPr="00C440F2" w:rsidRDefault="005F6E48" w:rsidP="00C440F2">
      <w:r w:rsidRPr="00C440F2">
        <w:t>2.- Todo Estado Contratante considerará benévolamente las solicitudes presentadas por refugiados que desean obtener la autorización de transferir todos los artículos necesarios para reinstalarse en otro país al que han sido admitidos a fin de volverse a instalar.</w:t>
      </w:r>
    </w:p>
    <w:p w:rsidR="009C5617" w:rsidRPr="00C440F2" w:rsidRDefault="009C5617" w:rsidP="00C440F2"/>
    <w:p w:rsidR="009C5617" w:rsidRPr="00C440F2" w:rsidRDefault="005F6E48" w:rsidP="00C440F2">
      <w:r w:rsidRPr="00C440F2">
        <w:t>Artículo 31. Refugiados que residen ilegalmente en el país de aceptación.- </w:t>
      </w:r>
    </w:p>
    <w:p w:rsidR="009C5617" w:rsidRPr="00C440F2" w:rsidRDefault="009C5617" w:rsidP="00C440F2"/>
    <w:p w:rsidR="009C5617" w:rsidRPr="00C440F2" w:rsidRDefault="005F6E48" w:rsidP="00C440F2">
      <w:r w:rsidRPr="00C440F2">
        <w:t>1.- Los Estados Contratantes no aplicarán sanciones penales, por el hecho de su ingreso o de su permanencia irregulares, a los refugiados que, al llegar directamente del territorio en que su vida o su libertad estaba amenazada en el sentido previsto por el artículo primero, entran o se encuentran en su territorio sin autorización, con tal que se presenten a las autoridades sin demora y les expongan razones consideradas valederas para su ingreso o presencia irregulares.</w:t>
      </w:r>
    </w:p>
    <w:p w:rsidR="009C5617" w:rsidRPr="00C440F2" w:rsidRDefault="005F6E48" w:rsidP="00C440F2">
      <w:r w:rsidRPr="00C440F2">
        <w:t>2.- Los Estados Contratantes no aplicarán a los desplazamientos de estos refugiados otras restricciones que las que son necesarias; estas restricciones serán aplicadas solamente hasta que su situación en el país de aceptación haya sido normalizada o hayan llegado a hacerse admitir en otro país. En vista de esta última admisión los Estados Contratantes concederán a estos refugiados un plazo razonable y todas las facilidades necesarias.</w:t>
      </w:r>
    </w:p>
    <w:p w:rsidR="009C5617" w:rsidRPr="00C440F2" w:rsidRDefault="009C5617" w:rsidP="00C440F2"/>
    <w:p w:rsidR="009C5617" w:rsidRPr="00C440F2" w:rsidRDefault="005F6E48" w:rsidP="00C440F2">
      <w:r w:rsidRPr="00C440F2">
        <w:t>Artículo 32. Expulsión.- </w:t>
      </w:r>
    </w:p>
    <w:p w:rsidR="009C5617" w:rsidRPr="00C440F2" w:rsidRDefault="009C5617" w:rsidP="00C440F2"/>
    <w:p w:rsidR="009C5617" w:rsidRPr="00C440F2" w:rsidRDefault="005F6E48" w:rsidP="00C440F2">
      <w:r w:rsidRPr="00C440F2">
        <w:t>1.- Los Estados Contratantes no expulsarán a un refugiado que se encuentra normalmente en su territorio sino por razones de seguridad nacional o de orden público.</w:t>
      </w:r>
    </w:p>
    <w:p w:rsidR="009C5617" w:rsidRPr="00C440F2" w:rsidRDefault="009C5617" w:rsidP="00C440F2"/>
    <w:p w:rsidR="009C5617" w:rsidRPr="00C440F2" w:rsidRDefault="005F6E48" w:rsidP="00C440F2">
      <w:r w:rsidRPr="00C440F2">
        <w:t>2.- La expulsión de este refugiado no tendrá lugar sino en cumplimiento de una decisión tomada de acuerdo con el procedimiento previsto por la ley. El refugiado deberá, excepto si se oponen razones imperiosas de seguridad nacional, ser aceptado para que presente pruebas que tiendan a disculparlo, para que presente un recurso y se haga representar ante una autoridad competente y ante una o varias personas especialmente designadas por la autoridad competente.</w:t>
      </w:r>
    </w:p>
    <w:p w:rsidR="009C5617" w:rsidRPr="00C440F2" w:rsidRDefault="009C5617" w:rsidP="00C440F2"/>
    <w:p w:rsidR="009C5617" w:rsidRPr="00C440F2" w:rsidRDefault="005F6E48" w:rsidP="00C440F2">
      <w:r w:rsidRPr="00C440F2">
        <w:t>3.- Los Estados Contratantes concederán a dicho refugiado plazo razonable que le permita buscar admisión legal en otro país. Los Estados Contratantes pueden aplicar, durante este plazo, las medidas de orden interno que consideren oportuno.</w:t>
      </w:r>
    </w:p>
    <w:p w:rsidR="009C5617" w:rsidRPr="00C440F2" w:rsidRDefault="009C5617" w:rsidP="00C440F2"/>
    <w:p w:rsidR="009C5617" w:rsidRPr="00C440F2" w:rsidRDefault="005F6E48" w:rsidP="00C440F2">
      <w:r w:rsidRPr="00C440F2">
        <w:t>Artículo 33. Prohibición de expulsión o devolución.- </w:t>
      </w:r>
    </w:p>
    <w:p w:rsidR="009C5617" w:rsidRPr="00C440F2" w:rsidRDefault="009C5617" w:rsidP="00C440F2"/>
    <w:p w:rsidR="009C5617" w:rsidRPr="00C440F2" w:rsidRDefault="005F6E48" w:rsidP="00C440F2">
      <w:r w:rsidRPr="00C440F2">
        <w:lastRenderedPageBreak/>
        <w:t>1.- Ninguno de los Estados Contratantes expulsará o devolverá, de cualquier manera que sea, a un refugiado a las fronteras de territorios en los que su vida o su libertad estarían amenazadas por su raza, su religión, su nacionalidad, su pertenencia a determinado grupo social o por sus opiniones políticas.</w:t>
      </w:r>
    </w:p>
    <w:p w:rsidR="009C5617" w:rsidRPr="00C440F2" w:rsidRDefault="009C5617" w:rsidP="00C440F2"/>
    <w:p w:rsidR="009C5617" w:rsidRPr="00C440F2" w:rsidRDefault="005F6E48" w:rsidP="00C440F2">
      <w:r w:rsidRPr="00C440F2">
        <w:t>2.- El beneficio de la presente disposición no podrá, sin embargo, ser invocado por un refugiado que tendrá serias razones que deben ser consideradas como un peligro para la seguridad del país en que se encuentra o que, habiendo sido objeto de una condena definitiva por un crimen o delito particularmente grave, constituye una amenaza para la comunidad de dicho país.</w:t>
      </w:r>
    </w:p>
    <w:p w:rsidR="009C5617" w:rsidRPr="00C440F2" w:rsidRDefault="009C5617" w:rsidP="00C440F2"/>
    <w:p w:rsidR="009C5617" w:rsidRPr="00C440F2" w:rsidRDefault="005F6E48" w:rsidP="00C440F2">
      <w:r w:rsidRPr="00C440F2">
        <w:t>Artículo 34. Naturalización.- </w:t>
      </w:r>
    </w:p>
    <w:p w:rsidR="009C5617" w:rsidRPr="00C440F2" w:rsidRDefault="009C5617" w:rsidP="00C440F2"/>
    <w:p w:rsidR="009C5617" w:rsidRPr="00C440F2" w:rsidRDefault="005F6E48" w:rsidP="00C440F2">
      <w:r w:rsidRPr="00C440F2">
        <w:t>Los Estados Contratantes facilitarán, en la medida de lo posible, la asimilación y la naturalización de los refugiados. Se esforzarán especialmente por acelerar el procedimiento de naturalización y reducir, en la medida de lo posible, los impuestos y los gastos de procedimiento.</w:t>
      </w:r>
    </w:p>
    <w:p w:rsidR="009C5617" w:rsidRPr="00C440F2" w:rsidRDefault="009C5617" w:rsidP="00C440F2"/>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DISPOSICIONES EJECUTIVAS Y TRANSITORIAS</w:t>
      </w:r>
    </w:p>
    <w:p w:rsidR="009C5617" w:rsidRPr="00C440F2" w:rsidRDefault="009C5617" w:rsidP="00C440F2"/>
    <w:p w:rsidR="009C5617" w:rsidRPr="00C440F2" w:rsidRDefault="005F6E48" w:rsidP="00C440F2">
      <w:r w:rsidRPr="00C440F2">
        <w:t>Artículo 35. Cooperación de las autoridades nacionales con las Naciones Unidas.- </w:t>
      </w:r>
    </w:p>
    <w:p w:rsidR="009C5617" w:rsidRPr="00C440F2" w:rsidRDefault="009C5617" w:rsidP="00C440F2"/>
    <w:p w:rsidR="009C5617" w:rsidRPr="00C440F2" w:rsidRDefault="005F6E48" w:rsidP="00C440F2">
      <w:r w:rsidRPr="00C440F2">
        <w:t>1.- Los Estados Contratantes se comprometen a cooperar con el Alto Comisario de las Naciones Unidas para los refugiados, o cualquier institución de las Naciones Unidas que le reemplace, en el ejercicio de sus funciones y en particular para facilitar su tarea de supervigilar la aplicación de las disposiciones de este Convenio.</w:t>
      </w:r>
    </w:p>
    <w:p w:rsidR="009C5617" w:rsidRPr="00C440F2" w:rsidRDefault="009C5617" w:rsidP="00C440F2"/>
    <w:p w:rsidR="009C5617" w:rsidRPr="00C440F2" w:rsidRDefault="005F6E48" w:rsidP="00C440F2">
      <w:r w:rsidRPr="00C440F2">
        <w:t>2.- A fin de permitir al Alto Comisario o a cualquier otra institución de las Naciones Unidas que le reemplace el presentar informes a los órganos competentes de las Naciones Unidas los Estados Contratantes se comprometen a proporcionar en la forma que se considere conveniente las informaciones y los datos estadísticos solicitados, relativos:</w:t>
      </w:r>
    </w:p>
    <w:p w:rsidR="009C5617" w:rsidRPr="00C440F2" w:rsidRDefault="009C5617" w:rsidP="00C440F2"/>
    <w:p w:rsidR="009C5617" w:rsidRPr="00C440F2" w:rsidRDefault="005F6E48" w:rsidP="00C440F2">
      <w:r w:rsidRPr="00C440F2">
        <w:t>a) A la condición de los refugiados,</w:t>
      </w:r>
    </w:p>
    <w:p w:rsidR="009C5617" w:rsidRPr="00C440F2" w:rsidRDefault="009C5617" w:rsidP="00C440F2"/>
    <w:p w:rsidR="009C5617" w:rsidRPr="00C440F2" w:rsidRDefault="005F6E48" w:rsidP="00C440F2">
      <w:r w:rsidRPr="00C440F2">
        <w:t>b) A la puesta en práctica de este Convenio; y,</w:t>
      </w:r>
    </w:p>
    <w:p w:rsidR="009C5617" w:rsidRPr="00C440F2" w:rsidRDefault="009C5617" w:rsidP="00C440F2"/>
    <w:p w:rsidR="009C5617" w:rsidRPr="00C440F2" w:rsidRDefault="005F6E48" w:rsidP="00C440F2">
      <w:r w:rsidRPr="00C440F2">
        <w:t>c) A las leyes, reglamentos y decretos, que están o entrarán en vigor en lo que respecta a los refugiados.</w:t>
      </w:r>
    </w:p>
    <w:p w:rsidR="009C5617" w:rsidRPr="00C440F2" w:rsidRDefault="009C5617" w:rsidP="00C440F2"/>
    <w:p w:rsidR="009C5617" w:rsidRPr="00C440F2" w:rsidRDefault="005F6E48" w:rsidP="00C440F2">
      <w:r w:rsidRPr="00C440F2">
        <w:t>Artículo 36. Informaciones sobre las leyes y reglamentos nacionales.- </w:t>
      </w:r>
    </w:p>
    <w:p w:rsidR="009C5617" w:rsidRPr="00C440F2" w:rsidRDefault="009C5617" w:rsidP="00C440F2"/>
    <w:p w:rsidR="009C5617" w:rsidRPr="00C440F2" w:rsidRDefault="005F6E48" w:rsidP="00C440F2">
      <w:r w:rsidRPr="00C440F2">
        <w:t>Los Estados Contratantes comunicarán al Secretario General de las Naciones Unidas el texto de las leyes y reglamentos que podrán promulgar para asegurar la aplicación de este Convenio.</w:t>
      </w:r>
    </w:p>
    <w:p w:rsidR="009C5617" w:rsidRPr="00C440F2" w:rsidRDefault="009C5617" w:rsidP="00C440F2"/>
    <w:p w:rsidR="009C5617" w:rsidRPr="00C440F2" w:rsidRDefault="005F6E48" w:rsidP="00C440F2">
      <w:r w:rsidRPr="00C440F2">
        <w:t>Artículo 37. Relaciones con los convenios anteriores.- </w:t>
      </w:r>
    </w:p>
    <w:p w:rsidR="009C5617" w:rsidRPr="00C440F2" w:rsidRDefault="009C5617" w:rsidP="00C440F2"/>
    <w:p w:rsidR="009C5617" w:rsidRPr="00C440F2" w:rsidRDefault="005F6E48" w:rsidP="00C440F2">
      <w:r w:rsidRPr="00C440F2">
        <w:lastRenderedPageBreak/>
        <w:t>Sin perjuicio de las disposiciones del párrafo 2 del artículo 28, este Convenio entre las Partes reemplaza, los acuerdos del 5 de julio de 1922, del 31 de mayo de 1924, del 12 de mayo de 1926, del 30 de junio de 1928 y del 30 de julio de 1935, así como los Convenios del 28 de octubre de 1933, del 10 de febrero de 1938, el Protocolo del 14 de septiembre de 1939 y el Acuerdo del 15 de octubre de 1946.</w:t>
      </w:r>
    </w:p>
    <w:p w:rsidR="009C5617" w:rsidRPr="00C440F2" w:rsidRDefault="009C5617" w:rsidP="00C440F2"/>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CLAUSULAS FINALES</w:t>
      </w:r>
    </w:p>
    <w:p w:rsidR="009C5617" w:rsidRPr="00C440F2" w:rsidRDefault="009C5617" w:rsidP="00C440F2"/>
    <w:p w:rsidR="009C5617" w:rsidRPr="00C440F2" w:rsidRDefault="005F6E48" w:rsidP="00C440F2">
      <w:r w:rsidRPr="00C440F2">
        <w:t>Artículo 38. Reglamentación de los diferendos.- </w:t>
      </w:r>
    </w:p>
    <w:p w:rsidR="009C5617" w:rsidRPr="00C440F2" w:rsidRDefault="009C5617" w:rsidP="00C440F2"/>
    <w:p w:rsidR="009C5617" w:rsidRPr="00C440F2" w:rsidRDefault="005F6E48" w:rsidP="00C440F2">
      <w:r w:rsidRPr="00C440F2">
        <w:t>Todo diferendo entre las Partes de este Convenio relativo a su interpretación o a su aplicación, que no haya podido ser reglamentado por otros medios, será sometido a la Corte Internacional de Justicia a solicitud de una de las Partes del diferendo.</w:t>
      </w:r>
    </w:p>
    <w:p w:rsidR="009C5617" w:rsidRPr="00C440F2" w:rsidRDefault="009C5617" w:rsidP="00C440F2"/>
    <w:p w:rsidR="009C5617" w:rsidRPr="00C440F2" w:rsidRDefault="005F6E48" w:rsidP="00C440F2">
      <w:r w:rsidRPr="00C440F2">
        <w:t>Artículo 39. Firma, ratificación y adhesión.- </w:t>
      </w:r>
    </w:p>
    <w:p w:rsidR="009C5617" w:rsidRPr="00C440F2" w:rsidRDefault="009C5617" w:rsidP="00C440F2"/>
    <w:p w:rsidR="009C5617" w:rsidRPr="00C440F2" w:rsidRDefault="005F6E48" w:rsidP="00C440F2">
      <w:r w:rsidRPr="00C440F2">
        <w:t>1.- Este Convenio será abierto para la firma en Ginebra el 28 de julio de 1951, y, después de este Convenio, depositado con el Secretario General de las Naciones Unidas. Será abierto para la firma en la Oficina Europea de las Naciones Unidas del 28 de julio al 31 de agosto de 1951, luego será de nuevo abierto para la firma en la sede de la Organización de las Naciones Unidas del 17 de septiembre de 1951 al 31 de diciembre de 1952.</w:t>
      </w:r>
    </w:p>
    <w:p w:rsidR="009C5617" w:rsidRPr="00C440F2" w:rsidRDefault="009C5617" w:rsidP="00C440F2"/>
    <w:p w:rsidR="009C5617" w:rsidRPr="00C440F2" w:rsidRDefault="005F6E48" w:rsidP="00C440F2">
      <w:r w:rsidRPr="00C440F2">
        <w:t>2.- Este Convenio será abierto para la firma de todos los Estados Miembros de la Organización de las Naciones Unidas así como de cualquier otro Estado que no es miembro invitado a la Conferencia de plenipotenciarios sobre la situación de los refugiados y de los apátridas o de cualquier otro Estado al que la Asamblea General habrá dirigido una invitación para que firme. Deberá ser ratificado y los instrumentos de ratificación serán depositados con el Secretario General de las Naciones Unidas.</w:t>
      </w:r>
    </w:p>
    <w:p w:rsidR="009C5617" w:rsidRPr="00C440F2" w:rsidRDefault="009C5617" w:rsidP="00C440F2"/>
    <w:p w:rsidR="009C5617" w:rsidRPr="00C440F2" w:rsidRDefault="005F6E48" w:rsidP="00C440F2">
      <w:r w:rsidRPr="00C440F2">
        <w:t>3.- Los Estados contemplados en el párrafo 2 del presente artículo podrán adherirse a este Convenio a partir del 28 de julio de 1951. La adhesión se hará por medio del depósito de un instrumento de adhesión con el Secretario General de las Naciones Unidas.</w:t>
      </w:r>
    </w:p>
    <w:p w:rsidR="009C5617" w:rsidRPr="00C440F2" w:rsidRDefault="009C5617" w:rsidP="00C440F2"/>
    <w:p w:rsidR="009C5617" w:rsidRPr="00C440F2" w:rsidRDefault="005F6E48" w:rsidP="00C440F2">
      <w:r w:rsidRPr="00C440F2">
        <w:t>Artículo 40. Cláusula de aplicación territorial.- </w:t>
      </w:r>
    </w:p>
    <w:p w:rsidR="009C5617" w:rsidRPr="00C440F2" w:rsidRDefault="009C5617" w:rsidP="00C440F2"/>
    <w:p w:rsidR="009C5617" w:rsidRPr="00C440F2" w:rsidRDefault="005F6E48" w:rsidP="00C440F2">
      <w:r w:rsidRPr="00C440F2">
        <w:t>1.- Todo Estado podrá, en el momento de la firma, ratificación o adhesión, declarar que este Convenio se extenderá al conjunto de territorios que representa en el plano internacional, o a uno o varios de entre ellos. Dicha declaración producirá sus efectos en el momento de la entrada en vigor del Convenio para dicho Estado.</w:t>
      </w:r>
    </w:p>
    <w:p w:rsidR="009C5617" w:rsidRPr="00C440F2" w:rsidRDefault="009C5617" w:rsidP="00C440F2"/>
    <w:p w:rsidR="009C5617" w:rsidRPr="00C440F2" w:rsidRDefault="005F6E48" w:rsidP="00C440F2">
      <w:r w:rsidRPr="00C440F2">
        <w:t>2.- En cualquier otro momento esta extensión se hará por medio de notificación dirigida al Secretario General de las Naciones Unidas y producirá sus efectos a partir del noventavo día posterior a la fecha que el Secretario General habrá recibido la notificación o a la entrada en vigor del Convenio para dicho Estado si esta última fecha es posterior.</w:t>
      </w:r>
    </w:p>
    <w:p w:rsidR="009C5617" w:rsidRPr="00C440F2" w:rsidRDefault="009C5617" w:rsidP="00C440F2"/>
    <w:p w:rsidR="009C5617" w:rsidRPr="00C440F2" w:rsidRDefault="005F6E48" w:rsidP="00C440F2">
      <w:r w:rsidRPr="00C440F2">
        <w:t xml:space="preserve">3.- En lo que respecta a los territorios a los que este Convenio no se aplicaría en la fecha de la firma, ratificación o adhesión, cada Estado interesado examinará la posibilidad de tomar tan </w:t>
      </w:r>
      <w:r w:rsidRPr="00C440F2">
        <w:lastRenderedPageBreak/>
        <w:t>pronto como sea posible las medidas necesarias a fin de desembocar en la aplicación de este Convenio a dichos territorios, sujeta, cuando es necesario por razones constitucionales, al consentimiento de los Gobiernos de dichos territorios.</w:t>
      </w:r>
    </w:p>
    <w:p w:rsidR="009C5617" w:rsidRPr="00C440F2" w:rsidRDefault="009C5617" w:rsidP="00C440F2"/>
    <w:p w:rsidR="009C5617" w:rsidRPr="00C440F2" w:rsidRDefault="005F6E48" w:rsidP="00C440F2">
      <w:r w:rsidRPr="00C440F2">
        <w:t>Artículo 41. Cláusula Federal.- </w:t>
      </w:r>
    </w:p>
    <w:p w:rsidR="009C5617" w:rsidRPr="00C440F2" w:rsidRDefault="009C5617" w:rsidP="00C440F2"/>
    <w:p w:rsidR="009C5617" w:rsidRPr="00C440F2" w:rsidRDefault="005F6E48" w:rsidP="00C440F2">
      <w:r w:rsidRPr="00C440F2">
        <w:t>En el caso de un Estado federado o no unitario, se aplicarán las siguientes disposiciones:</w:t>
      </w:r>
    </w:p>
    <w:p w:rsidR="009C5617" w:rsidRPr="00C440F2" w:rsidRDefault="009C5617" w:rsidP="00C440F2"/>
    <w:p w:rsidR="009C5617" w:rsidRPr="00C440F2" w:rsidRDefault="005F6E48" w:rsidP="00C440F2">
      <w:r w:rsidRPr="00C440F2">
        <w:t>a) En lo que respecta a los artículos de este Convenio que están bajo la jurisdicción legal de la autoridad federal legislativa, las obligaciones del Gobierno Federal serán, en esta medida, las mismas que las de las Partes que no son Estados federados;</w:t>
      </w:r>
    </w:p>
    <w:p w:rsidR="009C5617" w:rsidRPr="00C440F2" w:rsidRDefault="009C5617" w:rsidP="00C440F2"/>
    <w:p w:rsidR="009C5617" w:rsidRPr="00C440F2" w:rsidRDefault="005F6E48" w:rsidP="00C440F2">
      <w:r w:rsidRPr="00C440F2">
        <w:t>b) En lo que respecta a los artículos de este Convenio cuya aplicación depende de la acción legislativa de cada uno de los Estados, Provincias o Cantones constituyentes, que no están, en virtud del sistema constitucional de la federación, obligados a tomar medidas legislativas, el Gobierno federal pondrá, lo más pronto posible, y con su opinión favorable, dichos artículos en conocimiento de las autoridades competentes de los Estados, provincias o cantones; y,</w:t>
      </w:r>
    </w:p>
    <w:p w:rsidR="009C5617" w:rsidRPr="00C440F2" w:rsidRDefault="009C5617" w:rsidP="00C440F2"/>
    <w:p w:rsidR="009C5617" w:rsidRPr="00C440F2" w:rsidRDefault="005F6E48" w:rsidP="00C440F2">
      <w:r w:rsidRPr="00C440F2">
        <w:t>c) Un Estado federado que forma parte de este Convenio comunicará, a solicitud de otro Estado Contratante que haya sido enviado por el Secretario General de las Naciones Unidas, una exposición de la legislación y de las prácticas en vigor en la Federación y sus unidades constituyentes en lo que respecta a tal o cual disposición del Convenio, indicando la medida en la que se ha dado efecto, por una u otra acción legislativa, a dicha disposición.</w:t>
      </w:r>
    </w:p>
    <w:p w:rsidR="009C5617" w:rsidRPr="00C440F2" w:rsidRDefault="005F6E48" w:rsidP="00C440F2">
      <w:r w:rsidRPr="00C440F2">
        <w:t>Artículo 42. Reservas.- </w:t>
      </w:r>
    </w:p>
    <w:p w:rsidR="009C5617" w:rsidRPr="00C440F2" w:rsidRDefault="009C5617" w:rsidP="00C440F2"/>
    <w:p w:rsidR="009C5617" w:rsidRPr="00C440F2" w:rsidRDefault="005F6E48" w:rsidP="00C440F2">
      <w:r w:rsidRPr="00C440F2">
        <w:t>1. En el momento de la firma, de la ratificación o adhesión, todo Estado podrá formular reservas a los artículos del Convenio diversos de los artículos 1, 3, 4, 16 (1), 33, 36 a 46 inclusive.</w:t>
      </w:r>
    </w:p>
    <w:p w:rsidR="009C5617" w:rsidRPr="00C440F2" w:rsidRDefault="009C5617" w:rsidP="00C440F2"/>
    <w:p w:rsidR="009C5617" w:rsidRPr="00C440F2" w:rsidRDefault="005F6E48" w:rsidP="00C440F2">
      <w:r w:rsidRPr="00C440F2">
        <w:t>2. Todo Estado Contratante que haya planteado una reserva de acuerdo con el párrafo 1 de este artículo podrá en cualquier momento retirarla por medio de una comunicación dirigida al Secretario General de las Naciones Unidas.</w:t>
      </w:r>
    </w:p>
    <w:p w:rsidR="009C5617" w:rsidRPr="00C440F2" w:rsidRDefault="009C5617" w:rsidP="00C440F2"/>
    <w:p w:rsidR="009C5617" w:rsidRPr="00C440F2" w:rsidRDefault="005F6E48" w:rsidP="00C440F2">
      <w:r w:rsidRPr="00C440F2">
        <w:t>Artículo 43. Entrada en Vigor.- </w:t>
      </w:r>
    </w:p>
    <w:p w:rsidR="009C5617" w:rsidRPr="00C440F2" w:rsidRDefault="009C5617" w:rsidP="00C440F2"/>
    <w:p w:rsidR="009C5617" w:rsidRPr="00C440F2" w:rsidRDefault="005F6E48" w:rsidP="00C440F2">
      <w:r w:rsidRPr="00C440F2">
        <w:t>1.- Este Convenio entrará en vigor noventa días después de la fecha de depósito del sexto instrumento de ratificación o adhesión, entrará en vigor noventa días después del depósito de parte de este Estado de su instrumento de ratificación o adhesión.</w:t>
      </w:r>
    </w:p>
    <w:p w:rsidR="009C5617" w:rsidRPr="00C440F2" w:rsidRDefault="009C5617" w:rsidP="00C440F2"/>
    <w:p w:rsidR="009C5617" w:rsidRPr="00C440F2" w:rsidRDefault="005F6E48" w:rsidP="00C440F2">
      <w:r w:rsidRPr="00C440F2">
        <w:t>Artículo 44. Denuncia.- </w:t>
      </w:r>
    </w:p>
    <w:p w:rsidR="009C5617" w:rsidRPr="00C440F2" w:rsidRDefault="009C5617" w:rsidP="00C440F2"/>
    <w:p w:rsidR="009C5617" w:rsidRPr="00C440F2" w:rsidRDefault="005F6E48" w:rsidP="00C440F2">
      <w:r w:rsidRPr="00C440F2">
        <w:t>1.- Todo Estado Contratante podrá denunciar el Convenio en cualquier momento por medio de una notificación dirigida al Secretario General de las Naciones Unidas.</w:t>
      </w:r>
    </w:p>
    <w:p w:rsidR="009C5617" w:rsidRPr="00C440F2" w:rsidRDefault="009C5617" w:rsidP="00C440F2"/>
    <w:p w:rsidR="009C5617" w:rsidRPr="00C440F2" w:rsidRDefault="005F6E48" w:rsidP="00C440F2">
      <w:r w:rsidRPr="00C440F2">
        <w:t>2.- La denuncia tendrá efecto para el Estado interesado un año después de la fecha en la que habrá sido recibida por el Secretario General de las Naciones Unidas.</w:t>
      </w:r>
    </w:p>
    <w:p w:rsidR="009C5617" w:rsidRPr="00C440F2" w:rsidRDefault="009C5617" w:rsidP="00C440F2"/>
    <w:p w:rsidR="009C5617" w:rsidRPr="00C440F2" w:rsidRDefault="005F6E48" w:rsidP="00C440F2">
      <w:r w:rsidRPr="00C440F2">
        <w:t xml:space="preserve">3.- Todo Estado que ha hecho una declaración o una notificación de acuerdo con el artículo 40 podrá notificar ulteriormente al Secretario General de las Naciones Unidas que el convenio debe aplicarse a todo territorio designado en la notificación. El Convenio dejará entonces de </w:t>
      </w:r>
      <w:r w:rsidRPr="00C440F2">
        <w:lastRenderedPageBreak/>
        <w:t>aplicarse al territorio en cuestión un año después de la fecha en la que el Secretario General habrá recibido esta notificación.</w:t>
      </w:r>
    </w:p>
    <w:p w:rsidR="009C5617" w:rsidRPr="00C440F2" w:rsidRDefault="009C5617" w:rsidP="00C440F2"/>
    <w:p w:rsidR="009C5617" w:rsidRPr="00C440F2" w:rsidRDefault="005F6E48" w:rsidP="00C440F2">
      <w:r w:rsidRPr="00C440F2">
        <w:t>Artículo 45. Revisión.- </w:t>
      </w:r>
    </w:p>
    <w:p w:rsidR="009C5617" w:rsidRPr="00C440F2" w:rsidRDefault="009C5617" w:rsidP="00C440F2"/>
    <w:p w:rsidR="009C5617" w:rsidRPr="00C440F2" w:rsidRDefault="005F6E48" w:rsidP="00C440F2">
      <w:r w:rsidRPr="00C440F2">
        <w:t>1.- Todo Estado Contratante podrá en cualquier momento, por medio de notificación dirigida al Secretario General de las Naciones Unidas, solicitar la revisión de este Convenio.</w:t>
      </w:r>
    </w:p>
    <w:p w:rsidR="009C5617" w:rsidRPr="00C440F2" w:rsidRDefault="009C5617" w:rsidP="00C440F2"/>
    <w:p w:rsidR="009C5617" w:rsidRPr="00C440F2" w:rsidRDefault="005F6E48" w:rsidP="00C440F2">
      <w:r w:rsidRPr="00C440F2">
        <w:t>2.- La Asamblea General de las Naciones Unidas recomendará las medidas que deben tomarse, con respecto a dicha solicitud.</w:t>
      </w:r>
    </w:p>
    <w:p w:rsidR="009C5617" w:rsidRPr="00C440F2" w:rsidRDefault="009C5617" w:rsidP="00C440F2"/>
    <w:p w:rsidR="009C5617" w:rsidRPr="00C440F2" w:rsidRDefault="005F6E48" w:rsidP="00C440F2">
      <w:r w:rsidRPr="00C440F2">
        <w:t>Artículo 46. Notificaciones que debe hacer el Secretario General.- </w:t>
      </w:r>
    </w:p>
    <w:p w:rsidR="009C5617" w:rsidRPr="00C440F2" w:rsidRDefault="009C5617" w:rsidP="00C440F2"/>
    <w:p w:rsidR="009C5617" w:rsidRPr="00C440F2" w:rsidRDefault="005F6E48" w:rsidP="00C440F2">
      <w:r w:rsidRPr="00C440F2">
        <w:t>El Secretario General de las Naciones Unidas notificará a todos los Estados miembros de las Naciones Unidas y a los Estados que no son miembros contemplados en el artículo 39:</w:t>
      </w:r>
    </w:p>
    <w:p w:rsidR="009C5617" w:rsidRPr="00C440F2" w:rsidRDefault="009C5617" w:rsidP="00C440F2"/>
    <w:p w:rsidR="009C5617" w:rsidRPr="00C440F2" w:rsidRDefault="005F6E48" w:rsidP="00C440F2">
      <w:r w:rsidRPr="00C440F2">
        <w:t>a) Las declaraciones y las notificaciones contempladas en la sección B del artículo 1;</w:t>
      </w:r>
    </w:p>
    <w:p w:rsidR="009C5617" w:rsidRPr="00C440F2" w:rsidRDefault="009C5617" w:rsidP="00C440F2"/>
    <w:p w:rsidR="009C5617" w:rsidRPr="00C440F2" w:rsidRDefault="005F6E48" w:rsidP="00C440F2">
      <w:r w:rsidRPr="00C440F2">
        <w:t>b) Las firmas, ratificaciones y adhesiones contempladas en el artículo 39;</w:t>
      </w:r>
    </w:p>
    <w:p w:rsidR="009C5617" w:rsidRPr="00C440F2" w:rsidRDefault="009C5617" w:rsidP="00C440F2"/>
    <w:p w:rsidR="009C5617" w:rsidRPr="00C440F2" w:rsidRDefault="005F6E48" w:rsidP="00C440F2">
      <w:r w:rsidRPr="00C440F2">
        <w:t>c) Las declaraciones y las notificaciones contempladas en el artículo 40;</w:t>
      </w:r>
    </w:p>
    <w:p w:rsidR="009C5617" w:rsidRPr="00C440F2" w:rsidRDefault="005F6E48" w:rsidP="00C440F2">
      <w:r w:rsidRPr="00C440F2">
        <w:t>d) Las reservas formuladas o retiradas contempladas en el artículo 42;</w:t>
      </w:r>
    </w:p>
    <w:p w:rsidR="009C5617" w:rsidRPr="00C440F2" w:rsidRDefault="009C5617" w:rsidP="00C440F2"/>
    <w:p w:rsidR="009C5617" w:rsidRPr="00C440F2" w:rsidRDefault="005F6E48" w:rsidP="00C440F2">
      <w:r w:rsidRPr="00C440F2">
        <w:t>e) La fecha en la que este Convenio entrará en vigor, en aplicación del artículo 43;</w:t>
      </w:r>
    </w:p>
    <w:p w:rsidR="009C5617" w:rsidRPr="00C440F2" w:rsidRDefault="009C5617" w:rsidP="00C440F2"/>
    <w:p w:rsidR="009C5617" w:rsidRPr="00C440F2" w:rsidRDefault="005F6E48" w:rsidP="00C440F2">
      <w:r w:rsidRPr="00C440F2">
        <w:t>f) Las denuncias y las notificaciones contempladas en el artículo 44; y,</w:t>
      </w:r>
    </w:p>
    <w:p w:rsidR="009C5617" w:rsidRPr="00C440F2" w:rsidRDefault="009C5617" w:rsidP="00C440F2"/>
    <w:p w:rsidR="009C5617" w:rsidRPr="00C440F2" w:rsidRDefault="005F6E48" w:rsidP="00C440F2">
      <w:r w:rsidRPr="00C440F2">
        <w:t>g) Las solicitudes de revisión contempladas en el artículo 45. </w:t>
      </w:r>
    </w:p>
    <w:p w:rsidR="009C5617" w:rsidRPr="00C440F2" w:rsidRDefault="009C5617" w:rsidP="00C440F2"/>
    <w:p w:rsidR="009C5617" w:rsidRPr="00C440F2" w:rsidRDefault="005F6E48" w:rsidP="00C440F2">
      <w:r w:rsidRPr="00C440F2">
        <w:t>En Fe de lo cual, los abajo firmantes, debidamente autorizados, han firmado, en nombre de sus Gobiernos respectivos, el presente Convenio.</w:t>
      </w:r>
    </w:p>
    <w:p w:rsidR="009C5617" w:rsidRPr="00C440F2" w:rsidRDefault="009C5617" w:rsidP="00C440F2"/>
    <w:p w:rsidR="009C5617" w:rsidRPr="00C440F2" w:rsidRDefault="005F6E48" w:rsidP="00C440F2">
      <w:r w:rsidRPr="00C440F2">
        <w:t>Dado en Ginebra, a 28 de julio de mil novecientos cincuenta y uno, en un solo ejemplar, cuyos textos inglés y francés hacen igualmente fe y que será depositado en los archivos de la Organización de las Naciones Unidas y cuyas copias certificadas conformes con el original serán enviadas a todos los Estados Miembros de las Naciones Unidas y a los Estados que no son miembros contemplados en el artículo 39.</w:t>
      </w:r>
    </w:p>
    <w:p w:rsidR="009C5617" w:rsidRPr="00C440F2" w:rsidRDefault="009C5617" w:rsidP="00C440F2"/>
    <w:p w:rsidR="009C5617" w:rsidRPr="00C440F2" w:rsidRDefault="009C5617" w:rsidP="00C440F2"/>
    <w:p w:rsidR="009C5617" w:rsidRPr="00C440F2" w:rsidRDefault="005F6E48" w:rsidP="00C440F2">
      <w:r w:rsidRPr="00C440F2">
        <w:t xml:space="preserve">18. PROTOCOLO PARA MODIFICAR LA </w:t>
      </w:r>
      <w:proofErr w:type="spellStart"/>
      <w:r w:rsidRPr="00C440F2">
        <w:t>CONVENCION</w:t>
      </w:r>
      <w:proofErr w:type="spellEnd"/>
      <w:r w:rsidRPr="00C440F2">
        <w:t xml:space="preserve"> SOBRE LA ESCLAVITUD FIRMADA EN GINEBRA EL 25 DE SEPTIEMBRE DE 1926.</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07/12/1953.</w:t>
      </w:r>
    </w:p>
    <w:p w:rsidR="009C5617" w:rsidRPr="00C440F2" w:rsidRDefault="005F6E48" w:rsidP="00C440F2">
      <w:r w:rsidRPr="00C440F2">
        <w:t>Fecha de publicación: Registro Oficial No. 136, de fecha 14 de febrero de 1957.</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Estados Partes en el presente Protocolo, </w:t>
      </w:r>
    </w:p>
    <w:p w:rsidR="009C5617" w:rsidRPr="00C440F2" w:rsidRDefault="009C5617" w:rsidP="00C440F2"/>
    <w:p w:rsidR="009C5617" w:rsidRPr="00C440F2" w:rsidRDefault="005F6E48" w:rsidP="00C440F2">
      <w:r w:rsidRPr="00C440F2">
        <w:t>Considerando que la Convención sobre la Esclavitud firmada en Ginebra el 25 de septiembre de 1926 (denominada en adelante en el presente instrumento “la Convención”) encomendada a la Sociedad de las Naciones determinados deberes y funciones; y,</w:t>
      </w:r>
    </w:p>
    <w:p w:rsidR="009C5617" w:rsidRPr="00C440F2" w:rsidRDefault="009C5617" w:rsidP="00C440F2"/>
    <w:p w:rsidR="009C5617" w:rsidRPr="00C440F2" w:rsidRDefault="005F6E48" w:rsidP="00C440F2">
      <w:r w:rsidRPr="00C440F2">
        <w:t>Considerando que es conveniente que las Naciones Unidas asuman en adelante el ejercicio de esos deberes y funciones,</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Artículo 1. Los Estados Partes en el presente Protocolo se comprometen entre sí, con arreglo a las disposiciones de este Protocolo, a atribuir plena fuerza y eficacia jurídica a las modificaciones de la Convención que figuran en el anexo al Protocolo, y a aplicar debidamente dichas modificaciones.</w:t>
      </w:r>
    </w:p>
    <w:p w:rsidR="009C5617" w:rsidRPr="00C440F2" w:rsidRDefault="009C5617" w:rsidP="00C440F2"/>
    <w:p w:rsidR="009C5617" w:rsidRPr="00C440F2" w:rsidRDefault="005F6E48" w:rsidP="00C440F2">
      <w:r w:rsidRPr="00C440F2">
        <w:t>Artículo 2. 1.- El presente Protocolo estará abierto a la firma o a la aceptación de todos los Estados Partes en la Convención a los que el Secretario General haya enviado al efecto copia del Protocolo.</w:t>
      </w:r>
    </w:p>
    <w:p w:rsidR="009C5617" w:rsidRPr="00C440F2" w:rsidRDefault="005F6E48" w:rsidP="00C440F2">
      <w:r w:rsidRPr="00C440F2">
        <w:t>2.- Los Estados podrán llegar a ser Partes en el presente Protocolo:</w:t>
      </w:r>
    </w:p>
    <w:p w:rsidR="009C5617" w:rsidRPr="00C440F2" w:rsidRDefault="009C5617" w:rsidP="00C440F2"/>
    <w:p w:rsidR="009C5617" w:rsidRPr="00C440F2" w:rsidRDefault="005F6E48" w:rsidP="00C440F2">
      <w:r w:rsidRPr="00C440F2">
        <w:t>a. Por la firma sin reserva en cuanto a la aceptación;</w:t>
      </w:r>
    </w:p>
    <w:p w:rsidR="009C5617" w:rsidRPr="00C440F2" w:rsidRDefault="009C5617" w:rsidP="00C440F2"/>
    <w:p w:rsidR="009C5617" w:rsidRPr="00C440F2" w:rsidRDefault="005F6E48" w:rsidP="00C440F2">
      <w:r w:rsidRPr="00C440F2">
        <w:t>b. Por la firma con reserva en cuanto a la aceptación ulterior; y, </w:t>
      </w:r>
    </w:p>
    <w:p w:rsidR="009C5617" w:rsidRPr="00C440F2" w:rsidRDefault="009C5617" w:rsidP="00C440F2"/>
    <w:p w:rsidR="009C5617" w:rsidRPr="00C440F2" w:rsidRDefault="005F6E48" w:rsidP="00C440F2">
      <w:r w:rsidRPr="00C440F2">
        <w:t>c. Por la aceptación.</w:t>
      </w:r>
    </w:p>
    <w:p w:rsidR="009C5617" w:rsidRPr="00C440F2" w:rsidRDefault="009C5617" w:rsidP="00C440F2"/>
    <w:p w:rsidR="009C5617" w:rsidRPr="00C440F2" w:rsidRDefault="005F6E48" w:rsidP="00C440F2">
      <w:r w:rsidRPr="00C440F2">
        <w:t>3.- La aceptación se efectuará depositando un instrumento en debida forma en poder del Secretario de las Naciones Unidas.</w:t>
      </w:r>
    </w:p>
    <w:p w:rsidR="009C5617" w:rsidRPr="00C440F2" w:rsidRDefault="009C5617" w:rsidP="00C440F2"/>
    <w:p w:rsidR="009C5617" w:rsidRPr="00C440F2" w:rsidRDefault="005F6E48" w:rsidP="00C440F2">
      <w:r w:rsidRPr="00C440F2">
        <w:t>Artículo 3. 1.- El presente Protocolo entrará en vigor en la fecha en que hayan llegado a ser Partes en el mismo dos Estados y, en lo sucesivo, respecto de cada Estado, en la fecha en éste llegue a ser Parte en el Protocolo.</w:t>
      </w:r>
    </w:p>
    <w:p w:rsidR="009C5617" w:rsidRPr="00C440F2" w:rsidRDefault="009C5617" w:rsidP="00C440F2"/>
    <w:p w:rsidR="009C5617" w:rsidRPr="00C440F2" w:rsidRDefault="005F6E48" w:rsidP="00C440F2">
      <w:r w:rsidRPr="00C440F2">
        <w:t>2.- Las modificaciones que figuran en el anexo al presente Protocolo entrarán en vigor cuando hayan llegado a ser Partes en el Protocolo veintitrés Estados. En consecuencia, cualquier Estado que llegare a ser Parte en la Convención, después de haber entrado en vigor las modificaciones de la misma, será Parte en la Convención así modificada.</w:t>
      </w:r>
    </w:p>
    <w:p w:rsidR="009C5617" w:rsidRPr="00C440F2" w:rsidRDefault="009C5617" w:rsidP="00C440F2"/>
    <w:p w:rsidR="009C5617" w:rsidRPr="00C440F2" w:rsidRDefault="005F6E48" w:rsidP="00C440F2">
      <w:r w:rsidRPr="00C440F2">
        <w:t xml:space="preserve">Artículo 4. Conforme al párrafo 1º del artículo 102 de la Carta de las </w:t>
      </w:r>
      <w:proofErr w:type="spellStart"/>
      <w:r w:rsidRPr="00C440F2">
        <w:t>Nacio</w:t>
      </w:r>
      <w:proofErr w:type="spellEnd"/>
      <w:r w:rsidRPr="00C440F2">
        <w:t xml:space="preserve"> </w:t>
      </w:r>
      <w:proofErr w:type="spellStart"/>
      <w:r w:rsidRPr="00C440F2">
        <w:t>nes</w:t>
      </w:r>
      <w:proofErr w:type="spellEnd"/>
      <w:r w:rsidRPr="00C440F2">
        <w:t xml:space="preserve"> Unidas y al reglamento aprobado por la Asamblea General para la aplicación de ese texto, el Secretario General de las Naciones Unidas queda autorizado para registrar, en las fechas de su respectiva entrada en vigor, el presente Protocolo y las modificaciones introducidas en la Convención por el Protocolo, y a publicar, tan pronto como sea posible después del registro, el Protocolo y el texto modificado de la Convención.</w:t>
      </w:r>
    </w:p>
    <w:p w:rsidR="009C5617" w:rsidRPr="00C440F2" w:rsidRDefault="009C5617" w:rsidP="00C440F2"/>
    <w:p w:rsidR="009C5617" w:rsidRPr="00C440F2" w:rsidRDefault="005F6E48" w:rsidP="00C440F2">
      <w:r w:rsidRPr="00C440F2">
        <w:t xml:space="preserve">Artículo 5. El presente Protocolo, cuyos textos chino, español, francés, inglés y ruso son igualmente auténticos, será depositado en los archivos de la Secretaría de las Naciones Unidas. Como los textos auténticos de la Convención, que ha de ser modificada de </w:t>
      </w:r>
      <w:r w:rsidRPr="00C440F2">
        <w:lastRenderedPageBreak/>
        <w:t xml:space="preserve">conformidad con el anexo, son únicamente el inglés y el francés, </w:t>
      </w:r>
      <w:proofErr w:type="gramStart"/>
      <w:r w:rsidRPr="00C440F2">
        <w:t>los textos inglés</w:t>
      </w:r>
      <w:proofErr w:type="gramEnd"/>
      <w:r w:rsidRPr="00C440F2">
        <w:t xml:space="preserve"> y francés del anexo serán igualmente auténticos y los textos chino, español y ruso serán considerados como traducciones. El Secretario General preparará copias certificadas del Protocolo, con inclusión del anexo, para enviarlas a los Estados Partes en la Convención, así como a todos los demás Estados Miembros de las Naciones Unidas. Al entrar en vigor las modificaciones con arreglo a lo previsto en el artículo III, el Secretario General preparará también, para enviarlas a los Estados, inclusive los que no son miembros de las Naciones Unidas, copias certificadas de la Convención así modificada.</w:t>
      </w:r>
    </w:p>
    <w:p w:rsidR="009C5617" w:rsidRPr="00C440F2" w:rsidRDefault="009C5617" w:rsidP="00C440F2"/>
    <w:p w:rsidR="009C5617" w:rsidRPr="00C440F2" w:rsidRDefault="005F6E48" w:rsidP="00C440F2">
      <w:r w:rsidRPr="00C440F2">
        <w:t>En testimonio de lo cual los infrascritos, debidamente autorizados por sus respectivos Gobiernos, han firmado el presente Protocolo en las fechas que figuran al lado de sus respectivas firmas.</w:t>
      </w:r>
    </w:p>
    <w:p w:rsidR="009C5617" w:rsidRPr="00C440F2" w:rsidRDefault="009C5617" w:rsidP="00C440F2"/>
    <w:p w:rsidR="009C5617" w:rsidRPr="00C440F2" w:rsidRDefault="005F6E48" w:rsidP="00C440F2">
      <w:r w:rsidRPr="00C440F2">
        <w:t>Hecho en la Sede de las Naciones Unidas, Nueva York, el siete de diciembre de mil novecientos cincuenta y tres.</w:t>
      </w:r>
    </w:p>
    <w:p w:rsidR="009C5617" w:rsidRPr="00C440F2" w:rsidRDefault="009C5617" w:rsidP="00C440F2"/>
    <w:p w:rsidR="009C5617" w:rsidRPr="00C440F2" w:rsidRDefault="005F6E48" w:rsidP="00C440F2">
      <w:pPr>
        <w:rPr>
          <w:lang w:val="en-US"/>
        </w:rPr>
      </w:pPr>
      <w:r w:rsidRPr="00C440F2">
        <w:rPr>
          <w:lang w:val="en-US"/>
        </w:rPr>
        <w:t>TO THE PROTOCOL AMENDING THE SLAVERY CONVENTION SIGNED AT GENEVA ON 25 SEPTEMBER 1926</w:t>
      </w:r>
    </w:p>
    <w:p w:rsidR="009C5617" w:rsidRPr="00C440F2" w:rsidRDefault="005F6E48" w:rsidP="00C440F2">
      <w:pPr>
        <w:rPr>
          <w:lang w:val="en-US"/>
        </w:rPr>
      </w:pPr>
      <w:r w:rsidRPr="00C440F2">
        <w:rPr>
          <w:lang w:val="en-US"/>
        </w:rPr>
        <w:t>In article 7 “the Secretary-General of the United Nations” shall be substituted for “the Secretary-General of the League of Nations”.</w:t>
      </w:r>
    </w:p>
    <w:p w:rsidR="009C5617" w:rsidRPr="00C440F2" w:rsidRDefault="009C5617" w:rsidP="00C440F2">
      <w:pPr>
        <w:rPr>
          <w:lang w:val="en-US"/>
        </w:rPr>
      </w:pPr>
    </w:p>
    <w:p w:rsidR="009C5617" w:rsidRPr="00C440F2" w:rsidRDefault="005F6E48" w:rsidP="00C440F2">
      <w:pPr>
        <w:rPr>
          <w:lang w:val="en-US"/>
        </w:rPr>
      </w:pPr>
      <w:r w:rsidRPr="00C440F2">
        <w:rPr>
          <w:lang w:val="en-US"/>
        </w:rPr>
        <w:t xml:space="preserve">In article 8 “the International Court of Justice” shall be substituted for “the Permanent Court of International </w:t>
      </w:r>
      <w:proofErr w:type="gramStart"/>
      <w:r w:rsidRPr="00C440F2">
        <w:rPr>
          <w:lang w:val="en-US"/>
        </w:rPr>
        <w:t>Justice”,</w:t>
      </w:r>
      <w:proofErr w:type="gramEnd"/>
      <w:r w:rsidRPr="00C440F2">
        <w:rPr>
          <w:lang w:val="en-US"/>
        </w:rPr>
        <w:t xml:space="preserve"> and “the Statute of the International Court of Justice” shall be substituted for “the Protocol of December 16th, 1920, relating to the Permanent Court of International Justice”.</w:t>
      </w:r>
    </w:p>
    <w:p w:rsidR="009C5617" w:rsidRPr="00C440F2" w:rsidRDefault="009C5617" w:rsidP="00C440F2">
      <w:pPr>
        <w:rPr>
          <w:lang w:val="en-US"/>
        </w:rPr>
      </w:pPr>
    </w:p>
    <w:p w:rsidR="009C5617" w:rsidRPr="00C440F2" w:rsidRDefault="005F6E48" w:rsidP="00C440F2">
      <w:pPr>
        <w:rPr>
          <w:lang w:val="en-US"/>
        </w:rPr>
      </w:pPr>
      <w:r w:rsidRPr="00C440F2">
        <w:rPr>
          <w:lang w:val="en-US"/>
        </w:rPr>
        <w:t>In the first and second paragraphs of article 10 “the United Nations” shall be substituted for “the League of Nations”.</w:t>
      </w:r>
    </w:p>
    <w:p w:rsidR="009C5617" w:rsidRPr="00C440F2" w:rsidRDefault="009C5617" w:rsidP="00C440F2">
      <w:pPr>
        <w:rPr>
          <w:lang w:val="en-US"/>
        </w:rPr>
      </w:pPr>
    </w:p>
    <w:p w:rsidR="009C5617" w:rsidRPr="00C440F2" w:rsidRDefault="005F6E48" w:rsidP="00C440F2">
      <w:pPr>
        <w:rPr>
          <w:lang w:val="en-US"/>
        </w:rPr>
      </w:pPr>
      <w:r w:rsidRPr="00C440F2">
        <w:rPr>
          <w:lang w:val="en-US"/>
        </w:rPr>
        <w:t>The last three paragraphs of article 11 shall be deleted and the following substituted:</w:t>
      </w:r>
    </w:p>
    <w:p w:rsidR="009C5617" w:rsidRPr="00C440F2" w:rsidRDefault="009C5617" w:rsidP="00C440F2">
      <w:pPr>
        <w:rPr>
          <w:lang w:val="en-US"/>
        </w:rPr>
      </w:pPr>
    </w:p>
    <w:p w:rsidR="009C5617" w:rsidRPr="00C440F2" w:rsidRDefault="005F6E48" w:rsidP="00C440F2">
      <w:pPr>
        <w:rPr>
          <w:lang w:val="en-US"/>
        </w:rPr>
      </w:pPr>
      <w:r w:rsidRPr="00C440F2">
        <w:rPr>
          <w:lang w:val="en-US"/>
        </w:rPr>
        <w:t>“The present Convention shall be open to accession by all States, including States which are not Members of the United Nations, to which the Secretary-General of de United Nations shall have communicated a certified copy of the Convention.</w:t>
      </w:r>
    </w:p>
    <w:p w:rsidR="009C5617" w:rsidRPr="00C440F2" w:rsidRDefault="009C5617" w:rsidP="00C440F2">
      <w:pPr>
        <w:rPr>
          <w:lang w:val="en-US"/>
        </w:rPr>
      </w:pPr>
    </w:p>
    <w:p w:rsidR="009C5617" w:rsidRPr="00C440F2" w:rsidRDefault="005F6E48" w:rsidP="00C440F2">
      <w:pPr>
        <w:rPr>
          <w:lang w:val="en-US"/>
        </w:rPr>
      </w:pPr>
      <w:r w:rsidRPr="00C440F2">
        <w:rPr>
          <w:lang w:val="en-US"/>
        </w:rPr>
        <w:t>“Accession shall be effected by the deposit of a formal instrument with the Secretary - General of the United Nations, who shall give notice thereof to all States Parties to the Convention and to all other States contemplated in the present article, informing them of the date on which each such instrument of accession was received in deposit”.</w:t>
      </w:r>
    </w:p>
    <w:p w:rsidR="009C5617" w:rsidRPr="00C440F2" w:rsidRDefault="009C5617" w:rsidP="00C440F2">
      <w:pPr>
        <w:rPr>
          <w:lang w:val="en-US"/>
        </w:rPr>
      </w:pPr>
    </w:p>
    <w:p w:rsidR="009C5617" w:rsidRPr="00C440F2" w:rsidRDefault="005F6E48" w:rsidP="00C440F2">
      <w:pPr>
        <w:rPr>
          <w:lang w:val="en-US"/>
        </w:rPr>
      </w:pPr>
      <w:r w:rsidRPr="00C440F2">
        <w:rPr>
          <w:lang w:val="en-US"/>
        </w:rPr>
        <w:t>In article 12 “the United Nations” shall be substituted for “the League of Nations”. </w:t>
      </w:r>
    </w:p>
    <w:p w:rsidR="009C5617" w:rsidRPr="00C440F2" w:rsidRDefault="009C5617" w:rsidP="00C440F2">
      <w:pPr>
        <w:rPr>
          <w:lang w:val="en-US"/>
        </w:rPr>
      </w:pPr>
    </w:p>
    <w:p w:rsidR="009C5617" w:rsidRPr="00C440F2" w:rsidRDefault="009C5617" w:rsidP="00C440F2">
      <w:pPr>
        <w:rPr>
          <w:lang w:val="en-US"/>
        </w:rPr>
      </w:pPr>
    </w:p>
    <w:p w:rsidR="009C5617" w:rsidRPr="00C440F2" w:rsidRDefault="005F6E48" w:rsidP="00C440F2">
      <w:r w:rsidRPr="00C440F2">
        <w:t xml:space="preserve">19. </w:t>
      </w:r>
      <w:proofErr w:type="spellStart"/>
      <w:r w:rsidRPr="00C440F2">
        <w:t>CONVENCION</w:t>
      </w:r>
      <w:proofErr w:type="spellEnd"/>
      <w:r w:rsidRPr="00C440F2">
        <w:t xml:space="preserve"> SOBRE LA NACIONALIDAD DE LA MUJER CASADA.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20/02/1957.</w:t>
      </w:r>
    </w:p>
    <w:p w:rsidR="009C5617" w:rsidRPr="00C440F2" w:rsidRDefault="005F6E48" w:rsidP="00C440F2">
      <w:r w:rsidRPr="00C440F2">
        <w:lastRenderedPageBreak/>
        <w:t>Fecha de publicación: Registro Oficial No. 1136, de fecha 3 de junio de 1960.</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Estados Contratantes,</w:t>
      </w:r>
    </w:p>
    <w:p w:rsidR="009C5617" w:rsidRPr="00C440F2" w:rsidRDefault="009C5617" w:rsidP="00C440F2"/>
    <w:p w:rsidR="009C5617" w:rsidRPr="00C440F2" w:rsidRDefault="005F6E48" w:rsidP="00C440F2">
      <w:r w:rsidRPr="00C440F2">
        <w:t>Reconociendo que surgen conflictos de ley y de práctica en materia de nacionalidad a causa de las disposiciones sobre la pérdida y adquisición de la nacionalidad de la mujer como resultado del matrimonio, de su disolución, o del cambio de nacionalidad del marido durante el matrimonio,</w:t>
      </w:r>
    </w:p>
    <w:p w:rsidR="009C5617" w:rsidRPr="00C440F2" w:rsidRDefault="009C5617" w:rsidP="00C440F2"/>
    <w:p w:rsidR="009C5617" w:rsidRPr="00C440F2" w:rsidRDefault="005F6E48" w:rsidP="00C440F2">
      <w:r w:rsidRPr="00C440F2">
        <w:t>Reconociendo que, en el artículo 15 de la Declaración Universal de Derechos Humanos, la Asamblea General de las Naciones Unidas proclamó que “toda persona tiene derecho a una nacionalidad” y que “a nadie se privará arbitrariamente de su nacionalidad ni del derecho a cambiar de nacionalidad”,</w:t>
      </w:r>
    </w:p>
    <w:p w:rsidR="009C5617" w:rsidRPr="00C440F2" w:rsidRDefault="009C5617" w:rsidP="00C440F2"/>
    <w:p w:rsidR="009C5617" w:rsidRPr="00C440F2" w:rsidRDefault="005F6E48" w:rsidP="00C440F2">
      <w:r w:rsidRPr="00C440F2">
        <w:t xml:space="preserve">Deseosos de cooperar con las Naciones Unidas para extender el respeto a </w:t>
      </w:r>
      <w:proofErr w:type="gramStart"/>
      <w:r w:rsidRPr="00C440F2">
        <w:t>la observancia universales</w:t>
      </w:r>
      <w:proofErr w:type="gramEnd"/>
      <w:r w:rsidRPr="00C440F2">
        <w:t xml:space="preserve"> de los derechos humanos y de las libertades fundamentales para todos, sin distinción de sexo,</w:t>
      </w:r>
    </w:p>
    <w:p w:rsidR="009C5617" w:rsidRPr="00C440F2" w:rsidRDefault="005F6E48" w:rsidP="00C440F2">
      <w:r w:rsidRPr="00C440F2">
        <w:t>Han convenido en las disposiciones siguientes:</w:t>
      </w:r>
    </w:p>
    <w:p w:rsidR="009C5617" w:rsidRPr="00C440F2" w:rsidRDefault="009C5617" w:rsidP="00C440F2"/>
    <w:p w:rsidR="009C5617" w:rsidRPr="00C440F2" w:rsidRDefault="005F6E48" w:rsidP="00C440F2">
      <w:r w:rsidRPr="00C440F2">
        <w:t>Artículo I. Los Estados Contratantes convienen en que ni la celebración ni la disolución del matrimonio entre nacionales y extranjeros, ni el cambio de nacionalidad del marido durante el matrimonio, podrán afectar automáticamente a la nacionalidad de la mujer. </w:t>
      </w:r>
    </w:p>
    <w:p w:rsidR="009C5617" w:rsidRPr="00C440F2" w:rsidRDefault="009C5617" w:rsidP="00C440F2"/>
    <w:p w:rsidR="009C5617" w:rsidRPr="00C440F2" w:rsidRDefault="005F6E48" w:rsidP="00C440F2">
      <w:r w:rsidRPr="00C440F2">
        <w:t xml:space="preserve">Artículo II. Los Estados Contratantes convienen en que el hecho de que uno de sus nacionales adquiera voluntariamente la nacionalidad de otro Estado o el de que renuncie a su nacionalidad, no impedirá que </w:t>
      </w:r>
      <w:proofErr w:type="gramStart"/>
      <w:r w:rsidRPr="00C440F2">
        <w:t>la</w:t>
      </w:r>
      <w:proofErr w:type="gramEnd"/>
      <w:r w:rsidRPr="00C440F2">
        <w:t xml:space="preserve"> cónyuge conserve la nacionalidad que posee.</w:t>
      </w:r>
    </w:p>
    <w:p w:rsidR="009C5617" w:rsidRPr="00C440F2" w:rsidRDefault="009C5617" w:rsidP="00C440F2"/>
    <w:p w:rsidR="009C5617" w:rsidRPr="00C440F2" w:rsidRDefault="005F6E48" w:rsidP="00C440F2">
      <w:r w:rsidRPr="00C440F2">
        <w:t>Artículo III. 1.- Los Estados Contratantes convienen en que una mujer extranjera casada con uno de sus nacionales podrá adquirir, si lo solicita, la nacionalidad del marido, mediante un procedimiento especial de naturalización privilegiada, con sujeción a las limitaciones que puedan imponerse por razones de seguridad y de interés público.</w:t>
      </w:r>
    </w:p>
    <w:p w:rsidR="009C5617" w:rsidRPr="00C440F2" w:rsidRDefault="009C5617" w:rsidP="00C440F2"/>
    <w:p w:rsidR="009C5617" w:rsidRPr="00C440F2" w:rsidRDefault="005F6E48" w:rsidP="00C440F2">
      <w:r w:rsidRPr="00C440F2">
        <w:t>2.- Los Estados Contratantes convienen en que la presente Convención no podrá interpretarse en el sentido de que afecte a la legislación o la práctica judicial que permitan a la mujer extranjera de uno de sus nacionales adquirir de pleno derecho, si lo solicita, la nacionalidad del marido. </w:t>
      </w:r>
    </w:p>
    <w:p w:rsidR="009C5617" w:rsidRPr="00C440F2" w:rsidRDefault="009C5617" w:rsidP="00C440F2"/>
    <w:p w:rsidR="009C5617" w:rsidRPr="00C440F2" w:rsidRDefault="005F6E48" w:rsidP="00C440F2">
      <w:r w:rsidRPr="00C440F2">
        <w:t>Artículo IV. 1.- La presente Convención queda abierta a la firma y a la ratificación de cualquier Estado Miembro de las Naciones Unidas y de cualquier otro Estado que sea o llegue a ser miembro de algún organismo especializado de las Naciones Unidas, o que sea o llegue a ser parte en el Estatuto de la Corte Internacional de Justicia, o de cualquier otro Estado al que la Asamblea General de las Naciones Unidas haya dirigido una invitación al efecto.</w:t>
      </w:r>
    </w:p>
    <w:p w:rsidR="009C5617" w:rsidRPr="00C440F2" w:rsidRDefault="009C5617" w:rsidP="00C440F2"/>
    <w:p w:rsidR="009C5617" w:rsidRPr="00C440F2" w:rsidRDefault="005F6E48" w:rsidP="00C440F2">
      <w:r w:rsidRPr="00C440F2">
        <w:t>2.- La presente Convención deberá ser ratificada y los instrumentos de ratificación deberán ser depositados en poder del Secretario General de las Naciones Unidas. </w:t>
      </w:r>
    </w:p>
    <w:p w:rsidR="009C5617" w:rsidRPr="00C440F2" w:rsidRDefault="009C5617" w:rsidP="00C440F2"/>
    <w:p w:rsidR="009C5617" w:rsidRPr="00C440F2" w:rsidRDefault="005F6E48" w:rsidP="00C440F2">
      <w:r w:rsidRPr="00C440F2">
        <w:t>Artículo V. 1.- Todos los Estados a que se refiere el párrafo 1 del artículo 4 podrán adherirse a la presente Convención.</w:t>
      </w:r>
    </w:p>
    <w:p w:rsidR="009C5617" w:rsidRPr="00C440F2" w:rsidRDefault="009C5617" w:rsidP="00C440F2"/>
    <w:p w:rsidR="009C5617" w:rsidRPr="00C440F2" w:rsidRDefault="005F6E48" w:rsidP="00C440F2">
      <w:r w:rsidRPr="00C440F2">
        <w:t>2.- La adhesión se efectuará depositando un instrumento de adhesión en poder del Secretario General de las Naciones Unidas.</w:t>
      </w:r>
    </w:p>
    <w:p w:rsidR="009C5617" w:rsidRPr="00C440F2" w:rsidRDefault="009C5617" w:rsidP="00C440F2"/>
    <w:p w:rsidR="009C5617" w:rsidRPr="00C440F2" w:rsidRDefault="005F6E48" w:rsidP="00C440F2">
      <w:r w:rsidRPr="00C440F2">
        <w:t>Artículo VI. 1.- La presente Convención entrará en vigor noventa días después de la fecha en que se haya depositado el sexto instrumento de ratificación o de adhesión.</w:t>
      </w:r>
    </w:p>
    <w:p w:rsidR="009C5617" w:rsidRPr="00C440F2" w:rsidRDefault="009C5617" w:rsidP="00C440F2"/>
    <w:p w:rsidR="009C5617" w:rsidRPr="00C440F2" w:rsidRDefault="005F6E48" w:rsidP="00C440F2">
      <w:r w:rsidRPr="00C440F2">
        <w:t>2. Para que cada uno de los Estados que ratifiquen la Convención o se adhieran a ella después de depositado el sexto instrumento de ratificación o de adhesión, la Convención entrará en vigor noventa días después de la fecha en que ese Estado haya depositado el respectivo instrumento de ratificación o de adhesión.</w:t>
      </w:r>
    </w:p>
    <w:p w:rsidR="009C5617" w:rsidRPr="00C440F2" w:rsidRDefault="009C5617" w:rsidP="00C440F2"/>
    <w:p w:rsidR="009C5617" w:rsidRPr="00C440F2" w:rsidRDefault="005F6E48" w:rsidP="00C440F2">
      <w:r w:rsidRPr="00C440F2">
        <w:t>Artículo VII. 1.- La presente Convención se aplicará a todos los territorios no autónomos, en fideicomiso, coloniales y otros territorios no metropolitanos de cuyas relaciones internacionales esté encargado cualquier Estado contratante; el Estado contratante interesado deberá, con ejecución a las disposiciones del párrafo 2 del presente artículo, declarar en el momento de la firma, ratificación o adhesión a qué territorio no metropolitano o a qué otros territorios se aplicará ipso facto la Convención en razón de tal firma, ratificación o adhesión.</w:t>
      </w:r>
    </w:p>
    <w:p w:rsidR="009C5617" w:rsidRPr="00C440F2" w:rsidRDefault="009C5617" w:rsidP="00C440F2"/>
    <w:p w:rsidR="009C5617" w:rsidRPr="00C440F2" w:rsidRDefault="005F6E48" w:rsidP="00C440F2">
      <w:r w:rsidRPr="00C440F2">
        <w:t>2. En los casos en que, para los efectos de la nacionalidad, un territorio no metropolitano no sea considerado parte integrante del territorio metropolitano, o en los casos en que se requiera el previo consentimiento de un territorio no metropolitano en virtud de las leyes o prácticas constitucionales del Estado contratante o del territorio no metropolitano para que la Convención se aplique a dicho territorio, aquel Estado contratante tratará de lograr el consentimiento necesario del territorio no metropolitano dentro de un lapso de doce meses a partir de la fecha de la firma de la Convención por ese Estado contratante, y cuando se haya logrado tal consentimiento el Estado contratante lo notificará al Secretario General de las Naciones Unidas. La presente Convención se aplicará al territorio o territorios mencionados en tal notificación a partir de la fecha de su recepción por el Secretario General.</w:t>
      </w:r>
    </w:p>
    <w:p w:rsidR="009C5617" w:rsidRPr="00C440F2" w:rsidRDefault="009C5617" w:rsidP="00C440F2"/>
    <w:p w:rsidR="009C5617" w:rsidRPr="00C440F2" w:rsidRDefault="005F6E48" w:rsidP="00C440F2">
      <w:r w:rsidRPr="00C440F2">
        <w:t>3. Después de la expiración del lapso de doce meses mencionado en el párrafo dos del presente artículo, los Estados Contratantes interesados informarán al Secretario General sobre los resultados de las consultas celebradas con aquellos territorios no metropolitanos de cuyas relaciones internacionales estén encargados y cuyo consentimiento para la aplicación de la presente Convención haya quedado pendiente. </w:t>
      </w:r>
    </w:p>
    <w:p w:rsidR="009C5617" w:rsidRPr="00C440F2" w:rsidRDefault="009C5617" w:rsidP="00C440F2"/>
    <w:p w:rsidR="009C5617" w:rsidRPr="00C440F2" w:rsidRDefault="005F6E48" w:rsidP="00C440F2">
      <w:r w:rsidRPr="00C440F2">
        <w:t>Artículo VIII. 1.- En el momento de la firma, de la ratificación o de la adhesión, todo Estado podrá formular reservas a cualquier artículo de la presente Convención, con excepción de los artículos 1 y 2. </w:t>
      </w:r>
    </w:p>
    <w:p w:rsidR="009C5617" w:rsidRPr="00C440F2" w:rsidRDefault="009C5617" w:rsidP="00C440F2"/>
    <w:p w:rsidR="009C5617" w:rsidRPr="00C440F2" w:rsidRDefault="005F6E48" w:rsidP="00C440F2">
      <w:r w:rsidRPr="00C440F2">
        <w:t xml:space="preserve">2. Toda reserva formulada conforme al párrafo 1 del presente artículo no afectará el carácter obligatorio de la Convención entre el Estado que haya hecho la reserva y los demás Estados Partes, con excepción de la disposición o las disposiciones que hayan sido objeto de la reserva. El Secretario General de las Naciones Unidas comunicará el texto de esa reserva a todos los Estados que sean o lleguen a ser partes de la presente Convención. Todo Estado Parte de la Convención o que llegue a ser parte en la misma podrá notificar al Secretario General que no está dispuesto a considerarse obligado por la Convención con respecto al Estado que haya formulado la reserva. Esta notificación deberá hacerse, en lo que concierne a los Estados que ya sean partes en la Convención, dentro de los noventa días siguientes a la fecha de la comunicación del Secretario General, y, en lo que concierne a los Estados que </w:t>
      </w:r>
      <w:r w:rsidRPr="00C440F2">
        <w:lastRenderedPageBreak/>
        <w:t>ulteriormente lleguen a ser partes en la Convención, dentro de los noventa días siguientes a la fecha del depósito del instrumento de ratificación o de adhesión. En caso de que se hubiere hecho tal notificación, se considerará que la Convención no es aplicable entre el Estado autor de la notificación y el Estado que haya hecho la reserva.</w:t>
      </w:r>
    </w:p>
    <w:p w:rsidR="009C5617" w:rsidRPr="00C440F2" w:rsidRDefault="009C5617" w:rsidP="00C440F2"/>
    <w:p w:rsidR="009C5617" w:rsidRPr="00C440F2" w:rsidRDefault="005F6E48" w:rsidP="00C440F2">
      <w:r w:rsidRPr="00C440F2">
        <w:t>3. El Estado que formule una reserva conforme al párrafo 1 del presente artículo podrá retirarla, en su totalidad o en parte, en cualquier momento después de su aceptación, enviando para ello una notificación al Secretario General de las Naciones Unidas. Esta notificación surtirá efecto en la fecha de su recepción.</w:t>
      </w:r>
    </w:p>
    <w:p w:rsidR="009C5617" w:rsidRPr="00C440F2" w:rsidRDefault="009C5617" w:rsidP="00C440F2"/>
    <w:p w:rsidR="009C5617" w:rsidRPr="00C440F2" w:rsidRDefault="005F6E48" w:rsidP="00C440F2">
      <w:r w:rsidRPr="00C440F2">
        <w:t xml:space="preserve">Artículo IX. 1. Todo Estado Contratante podrá denunciar la presente Con </w:t>
      </w:r>
      <w:proofErr w:type="spellStart"/>
      <w:r w:rsidRPr="00C440F2">
        <w:t>vención</w:t>
      </w:r>
      <w:proofErr w:type="spellEnd"/>
      <w:r w:rsidRPr="00C440F2">
        <w:t xml:space="preserve"> mediante una notificación escrita dirigida al Secretario General de las Naciones Unidas. La denuncia surtirá efecto un año después de la fecha en que el Secretario General reciba la notificación.</w:t>
      </w:r>
    </w:p>
    <w:p w:rsidR="009C5617" w:rsidRPr="00C440F2" w:rsidRDefault="009C5617" w:rsidP="00C440F2"/>
    <w:p w:rsidR="009C5617" w:rsidRPr="00C440F2" w:rsidRDefault="005F6E48" w:rsidP="00C440F2">
      <w:r w:rsidRPr="00C440F2">
        <w:t>2. La presente Convención quedará derogada en la fecha en que surta efecto la denuncia que reduzca a menos de seis el número de Estados Contratantes.</w:t>
      </w:r>
    </w:p>
    <w:p w:rsidR="009C5617" w:rsidRPr="00C440F2" w:rsidRDefault="009C5617" w:rsidP="00C440F2"/>
    <w:p w:rsidR="009C5617" w:rsidRPr="00C440F2" w:rsidRDefault="005F6E48" w:rsidP="00C440F2">
      <w:r w:rsidRPr="00C440F2">
        <w:t xml:space="preserve">Artículo X. Toda cuestión que surja entre dos o más Estados Contratantes so </w:t>
      </w:r>
      <w:proofErr w:type="spellStart"/>
      <w:r w:rsidRPr="00C440F2">
        <w:t>bre</w:t>
      </w:r>
      <w:proofErr w:type="spellEnd"/>
      <w:r w:rsidRPr="00C440F2">
        <w:t xml:space="preserve"> la interpretación o la aplicación de la presente Convención, que no sea resuelta por medio de negociaciones, será sometida a la Corte Internacional de Justicia, para que la resuelva, a petición de cualquiera de las partes en conflicto, salvo que las partes interesadas convengan en otro modo de solucionarla.</w:t>
      </w:r>
    </w:p>
    <w:p w:rsidR="009C5617" w:rsidRPr="00C440F2" w:rsidRDefault="009C5617" w:rsidP="00C440F2"/>
    <w:p w:rsidR="009C5617" w:rsidRPr="00C440F2" w:rsidRDefault="005F6E48" w:rsidP="00C440F2">
      <w:r w:rsidRPr="00C440F2">
        <w:t>Artículo XI. </w:t>
      </w:r>
      <w:proofErr w:type="spellStart"/>
      <w:r w:rsidRPr="00C440F2">
        <w:t>EI</w:t>
      </w:r>
      <w:proofErr w:type="spellEnd"/>
      <w:r w:rsidRPr="00C440F2">
        <w:t xml:space="preserve"> Secretario General de las Naciones Unidas notificará a todos los Estados Miembros de las Naciones Unidas y a los Estados no miembros a que se refiere el párrafo 1 del artículo 4 de la presente Convención:</w:t>
      </w:r>
    </w:p>
    <w:p w:rsidR="009C5617" w:rsidRPr="00C440F2" w:rsidRDefault="009C5617" w:rsidP="00C440F2"/>
    <w:p w:rsidR="009C5617" w:rsidRPr="00C440F2" w:rsidRDefault="005F6E48" w:rsidP="00C440F2">
      <w:r w:rsidRPr="00C440F2">
        <w:t xml:space="preserve">a.- Las firmas y los instrumentos de ratificación depositados en cum </w:t>
      </w:r>
      <w:proofErr w:type="spellStart"/>
      <w:r w:rsidRPr="00C440F2">
        <w:t>plimiento</w:t>
      </w:r>
      <w:proofErr w:type="spellEnd"/>
      <w:r w:rsidRPr="00C440F2">
        <w:t xml:space="preserve"> del artículo 4;</w:t>
      </w:r>
    </w:p>
    <w:p w:rsidR="009C5617" w:rsidRPr="00C440F2" w:rsidRDefault="009C5617" w:rsidP="00C440F2"/>
    <w:p w:rsidR="009C5617" w:rsidRPr="00C440F2" w:rsidRDefault="005F6E48" w:rsidP="00C440F2">
      <w:r w:rsidRPr="00C440F2">
        <w:t>b.- Los instrumentos de adhesión depositados en cumplimiento del artículo 5;</w:t>
      </w:r>
    </w:p>
    <w:p w:rsidR="009C5617" w:rsidRPr="00C440F2" w:rsidRDefault="009C5617" w:rsidP="00C440F2"/>
    <w:p w:rsidR="009C5617" w:rsidRPr="00C440F2" w:rsidRDefault="005F6E48" w:rsidP="00C440F2">
      <w:r w:rsidRPr="00C440F2">
        <w:t>c.- La fecha en que la presente Convención entrará en vigor según el artículo 6;</w:t>
      </w:r>
    </w:p>
    <w:p w:rsidR="009C5617" w:rsidRPr="00C440F2" w:rsidRDefault="009C5617" w:rsidP="00C440F2"/>
    <w:p w:rsidR="009C5617" w:rsidRPr="00C440F2" w:rsidRDefault="005F6E48" w:rsidP="00C440F2">
      <w:r w:rsidRPr="00C440F2">
        <w:t>d.- Las comunicaciones y las notificaciones que se reciban, según lo dispuesto en el artículo 8;</w:t>
      </w:r>
    </w:p>
    <w:p w:rsidR="009C5617" w:rsidRPr="00C440F2" w:rsidRDefault="009C5617" w:rsidP="00C440F2"/>
    <w:p w:rsidR="009C5617" w:rsidRPr="00C440F2" w:rsidRDefault="005F6E48" w:rsidP="00C440F2">
      <w:r w:rsidRPr="00C440F2">
        <w:t>e.- Las notificaciones de denuncias recibidas según lo dispuesto en el párrafo 1 del artículo 9; y,</w:t>
      </w:r>
    </w:p>
    <w:p w:rsidR="009C5617" w:rsidRPr="00C440F2" w:rsidRDefault="009C5617" w:rsidP="00C440F2"/>
    <w:p w:rsidR="009C5617" w:rsidRPr="00C440F2" w:rsidRDefault="005F6E48" w:rsidP="00C440F2">
      <w:r w:rsidRPr="00C440F2">
        <w:t>f.- La derogación de la Convención según lo dispuesto en el párrafo 2 del artículo 9.</w:t>
      </w:r>
    </w:p>
    <w:p w:rsidR="009C5617" w:rsidRPr="00C440F2" w:rsidRDefault="009C5617" w:rsidP="00C440F2"/>
    <w:p w:rsidR="009C5617" w:rsidRPr="00C440F2" w:rsidRDefault="005F6E48" w:rsidP="00C440F2">
      <w:r w:rsidRPr="00C440F2">
        <w:t xml:space="preserve">Artículo XII. 1. La presente Convención, cuyos textos chino, español, </w:t>
      </w:r>
      <w:proofErr w:type="spellStart"/>
      <w:r w:rsidRPr="00C440F2">
        <w:t>fran</w:t>
      </w:r>
      <w:proofErr w:type="spellEnd"/>
      <w:r w:rsidRPr="00C440F2">
        <w:t xml:space="preserve"> </w:t>
      </w:r>
      <w:proofErr w:type="spellStart"/>
      <w:r w:rsidRPr="00C440F2">
        <w:t>cés</w:t>
      </w:r>
      <w:proofErr w:type="spellEnd"/>
      <w:r w:rsidRPr="00C440F2">
        <w:t>, inglés y ruso hacen fe por igual, quedará depositada en los archivos de las Naciones Unidas.</w:t>
      </w:r>
    </w:p>
    <w:p w:rsidR="009C5617" w:rsidRPr="00C440F2" w:rsidRDefault="009C5617" w:rsidP="00C440F2"/>
    <w:p w:rsidR="009C5617" w:rsidRPr="00C440F2" w:rsidRDefault="005F6E48" w:rsidP="00C440F2">
      <w:r w:rsidRPr="00C440F2">
        <w:t>2.- El Secretario General de las Naciones Unidas enviará copia certificada de la Convención a todos los Estados Miembros de las Naciones Unidas y a los Estados no miembros a que se refiere el párrafo 1 del artículo 4.</w:t>
      </w:r>
    </w:p>
    <w:p w:rsidR="009C5617" w:rsidRPr="00C440F2" w:rsidRDefault="009C5617" w:rsidP="00C440F2"/>
    <w:p w:rsidR="009C5617" w:rsidRPr="00C440F2" w:rsidRDefault="009C5617" w:rsidP="00C440F2"/>
    <w:p w:rsidR="009C5617" w:rsidRPr="00C440F2" w:rsidRDefault="005F6E48" w:rsidP="00C440F2">
      <w:r w:rsidRPr="00C440F2">
        <w:t xml:space="preserve">20. </w:t>
      </w:r>
      <w:proofErr w:type="spellStart"/>
      <w:r w:rsidRPr="00C440F2">
        <w:t>CODIGO</w:t>
      </w:r>
      <w:proofErr w:type="spellEnd"/>
      <w:r w:rsidRPr="00C440F2">
        <w:t xml:space="preserve"> DE DERECHO INTERNACIONAL PRIVADO.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Habana, Cuba.</w:t>
      </w:r>
    </w:p>
    <w:p w:rsidR="009C5617" w:rsidRPr="00C440F2" w:rsidRDefault="005F6E48" w:rsidP="00C440F2">
      <w:r w:rsidRPr="00C440F2">
        <w:t>Tipo: Multilateral.</w:t>
      </w:r>
    </w:p>
    <w:p w:rsidR="009C5617" w:rsidRPr="00C440F2" w:rsidRDefault="005F6E48" w:rsidP="00C440F2">
      <w:r w:rsidRPr="00C440F2">
        <w:t>Fecha de suscripción: 20/02/1928.</w:t>
      </w:r>
    </w:p>
    <w:p w:rsidR="009C5617" w:rsidRPr="00C440F2" w:rsidRDefault="005F6E48" w:rsidP="00C440F2">
      <w:r w:rsidRPr="00C440F2">
        <w:t>Fecha de publicación: Suplemento del Registro Oficial No. 1202 de fecha 20 de agosto de 1960.</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Juan de Dios Martínez Mera,</w:t>
      </w:r>
    </w:p>
    <w:p w:rsidR="009C5617" w:rsidRPr="00C440F2" w:rsidRDefault="005F6E48" w:rsidP="00C440F2">
      <w:r w:rsidRPr="00C440F2">
        <w:t xml:space="preserve">PRESIDENTE CONSTITUCIONAL DE LA </w:t>
      </w:r>
      <w:proofErr w:type="spellStart"/>
      <w:r w:rsidRPr="00C440F2">
        <w:t>REPUBLICA</w:t>
      </w:r>
      <w:proofErr w:type="spellEnd"/>
      <w:r w:rsidRPr="00C440F2">
        <w:t xml:space="preserve"> DEL ECUADOR,</w:t>
      </w:r>
    </w:p>
    <w:p w:rsidR="009C5617" w:rsidRPr="00C440F2" w:rsidRDefault="005F6E48" w:rsidP="00C440F2">
      <w:r w:rsidRPr="00C440F2">
        <w:t>A todos los que la presente vieren, Salud</w:t>
      </w:r>
      <w:proofErr w:type="gramStart"/>
      <w:r w:rsidRPr="00C440F2">
        <w:t>!</w:t>
      </w:r>
      <w:proofErr w:type="gramEnd"/>
    </w:p>
    <w:p w:rsidR="009C5617" w:rsidRPr="00C440F2" w:rsidRDefault="009C5617" w:rsidP="00C440F2"/>
    <w:p w:rsidR="009C5617" w:rsidRPr="00C440F2" w:rsidRDefault="005F6E48" w:rsidP="00C440F2">
      <w:r w:rsidRPr="00C440F2">
        <w:t>Por cuanto, el día veinte del mes de febrero del año de mil novecientos veintiocho, se concluyó y firmó en la Sexta Conferencia Internacional Americana, reunida en la ciudad de La Habana, por Plenipotenciarios debidamente autorizados al efecto, la Convención que adoptó el Código de Derecho Internacional Privado, Antonio Sánchez de Bustamante, cuyo texto es el siguiente:</w:t>
      </w:r>
    </w:p>
    <w:p w:rsidR="009C5617" w:rsidRPr="00C440F2" w:rsidRDefault="009C5617" w:rsidP="00C440F2"/>
    <w:p w:rsidR="009C5617" w:rsidRPr="00C440F2" w:rsidRDefault="005F6E48" w:rsidP="00C440F2">
      <w:r w:rsidRPr="00C440F2">
        <w:t>"</w:t>
      </w:r>
      <w:proofErr w:type="spellStart"/>
      <w:r w:rsidRPr="00C440F2">
        <w:t>CONVENCION</w:t>
      </w:r>
      <w:proofErr w:type="spellEnd"/>
    </w:p>
    <w:p w:rsidR="009C5617" w:rsidRPr="00C440F2" w:rsidRDefault="009C5617" w:rsidP="00C440F2"/>
    <w:p w:rsidR="009C5617" w:rsidRPr="00C440F2" w:rsidRDefault="005F6E48" w:rsidP="00C440F2">
      <w:r w:rsidRPr="00C440F2">
        <w:t>(Derecho Internacional Privado)</w:t>
      </w:r>
    </w:p>
    <w:p w:rsidR="009C5617" w:rsidRPr="00C440F2" w:rsidRDefault="009C5617" w:rsidP="00C440F2"/>
    <w:p w:rsidR="009C5617" w:rsidRPr="00C440F2" w:rsidRDefault="005F6E48" w:rsidP="00C440F2">
      <w:r w:rsidRPr="00C440F2">
        <w:t>Los Presidentes de las Repúblicas de Perú, de Uruguay, de Panamá, de Ecuador, de México, de El Salvador, de Guatemala, de Nicaragua, de Bolivia, de Venezuela, de Colombia, de Honduras, de Costa Rica, de Chile, de Brasil, de Argentina, de Paraguay, de Haití, de la República Dominicana, de Estados Unidos de América y de Cuba.</w:t>
      </w:r>
    </w:p>
    <w:p w:rsidR="009C5617" w:rsidRPr="00C440F2" w:rsidRDefault="009C5617" w:rsidP="00C440F2"/>
    <w:p w:rsidR="009C5617" w:rsidRPr="00C440F2" w:rsidRDefault="005F6E48" w:rsidP="00C440F2">
      <w:r w:rsidRPr="00C440F2">
        <w:t>Deseando que sus países respectivos estuvieran representados en la Sexta Conferencia Internacional Americana, enviaron a ella, debidamente autorizados para aprobar las recomendaciones, resoluciones, convenios y tratados que juzgaren útiles a los intereses de América, los siguientes señores Delegados: [...].</w:t>
      </w:r>
    </w:p>
    <w:p w:rsidR="009C5617" w:rsidRPr="00C440F2" w:rsidRDefault="009C5617" w:rsidP="00C440F2"/>
    <w:p w:rsidR="009C5617" w:rsidRPr="00C440F2" w:rsidRDefault="005F6E48" w:rsidP="00C440F2">
      <w:r w:rsidRPr="00C440F2">
        <w:t>Los cuales, después de haberse comunicado sus plenos poderes y hallándose en buena y debida forma, han convenido en lo siguiente:</w:t>
      </w:r>
    </w:p>
    <w:p w:rsidR="009C5617" w:rsidRPr="00C440F2" w:rsidRDefault="009C5617" w:rsidP="00C440F2"/>
    <w:p w:rsidR="009C5617" w:rsidRPr="00C440F2" w:rsidRDefault="005F6E48" w:rsidP="00C440F2">
      <w:r w:rsidRPr="00C440F2">
        <w:t>Artículo 1. Las Repúblicas contratantes aceptan y ponen en vigor el Código de Derecho Internacional Privado anexo al presente Convenio.</w:t>
      </w:r>
    </w:p>
    <w:p w:rsidR="009C5617" w:rsidRPr="00C440F2" w:rsidRDefault="009C5617" w:rsidP="00C440F2"/>
    <w:p w:rsidR="009C5617" w:rsidRPr="00C440F2" w:rsidRDefault="005F6E48" w:rsidP="00C440F2">
      <w:r w:rsidRPr="00C440F2">
        <w:t>2.- Las disposiciones de este Código no serán aplicables sino entre las Repúblicas contratantes y entre los demás Estados que se adhieran a él en la forma que más adelante se consigna.</w:t>
      </w:r>
    </w:p>
    <w:p w:rsidR="009C5617" w:rsidRPr="00C440F2" w:rsidRDefault="009C5617" w:rsidP="00C440F2"/>
    <w:p w:rsidR="009C5617" w:rsidRPr="00C440F2" w:rsidRDefault="005F6E48" w:rsidP="00C440F2">
      <w:r w:rsidRPr="00C440F2">
        <w:t>3.- Cada una de las Repúblicas contratantes, al ratificar el presente Convenio, podrá declarar que se reserva la aceptación de uno o varios artículos del Código anexo y no la obligarán las disposiciones a que la reserva se refiere.</w:t>
      </w:r>
    </w:p>
    <w:p w:rsidR="009C5617" w:rsidRPr="00C440F2" w:rsidRDefault="009C5617" w:rsidP="00C440F2"/>
    <w:p w:rsidR="009C5617" w:rsidRPr="00C440F2" w:rsidRDefault="005F6E48" w:rsidP="00C440F2">
      <w:r w:rsidRPr="00C440F2">
        <w:lastRenderedPageBreak/>
        <w:t>4.- El Código entrará en vigor para las Repúblicas que los ratifiquen, a los treinta días del depósito de la respectiva ratificación y siempre que por lo menos lo hayan ratificado dos.</w:t>
      </w:r>
    </w:p>
    <w:p w:rsidR="009C5617" w:rsidRPr="00C440F2" w:rsidRDefault="009C5617" w:rsidP="00C440F2"/>
    <w:p w:rsidR="009C5617" w:rsidRPr="00C440F2" w:rsidRDefault="005F6E48" w:rsidP="00C440F2">
      <w:r w:rsidRPr="00C440F2">
        <w:t>5.- Las ratificaciones se depositarán en la Oficina de la Unión Panamericana, que transmitirá copia de ellas a cada una de las Repúblicas contratantes.</w:t>
      </w:r>
    </w:p>
    <w:p w:rsidR="009C5617" w:rsidRPr="00C440F2" w:rsidRDefault="009C5617" w:rsidP="00C440F2"/>
    <w:p w:rsidR="009C5617" w:rsidRPr="00C440F2" w:rsidRDefault="005F6E48" w:rsidP="00C440F2">
      <w:r w:rsidRPr="00C440F2">
        <w:t>6.- Los Estados o personas jurídicas internacionales no contratantes que deseen adherirse a este Convenio y en todo o en parte al Código anexo, lo notificarán a la Oficina de la Unión Panamericana, que a su vez lo comunicará a todos los Estados hasta entonces contratantes o adheridos. Transcurridos seis meses desde esa comunicación, el Estado o persona jurídica internacional interesado podrá depositar en la Oficina de la Unión Panamericana el instrumento de adhesión y quedará ligado por este convenio, con carácter recíproco, treinta días después de la adhesión, respecto de todos los regidos por el mismo que no hayan hecho en esos plazos reserva alguna en cuanto a la adhesión solicitada.</w:t>
      </w:r>
    </w:p>
    <w:p w:rsidR="009C5617" w:rsidRPr="00C440F2" w:rsidRDefault="009C5617" w:rsidP="00C440F2"/>
    <w:p w:rsidR="009C5617" w:rsidRPr="00C440F2" w:rsidRDefault="005F6E48" w:rsidP="00C440F2">
      <w:r w:rsidRPr="00C440F2">
        <w:t>7.- Cualquiera República americana ligada por este Convenio que desee modificar en todo o en parte el código anexo, presentará la proposición correspondiente a la Conferencia Internacional Americana, para la resolución que proceda.</w:t>
      </w:r>
    </w:p>
    <w:p w:rsidR="009C5617" w:rsidRPr="00C440F2" w:rsidRDefault="009C5617" w:rsidP="00C440F2"/>
    <w:p w:rsidR="009C5617" w:rsidRPr="00C440F2" w:rsidRDefault="005F6E48" w:rsidP="00C440F2">
      <w:r w:rsidRPr="00C440F2">
        <w:t>8.- Si alguna de las personas jurídicas internacionales contratantes o adheridas quisiera denunciar el presente Convenio, notificará la denuncia por escrito a la Unión Panamericana, la cual transmitirá inmediatamente copia literal certificada de la notificación a las demás, dándoles a conocer la fecha en que la ha recibido. La denuncia no surtirá efecto sino respecto del contratante que la haya notificado y al año de recibida en la Oficina de la Unión Panamericana.</w:t>
      </w:r>
    </w:p>
    <w:p w:rsidR="009C5617" w:rsidRPr="00C440F2" w:rsidRDefault="009C5617" w:rsidP="00C440F2"/>
    <w:p w:rsidR="009C5617" w:rsidRPr="00C440F2" w:rsidRDefault="005F6E48" w:rsidP="00C440F2">
      <w:r w:rsidRPr="00C440F2">
        <w:t xml:space="preserve">9.- La Oficina de la Unión Panamericana llevará un registro de las fechas de recibo de ratificaciones y recibo de adhesiones y denuncias, y expedirá </w:t>
      </w:r>
      <w:proofErr w:type="gramStart"/>
      <w:r w:rsidRPr="00C440F2">
        <w:t>copias certificadas de dicho registro a todo contratante</w:t>
      </w:r>
      <w:proofErr w:type="gramEnd"/>
      <w:r w:rsidRPr="00C440F2">
        <w:t xml:space="preserve"> que lo solicite.</w:t>
      </w:r>
    </w:p>
    <w:p w:rsidR="009C5617" w:rsidRPr="00C440F2" w:rsidRDefault="009C5617" w:rsidP="00C440F2"/>
    <w:p w:rsidR="009C5617" w:rsidRPr="00C440F2" w:rsidRDefault="005F6E48" w:rsidP="00C440F2">
      <w:r w:rsidRPr="00C440F2">
        <w:t>En fe de lo cual, los Plenipotenciarios firman el presente Convenio y ponen en él el sello de la Sexta Conferencia Internacional Americana.</w:t>
      </w:r>
    </w:p>
    <w:p w:rsidR="009C5617" w:rsidRPr="00C440F2" w:rsidRDefault="009C5617" w:rsidP="00C440F2"/>
    <w:p w:rsidR="009C5617" w:rsidRPr="00C440F2" w:rsidRDefault="005F6E48" w:rsidP="00C440F2">
      <w:r w:rsidRPr="00C440F2">
        <w:t>Hecho en la ciudad de La Habana, República de Cuba, el día veinte de febrero de mil novecientos veintiocho, en cuatro ejemplares escritos respectivamente en castellano, inglés, francés y portugués, que se depositarán en la Oficina de la Unión Panamericana a fin de que envié una copia certificada de todas a cada una de las Repúblicas signatarias".</w:t>
      </w:r>
    </w:p>
    <w:p w:rsidR="009C5617" w:rsidRPr="00C440F2" w:rsidRDefault="009C5617" w:rsidP="00C440F2"/>
    <w:p w:rsidR="009C5617" w:rsidRPr="00C440F2" w:rsidRDefault="009C5617" w:rsidP="00C440F2"/>
    <w:p w:rsidR="009C5617" w:rsidRPr="00C440F2" w:rsidRDefault="005F6E48" w:rsidP="00C440F2">
      <w:proofErr w:type="spellStart"/>
      <w:r w:rsidRPr="00C440F2">
        <w:t>CODIGO</w:t>
      </w:r>
      <w:proofErr w:type="spellEnd"/>
      <w:r w:rsidRPr="00C440F2">
        <w:t xml:space="preserve"> DE DERECHO INTERNACIONAL PRIVADO</w:t>
      </w:r>
    </w:p>
    <w:p w:rsidR="009C5617" w:rsidRPr="00C440F2" w:rsidRDefault="009C5617" w:rsidP="00C440F2"/>
    <w:p w:rsidR="009C5617" w:rsidRPr="00C440F2" w:rsidRDefault="005F6E48" w:rsidP="00C440F2">
      <w:r w:rsidRPr="00C440F2">
        <w:t>TITULO PRELIMINAR</w:t>
      </w:r>
    </w:p>
    <w:p w:rsidR="009C5617" w:rsidRPr="00C440F2" w:rsidRDefault="009C5617" w:rsidP="00C440F2"/>
    <w:p w:rsidR="009C5617" w:rsidRPr="00C440F2" w:rsidRDefault="005F6E48" w:rsidP="00C440F2">
      <w:r w:rsidRPr="00C440F2">
        <w:t>REGLAS GENERALES</w:t>
      </w:r>
    </w:p>
    <w:p w:rsidR="009C5617" w:rsidRPr="00C440F2" w:rsidRDefault="009C5617" w:rsidP="00C440F2"/>
    <w:p w:rsidR="009C5617" w:rsidRPr="00C440F2" w:rsidRDefault="005F6E48" w:rsidP="00C440F2">
      <w:r w:rsidRPr="00C440F2">
        <w:t xml:space="preserve">Artículo 1. Los extranjeros que pertenezcan a </w:t>
      </w:r>
      <w:proofErr w:type="gramStart"/>
      <w:r w:rsidRPr="00C440F2">
        <w:t>cualesquiera</w:t>
      </w:r>
      <w:proofErr w:type="gramEnd"/>
      <w:r w:rsidRPr="00C440F2">
        <w:t xml:space="preserve"> de los Estados contratantes gozan, en el territorio de los demás, de los mismos derechos civiles que se concedan a los nacionales.</w:t>
      </w:r>
    </w:p>
    <w:p w:rsidR="009C5617" w:rsidRPr="00C440F2" w:rsidRDefault="009C5617" w:rsidP="00C440F2"/>
    <w:p w:rsidR="009C5617" w:rsidRPr="00C440F2" w:rsidRDefault="005F6E48" w:rsidP="00C440F2">
      <w:r w:rsidRPr="00C440F2">
        <w:lastRenderedPageBreak/>
        <w:t>Cada Estado contratante puede, por razones de orden público, rehusar o subordinar a condiciones especiales el ejercicio de ciertos derechos civiles a los nacionales de los demás, y cualquiera de esos Estados puede, en tales casos, rehusar o subordinar a condiciones especiales el mismo ejercicio a los nacionales del primero.</w:t>
      </w:r>
    </w:p>
    <w:p w:rsidR="009C5617" w:rsidRPr="00C440F2" w:rsidRDefault="009C5617" w:rsidP="00C440F2"/>
    <w:p w:rsidR="009C5617" w:rsidRPr="00C440F2" w:rsidRDefault="005F6E48" w:rsidP="00C440F2">
      <w:r w:rsidRPr="00C440F2">
        <w:t xml:space="preserve">Artículo 2. Los extranjeros que pertenezcan a </w:t>
      </w:r>
      <w:proofErr w:type="gramStart"/>
      <w:r w:rsidRPr="00C440F2">
        <w:t>cualesquiera</w:t>
      </w:r>
      <w:proofErr w:type="gramEnd"/>
      <w:r w:rsidRPr="00C440F2">
        <w:t xml:space="preserve"> de los Estados contratantes gozarán asimismo en el territorio de los demás de garantías individuales idénticas a las de los nacionales, salvo las limitaciones que en cada uno establezcan la Constitución y las leyes.</w:t>
      </w:r>
    </w:p>
    <w:p w:rsidR="009C5617" w:rsidRPr="00C440F2" w:rsidRDefault="009C5617" w:rsidP="00C440F2"/>
    <w:p w:rsidR="009C5617" w:rsidRPr="00C440F2" w:rsidRDefault="005F6E48" w:rsidP="00C440F2">
      <w:r w:rsidRPr="00C440F2">
        <w:t>Las garantías individuales idénticas no se extienden, salvo disposición especial de la legislación interior, al desempeño de funciones públicas, al derecho de sufragio y a otros derechos políticos.</w:t>
      </w:r>
    </w:p>
    <w:p w:rsidR="009C5617" w:rsidRPr="00C440F2" w:rsidRDefault="005F6E48" w:rsidP="00C440F2">
      <w:r w:rsidRPr="00C440F2">
        <w:t>Artículo 3. Para el ejercicio de los derechos civiles y para el goce de las garantías individuales idénticas, las leyes y reglas vigentes en cada Estado contratante se estiman divididas en las tres clases siguientes:</w:t>
      </w:r>
    </w:p>
    <w:p w:rsidR="009C5617" w:rsidRPr="00C440F2" w:rsidRDefault="009C5617" w:rsidP="00C440F2"/>
    <w:p w:rsidR="009C5617" w:rsidRPr="00C440F2" w:rsidRDefault="005F6E48" w:rsidP="00C440F2">
      <w:r w:rsidRPr="00C440F2">
        <w:t>I.- Las que se aplican a las personas en razón de su domicilio o de su nacionalidad y las siguen aunque se trasladen a otro país, denominadas personales o de orden público interno.</w:t>
      </w:r>
    </w:p>
    <w:p w:rsidR="009C5617" w:rsidRPr="00C440F2" w:rsidRDefault="009C5617" w:rsidP="00C440F2"/>
    <w:p w:rsidR="009C5617" w:rsidRPr="00C440F2" w:rsidRDefault="005F6E48" w:rsidP="00C440F2">
      <w:r w:rsidRPr="00C440F2">
        <w:t>II.- Las que obligan por igual a cuantos residen en el territorio, sean o no nacionales, denominadas territoriales, locales o de orden público internacional.</w:t>
      </w:r>
    </w:p>
    <w:p w:rsidR="009C5617" w:rsidRPr="00C440F2" w:rsidRDefault="009C5617" w:rsidP="00C440F2"/>
    <w:p w:rsidR="009C5617" w:rsidRPr="00C440F2" w:rsidRDefault="005F6E48" w:rsidP="00C440F2">
      <w:r w:rsidRPr="00C440F2">
        <w:t>III.- Las que se aplican solamente mediante la expresión, la interpretación o la presunción de la voluntad de las partes o de alguna de ellas, denominadas voluntarias o de orden privado.</w:t>
      </w:r>
    </w:p>
    <w:p w:rsidR="009C5617" w:rsidRPr="00C440F2" w:rsidRDefault="009C5617" w:rsidP="00C440F2"/>
    <w:p w:rsidR="009C5617" w:rsidRPr="00C440F2" w:rsidRDefault="005F6E48" w:rsidP="00C440F2">
      <w:r w:rsidRPr="00C440F2">
        <w:t>Artículo 4. Los preceptos constitucionales son de orden público internacional.</w:t>
      </w:r>
    </w:p>
    <w:p w:rsidR="009C5617" w:rsidRPr="00C440F2" w:rsidRDefault="009C5617" w:rsidP="00C440F2"/>
    <w:p w:rsidR="009C5617" w:rsidRPr="00C440F2" w:rsidRDefault="005F6E48" w:rsidP="00C440F2">
      <w:r w:rsidRPr="00C440F2">
        <w:t>Artículo 5. Todas las reglas de protección individual y colectiva, establecidas por el Derecho Político y el Administrativo, son también de orden público internacional, salvo el caso de que expresamente se disponga en ellas lo contrario.</w:t>
      </w:r>
    </w:p>
    <w:p w:rsidR="009C5617" w:rsidRPr="00C440F2" w:rsidRDefault="009C5617" w:rsidP="00C440F2"/>
    <w:p w:rsidR="009C5617" w:rsidRPr="00C440F2" w:rsidRDefault="005F6E48" w:rsidP="00C440F2">
      <w:r w:rsidRPr="00C440F2">
        <w:t>Artículo 6. En todos los casos no previstos por este Código, cada uno de los Estados contratantes aplicará su propia calificación a las instituciones o relaciones jurídicas que hayan de corresponder a los grupos de leyes mencionadas en el artículo 3.</w:t>
      </w:r>
    </w:p>
    <w:p w:rsidR="009C5617" w:rsidRPr="00C440F2" w:rsidRDefault="009C5617" w:rsidP="00C440F2"/>
    <w:p w:rsidR="009C5617" w:rsidRPr="00C440F2" w:rsidRDefault="005F6E48" w:rsidP="00C440F2">
      <w:r w:rsidRPr="00C440F2">
        <w:t>Artículo 7. Cada Estado contratante aplicará como leyes personales las del domicilio, las de la nacionalidad o las que haya adoptado o adopte en lo adelante su legislación interior.</w:t>
      </w:r>
    </w:p>
    <w:p w:rsidR="009C5617" w:rsidRPr="00C440F2" w:rsidRDefault="009C5617" w:rsidP="00C440F2"/>
    <w:p w:rsidR="009C5617" w:rsidRPr="00C440F2" w:rsidRDefault="005F6E48" w:rsidP="00C440F2">
      <w:r w:rsidRPr="00C440F2">
        <w:t>Artículo 8. Los derechos adquiridos al amparo de las reglas de este Código tienen plena eficacia extraterritorial en los Estados contratantes, salvo que se opusiere a alguno de sus efectos o consecuencias una regla de orden público internacional.</w:t>
      </w:r>
    </w:p>
    <w:p w:rsidR="009C5617" w:rsidRPr="00C440F2" w:rsidRDefault="009C5617" w:rsidP="00C440F2"/>
    <w:p w:rsidR="009C5617" w:rsidRPr="00C440F2" w:rsidRDefault="005F6E48" w:rsidP="00C440F2">
      <w:r w:rsidRPr="00C440F2">
        <w:t>LIBRO PRIMERO</w:t>
      </w:r>
    </w:p>
    <w:p w:rsidR="009C5617" w:rsidRPr="00C440F2" w:rsidRDefault="009C5617" w:rsidP="00C440F2"/>
    <w:p w:rsidR="009C5617" w:rsidRPr="00C440F2" w:rsidRDefault="005F6E48" w:rsidP="00C440F2">
      <w:r w:rsidRPr="00C440F2">
        <w:t>DERECHO CIVIL INTERNACIONAL</w:t>
      </w:r>
    </w:p>
    <w:p w:rsidR="009C5617" w:rsidRPr="00C440F2" w:rsidRDefault="009C5617" w:rsidP="00C440F2"/>
    <w:p w:rsidR="009C5617" w:rsidRPr="00C440F2" w:rsidRDefault="005F6E48" w:rsidP="00C440F2">
      <w:r w:rsidRPr="00C440F2">
        <w:t>TITULO PRIMERO</w:t>
      </w:r>
    </w:p>
    <w:p w:rsidR="009C5617" w:rsidRPr="00C440F2" w:rsidRDefault="009C5617" w:rsidP="00C440F2"/>
    <w:p w:rsidR="009C5617" w:rsidRPr="00C440F2" w:rsidRDefault="005F6E48" w:rsidP="00C440F2">
      <w:r w:rsidRPr="00C440F2">
        <w:t>DE LAS PERSONAS</w:t>
      </w:r>
    </w:p>
    <w:p w:rsidR="009C5617" w:rsidRPr="00C440F2" w:rsidRDefault="009C5617" w:rsidP="00C440F2"/>
    <w:p w:rsidR="009C5617" w:rsidRPr="00C440F2" w:rsidRDefault="005F6E48" w:rsidP="00C440F2">
      <w:r w:rsidRPr="00C440F2">
        <w:lastRenderedPageBreak/>
        <w:t>CAPITULO I</w:t>
      </w:r>
    </w:p>
    <w:p w:rsidR="009C5617" w:rsidRPr="00C440F2" w:rsidRDefault="009C5617" w:rsidP="00C440F2"/>
    <w:p w:rsidR="009C5617" w:rsidRPr="00C440F2" w:rsidRDefault="005F6E48" w:rsidP="00C440F2">
      <w:r w:rsidRPr="00C440F2">
        <w:t xml:space="preserve">DE LA NACIONALIDAD Y DE LA </w:t>
      </w:r>
      <w:proofErr w:type="spellStart"/>
      <w:r w:rsidRPr="00C440F2">
        <w:t>NATURALIZACION</w:t>
      </w:r>
      <w:proofErr w:type="spellEnd"/>
    </w:p>
    <w:p w:rsidR="009C5617" w:rsidRPr="00C440F2" w:rsidRDefault="009C5617" w:rsidP="00C440F2"/>
    <w:p w:rsidR="009C5617" w:rsidRPr="00C440F2" w:rsidRDefault="005F6E48" w:rsidP="00C440F2">
      <w:r w:rsidRPr="00C440F2">
        <w:t>Artículo 9. Cada Estado contratante aplicará su propio derecho a la determinación de la nacionalidad de origen de toda persona individual o jurídica y de su adquisición, pérdida o reintegración posteriores, que se hayan realizado dentro o fuera de su territorio, cuando una de las nacionalidades sujetas a controversia habitual sea de dicho Estado. En los demás casos, regirán las disposiciones que establecen los artículos restantes de este capítulo.</w:t>
      </w:r>
    </w:p>
    <w:p w:rsidR="009C5617" w:rsidRPr="00C440F2" w:rsidRDefault="009C5617" w:rsidP="00C440F2"/>
    <w:p w:rsidR="009C5617" w:rsidRPr="00C440F2" w:rsidRDefault="005F6E48" w:rsidP="00C440F2">
      <w:r w:rsidRPr="00C440F2">
        <w:t>Artículo 10. A las cuestiones sobre nacionalidad de origen en que no esté interesado el Estado en que se debaten, se aplicará la ley de aquella de las nacionalidades discutidas en que tenga su domicilio la persona de que se trate.</w:t>
      </w:r>
    </w:p>
    <w:p w:rsidR="009C5617" w:rsidRPr="00C440F2" w:rsidRDefault="009C5617" w:rsidP="00C440F2"/>
    <w:p w:rsidR="009C5617" w:rsidRPr="00C440F2" w:rsidRDefault="005F6E48" w:rsidP="00C440F2">
      <w:r w:rsidRPr="00C440F2">
        <w:t>Artículo 11. A falta de este domicilio, se aplicarán al caso previsto en el artículo anterior, los principios aceptados por la Ley del juzgador.</w:t>
      </w:r>
    </w:p>
    <w:p w:rsidR="009C5617" w:rsidRPr="00C440F2" w:rsidRDefault="009C5617" w:rsidP="00C440F2"/>
    <w:p w:rsidR="009C5617" w:rsidRPr="00C440F2" w:rsidRDefault="005F6E48" w:rsidP="00C440F2">
      <w:r w:rsidRPr="00C440F2">
        <w:t>Artículo 12. Las cuestiones sobre adquisición individual de una nueva nacionalidad, se resolverán de acuerdo con la ley de la nacionalidad que se suponga adquirida.</w:t>
      </w:r>
    </w:p>
    <w:p w:rsidR="009C5617" w:rsidRPr="00C440F2" w:rsidRDefault="009C5617" w:rsidP="00C440F2"/>
    <w:p w:rsidR="009C5617" w:rsidRPr="00C440F2" w:rsidRDefault="005F6E48" w:rsidP="00C440F2">
      <w:r w:rsidRPr="00C440F2">
        <w:t>Artículo 13. A las naturalizaciones colectivas, en el caso de independencia de un Estado, se aplicará la ley del Estado nuevo, si ha sido reconocido por el Estado juzgador, y en su defecto, la del antiguo, todo sin perjuicio de las estipulaciones contractuales entre los dos Estados interesados, que serán siempre preferentes.</w:t>
      </w:r>
    </w:p>
    <w:p w:rsidR="009C5617" w:rsidRPr="00C440F2" w:rsidRDefault="009C5617" w:rsidP="00C440F2"/>
    <w:p w:rsidR="009C5617" w:rsidRPr="00C440F2" w:rsidRDefault="005F6E48" w:rsidP="00C440F2">
      <w:r w:rsidRPr="00C440F2">
        <w:t>Artículo 14. A la pérdida de la nacionalidad debe aplicarse la ley de la nacionalidad perdida.</w:t>
      </w:r>
    </w:p>
    <w:p w:rsidR="009C5617" w:rsidRPr="00C440F2" w:rsidRDefault="009C5617" w:rsidP="00C440F2"/>
    <w:p w:rsidR="009C5617" w:rsidRPr="00C440F2" w:rsidRDefault="005F6E48" w:rsidP="00C440F2">
      <w:r w:rsidRPr="00C440F2">
        <w:t>Artículo 15. La recuperación de la nacionalidad se somete a la ley de la nacionalidad que se recobra.</w:t>
      </w:r>
    </w:p>
    <w:p w:rsidR="009C5617" w:rsidRPr="00C440F2" w:rsidRDefault="009C5617" w:rsidP="00C440F2"/>
    <w:p w:rsidR="009C5617" w:rsidRPr="00C440F2" w:rsidRDefault="005F6E48" w:rsidP="00C440F2">
      <w:r w:rsidRPr="00C440F2">
        <w:t>Artículo 16. La nacionalidad de origen de las corporaciones y de las fundaciones se determinará por la ley del Estado que las autorice o apruebe.</w:t>
      </w:r>
    </w:p>
    <w:p w:rsidR="009C5617" w:rsidRPr="00C440F2" w:rsidRDefault="009C5617" w:rsidP="00C440F2"/>
    <w:p w:rsidR="009C5617" w:rsidRPr="00C440F2" w:rsidRDefault="005F6E48" w:rsidP="00C440F2">
      <w:r w:rsidRPr="00C440F2">
        <w:t xml:space="preserve">Artículo 17. La nacionalidad de origen de las asociaciones será la del país en que se constituyan, y en él </w:t>
      </w:r>
      <w:proofErr w:type="gramStart"/>
      <w:r w:rsidRPr="00C440F2">
        <w:t>deben</w:t>
      </w:r>
      <w:proofErr w:type="gramEnd"/>
      <w:r w:rsidRPr="00C440F2">
        <w:t xml:space="preserve"> registrarse o inscribirse, si exigiere ese requisito la legislación local.</w:t>
      </w:r>
    </w:p>
    <w:p w:rsidR="009C5617" w:rsidRPr="00C440F2" w:rsidRDefault="009C5617" w:rsidP="00C440F2"/>
    <w:p w:rsidR="009C5617" w:rsidRPr="00C440F2" w:rsidRDefault="005F6E48" w:rsidP="00C440F2">
      <w:r w:rsidRPr="00C440F2">
        <w:t>Artículo 18. Las sociedades civiles, no sean anónimas, tendrán la nacionalidad que establezca el contrato social y, en su caso, la del lugar donde radicare habitualmente su gerencia o dirección principal.</w:t>
      </w:r>
    </w:p>
    <w:p w:rsidR="009C5617" w:rsidRPr="00C440F2" w:rsidRDefault="009C5617" w:rsidP="00C440F2"/>
    <w:p w:rsidR="009C5617" w:rsidRPr="00C440F2" w:rsidRDefault="005F6E48" w:rsidP="00C440F2">
      <w:r w:rsidRPr="00C440F2">
        <w:t>Artículo 19. Para las sociedades anónimas se determinará la nacionalidad por el contrato social y, en su caso, por la ley del lugar en que se reúna normalmente la junta general de accionistas y, en su defecto, por la del lugar en que radique su principal junta o consejo directivo o administrativo.</w:t>
      </w:r>
    </w:p>
    <w:p w:rsidR="009C5617" w:rsidRPr="00C440F2" w:rsidRDefault="009C5617" w:rsidP="00C440F2"/>
    <w:p w:rsidR="009C5617" w:rsidRPr="00C440F2" w:rsidRDefault="005F6E48" w:rsidP="00C440F2">
      <w:r w:rsidRPr="00C440F2">
        <w:t>Artículo 20. El cambio de nacionalidad de las corporaciones, fundaciones, asociaciones y sociedades, salvo los casos de variación en la soberanía territorial, habrá de sujetarse a las condiciones exigidas por su ley antigua y por la nueva.</w:t>
      </w:r>
    </w:p>
    <w:p w:rsidR="009C5617" w:rsidRPr="00C440F2" w:rsidRDefault="009C5617" w:rsidP="00C440F2"/>
    <w:p w:rsidR="009C5617" w:rsidRPr="00C440F2" w:rsidRDefault="005F6E48" w:rsidP="00C440F2">
      <w:r w:rsidRPr="00C440F2">
        <w:lastRenderedPageBreak/>
        <w:t>Si cambiare la soberanía territorial, en el caso de independencia, se aplicará la regla establecida en el artículo 13 para las naturalizaciones colectivas.</w:t>
      </w:r>
    </w:p>
    <w:p w:rsidR="009C5617" w:rsidRPr="00C440F2" w:rsidRDefault="009C5617" w:rsidP="00C440F2"/>
    <w:p w:rsidR="009C5617" w:rsidRPr="00C440F2" w:rsidRDefault="005F6E48" w:rsidP="00C440F2">
      <w:r w:rsidRPr="00C440F2">
        <w:t>Artículo 21. Las disposiciones del artículo 9 en cuanto se refieran a personas jurídicas y las de los artículos 16 a 20, no serán aplicadas en los Estados contratantes que no atribuyan nacionalidad a dichas personas jurídicas.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DEL DOMICILIO</w:t>
      </w:r>
    </w:p>
    <w:p w:rsidR="009C5617" w:rsidRPr="00C440F2" w:rsidRDefault="009C5617" w:rsidP="00C440F2"/>
    <w:p w:rsidR="009C5617" w:rsidRPr="00C440F2" w:rsidRDefault="005F6E48" w:rsidP="00C440F2">
      <w:r w:rsidRPr="00C440F2">
        <w:t>Artículo 22. El concepto, adquisición, pérdida y recuperación del domicilio general y especial de las personas naturales o jurídicas se regirán por la ley territorial.</w:t>
      </w:r>
    </w:p>
    <w:p w:rsidR="009C5617" w:rsidRPr="00C440F2" w:rsidRDefault="009C5617" w:rsidP="00C440F2"/>
    <w:p w:rsidR="009C5617" w:rsidRPr="00C440F2" w:rsidRDefault="005F6E48" w:rsidP="00C440F2">
      <w:r w:rsidRPr="00C440F2">
        <w:t>Artículo 23. El domicilio de los funcionarios diplomáticos y el de los individuos que residan temporalmente en el extranjero por empleo o comisión de su Gobierno o para estudios científicos o artísticos, será el último que hayan tenido en su territorio nacional.</w:t>
      </w:r>
    </w:p>
    <w:p w:rsidR="009C5617" w:rsidRPr="00C440F2" w:rsidRDefault="009C5617" w:rsidP="00C440F2"/>
    <w:p w:rsidR="009C5617" w:rsidRPr="00C440F2" w:rsidRDefault="005F6E48" w:rsidP="00C440F2">
      <w:r w:rsidRPr="00C440F2">
        <w:t>Artículo 24. El domicilio legal del jefe de la familia se extiende a la mujer y los hijos no emancipados, y el del tutor o curador a los menores o incapacitados bajo su guarda, si no dispone lo contrario la legislación personal de aquellos a quienes se atribuye el domicilio de otro.</w:t>
      </w:r>
    </w:p>
    <w:p w:rsidR="009C5617" w:rsidRPr="00C440F2" w:rsidRDefault="009C5617" w:rsidP="00C440F2"/>
    <w:p w:rsidR="009C5617" w:rsidRPr="00C440F2" w:rsidRDefault="005F6E48" w:rsidP="00C440F2">
      <w:r w:rsidRPr="00C440F2">
        <w:t>Artículo 25. Las cuestiones sobre cambio de domicilio de las personas naturales o jurídicas, se resolverán de acuerdo con la ley del Tribunal, si fuere el de uno de los Estados interesados, y en su defecto, por la del lugar en que se pretenda haber adquirido el último domicilio.</w:t>
      </w:r>
    </w:p>
    <w:p w:rsidR="009C5617" w:rsidRPr="00C440F2" w:rsidRDefault="009C5617" w:rsidP="00C440F2"/>
    <w:p w:rsidR="009C5617" w:rsidRPr="00C440F2" w:rsidRDefault="005F6E48" w:rsidP="00C440F2">
      <w:r w:rsidRPr="00C440F2">
        <w:t>Artículo 26. Para las personas que no tengan domicilio se entenderá como tal el de su residencia, o en donde se encuentren.</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 xml:space="preserve">DEL NACIMIENTO, DE LA </w:t>
      </w:r>
      <w:proofErr w:type="spellStart"/>
      <w:r w:rsidRPr="00C440F2">
        <w:t>EXTINCION</w:t>
      </w:r>
      <w:proofErr w:type="spellEnd"/>
      <w:r w:rsidRPr="00C440F2">
        <w:t xml:space="preserve"> Y DE LAS CONSECUENCIAS DE LA PERSONALIDAD CIVIL</w:t>
      </w:r>
    </w:p>
    <w:p w:rsidR="009C5617" w:rsidRPr="00C440F2" w:rsidRDefault="009C5617" w:rsidP="00C440F2"/>
    <w:p w:rsidR="009C5617" w:rsidRPr="00C440F2" w:rsidRDefault="005F6E48" w:rsidP="00C440F2">
      <w:r w:rsidRPr="00C440F2">
        <w:t>Sección I</w:t>
      </w:r>
    </w:p>
    <w:p w:rsidR="009C5617" w:rsidRPr="00C440F2" w:rsidRDefault="009C5617" w:rsidP="00C440F2"/>
    <w:p w:rsidR="009C5617" w:rsidRPr="00C440F2" w:rsidRDefault="005F6E48" w:rsidP="00C440F2">
      <w:r w:rsidRPr="00C440F2">
        <w:t>De las Personas Individuales</w:t>
      </w:r>
    </w:p>
    <w:p w:rsidR="009C5617" w:rsidRPr="00C440F2" w:rsidRDefault="009C5617" w:rsidP="00C440F2"/>
    <w:p w:rsidR="009C5617" w:rsidRPr="00C440F2" w:rsidRDefault="005F6E48" w:rsidP="00C440F2">
      <w:r w:rsidRPr="00C440F2">
        <w:t>Artículo 27. La capacidad de las personas individuales se rige por su ley personal, salvo las restricciones establecidas para su ejercicio por este Código o por el derecho local.</w:t>
      </w:r>
    </w:p>
    <w:p w:rsidR="009C5617" w:rsidRPr="00C440F2" w:rsidRDefault="009C5617" w:rsidP="00C440F2"/>
    <w:p w:rsidR="009C5617" w:rsidRPr="00C440F2" w:rsidRDefault="005F6E48" w:rsidP="00C440F2">
      <w:r w:rsidRPr="00C440F2">
        <w:t>Artículo 28. Se aplicará la ley personal para decidir si el nacimiento determina la personalidad y si al concebido se le tiene por nacido para todo lo que le sea favorable así como para la viabilidad y los efectos de la prioridad del nacimiento en el caso de partos dobles o múltiples.</w:t>
      </w:r>
    </w:p>
    <w:p w:rsidR="009C5617" w:rsidRPr="00C440F2" w:rsidRDefault="009C5617" w:rsidP="00C440F2"/>
    <w:p w:rsidR="009C5617" w:rsidRPr="00C440F2" w:rsidRDefault="005F6E48" w:rsidP="00C440F2">
      <w:r w:rsidRPr="00C440F2">
        <w:t>Artículo 29. Las presunciones de supervivencia o de muerte simultánea, en defecto de prueba, se regulan por la ley personal de cada uno de los fallecidos, en cuanto a su respectiva sucesión.</w:t>
      </w:r>
    </w:p>
    <w:p w:rsidR="009C5617" w:rsidRPr="00C440F2" w:rsidRDefault="009C5617" w:rsidP="00C440F2"/>
    <w:p w:rsidR="009C5617" w:rsidRPr="00C440F2" w:rsidRDefault="005F6E48" w:rsidP="00C440F2">
      <w:r w:rsidRPr="00C440F2">
        <w:t>Artículo 30. Cada Estado aplica su propia legislación para declarar extinguida la personalidad civil por la muerte natural de las personas individuales y la desaparición o disolución oficial de las personas jurídicas, así como para decidir si la menor edad, la demencia o imbecilidad, la sordomudez, la prodigalidad y la interdicción civil son únicamente restricciones de la personalidad, que permiten derechos y aun ciertas obligaciones.</w:t>
      </w:r>
    </w:p>
    <w:p w:rsidR="009C5617" w:rsidRPr="00C440F2" w:rsidRDefault="009C5617" w:rsidP="00C440F2"/>
    <w:p w:rsidR="009C5617" w:rsidRPr="00C440F2" w:rsidRDefault="005F6E48" w:rsidP="00C440F2">
      <w:r w:rsidRPr="00C440F2">
        <w:t>Sección II</w:t>
      </w:r>
    </w:p>
    <w:p w:rsidR="009C5617" w:rsidRPr="00C440F2" w:rsidRDefault="009C5617" w:rsidP="00C440F2"/>
    <w:p w:rsidR="009C5617" w:rsidRPr="00C440F2" w:rsidRDefault="005F6E48" w:rsidP="00C440F2">
      <w:r w:rsidRPr="00C440F2">
        <w:t>De las Personas Jurídicas</w:t>
      </w:r>
    </w:p>
    <w:p w:rsidR="009C5617" w:rsidRPr="00C440F2" w:rsidRDefault="009C5617" w:rsidP="00C440F2"/>
    <w:p w:rsidR="009C5617" w:rsidRPr="00C440F2" w:rsidRDefault="005F6E48" w:rsidP="00C440F2">
      <w:r w:rsidRPr="00C440F2">
        <w:t>Artículo 31. Cada Estado contratante, en su carácter de persona jurídica, tiene capacidad para adquirir y ejercitar derechos civiles y contraer obligaciones de igual clase en el territorio de los demás, sin otras restricciones que las establecidas expresamente por el derecho local.</w:t>
      </w:r>
    </w:p>
    <w:p w:rsidR="009C5617" w:rsidRPr="00C440F2" w:rsidRDefault="005F6E48" w:rsidP="00C440F2">
      <w:r w:rsidRPr="00C440F2">
        <w:t>Artículo 32. El concepto y reconocimiento de las personas jurídicas se regirán por la ley territorial.</w:t>
      </w:r>
    </w:p>
    <w:p w:rsidR="009C5617" w:rsidRPr="00C440F2" w:rsidRDefault="009C5617" w:rsidP="00C440F2"/>
    <w:p w:rsidR="009C5617" w:rsidRPr="00C440F2" w:rsidRDefault="005F6E48" w:rsidP="00C440F2">
      <w:r w:rsidRPr="00C440F2">
        <w:t>Artículo 33. Salvo las restricciones establecidas en los dos artículos anteriores, la capacidad civil de las corporaciones se rige por la ley que las hubiere creado o reconocido; la de las fundaciones, por las reglas de su institución aprobadas por la autoridad correspondiente, si lo exigiere su derecho nacional, y la de las asociaciones por sus estatutos, en iguales condiciones.</w:t>
      </w:r>
    </w:p>
    <w:p w:rsidR="009C5617" w:rsidRPr="00C440F2" w:rsidRDefault="009C5617" w:rsidP="00C440F2"/>
    <w:p w:rsidR="009C5617" w:rsidRPr="00C440F2" w:rsidRDefault="005F6E48" w:rsidP="00C440F2">
      <w:r w:rsidRPr="00C440F2">
        <w:t>Artículo 34. Con iguales restricciones, la capacidad civil de las sociedades civiles, mercantiles o industriales, se rige por las disposiciones relativas al contrato de sociedad.</w:t>
      </w:r>
    </w:p>
    <w:p w:rsidR="009C5617" w:rsidRPr="00C440F2" w:rsidRDefault="009C5617" w:rsidP="00C440F2"/>
    <w:p w:rsidR="009C5617" w:rsidRPr="00C440F2" w:rsidRDefault="005F6E48" w:rsidP="00C440F2">
      <w:r w:rsidRPr="00C440F2">
        <w:t>Artículo 35. La ley local se aplica para atribuir los bienes de las personas jurídicas que dejan de existir, si el caso no está previsto de otro modo en sus estatutos, cláusulas fundacionales, o en el derecho vigente respecto de las sociedades.</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DEL MATRIMONIO Y DEL DIVORCIO</w:t>
      </w:r>
    </w:p>
    <w:p w:rsidR="009C5617" w:rsidRPr="00C440F2" w:rsidRDefault="009C5617" w:rsidP="00C440F2"/>
    <w:p w:rsidR="009C5617" w:rsidRPr="00C440F2" w:rsidRDefault="005F6E48" w:rsidP="00C440F2">
      <w:r w:rsidRPr="00C440F2">
        <w:t>Sección I</w:t>
      </w:r>
    </w:p>
    <w:p w:rsidR="009C5617" w:rsidRPr="00C440F2" w:rsidRDefault="009C5617" w:rsidP="00C440F2"/>
    <w:p w:rsidR="009C5617" w:rsidRPr="00C440F2" w:rsidRDefault="005F6E48" w:rsidP="00C440F2">
      <w:r w:rsidRPr="00C440F2">
        <w:t>De las condiciones jurídicas que han de preceder a la celebración del matrimonio</w:t>
      </w:r>
    </w:p>
    <w:p w:rsidR="009C5617" w:rsidRPr="00C440F2" w:rsidRDefault="009C5617" w:rsidP="00C440F2"/>
    <w:p w:rsidR="009C5617" w:rsidRPr="00C440F2" w:rsidRDefault="005F6E48" w:rsidP="00C440F2">
      <w:r w:rsidRPr="00C440F2">
        <w:t>Artículo 36. Los contrayentes estarán sujetos a su ley personal en todo lo que se refiera a la capacidad para celebrar el matrimonio, al consentimiento o consejo paternos, a los impedimentos y a su dispensa.</w:t>
      </w:r>
    </w:p>
    <w:p w:rsidR="009C5617" w:rsidRPr="00C440F2" w:rsidRDefault="009C5617" w:rsidP="00C440F2"/>
    <w:p w:rsidR="009C5617" w:rsidRPr="00C440F2" w:rsidRDefault="005F6E48" w:rsidP="00C440F2">
      <w:r w:rsidRPr="00C440F2">
        <w:t>Artículo 37. Los extranjeros deben acreditar antes de casarse, que han llenado las condiciones exigidas por sus leyes personales en cuanto a lo dispuesto en el artículo precedente. Podrán justificarlo mediante certificación de sus funcionarios diplomáticos o agentes consulares o por otros medios que estime suficientes, la autoridad local, que tendrá en todo caso completa libertad de apreciación.</w:t>
      </w:r>
    </w:p>
    <w:p w:rsidR="009C5617" w:rsidRPr="00C440F2" w:rsidRDefault="009C5617" w:rsidP="00C440F2"/>
    <w:p w:rsidR="009C5617" w:rsidRPr="00C440F2" w:rsidRDefault="005F6E48" w:rsidP="00C440F2">
      <w:r w:rsidRPr="00C440F2">
        <w:t xml:space="preserve">Artículo 38. La legislación local es aplicable a los extranjeros en cuanto a los impedimentos que por su parte establezca y que no sean dispensables, a la forma del consentimiento, a la </w:t>
      </w:r>
      <w:r w:rsidRPr="00C440F2">
        <w:lastRenderedPageBreak/>
        <w:t>fuerza obligatoria o no de los esponsales, a la oposición al matrimonio, a la obligación de denunciar los impedimentos y las consecuencias civiles de la denuncia falsa, a la forma de las diligencias preliminares y a la autoridad competente para celebrarlo.</w:t>
      </w:r>
    </w:p>
    <w:p w:rsidR="009C5617" w:rsidRPr="00C440F2" w:rsidRDefault="009C5617" w:rsidP="00C440F2"/>
    <w:p w:rsidR="009C5617" w:rsidRPr="00C440F2" w:rsidRDefault="005F6E48" w:rsidP="00C440F2">
      <w:r w:rsidRPr="00C440F2">
        <w:t>Artículo 39. Se rige por la ley personal común de las partes y, en su defecto, por el derecho local, la obligación o no de indemnización por la promesa del matrimonio incumplido o por la publicación de proclamas en igual caso.</w:t>
      </w:r>
    </w:p>
    <w:p w:rsidR="009C5617" w:rsidRPr="00C440F2" w:rsidRDefault="009C5617" w:rsidP="00C440F2"/>
    <w:p w:rsidR="009C5617" w:rsidRPr="00C440F2" w:rsidRDefault="005F6E48" w:rsidP="00C440F2">
      <w:r w:rsidRPr="00C440F2">
        <w:t>Artículo 40. Los Estados contratantes no quedan obligados a reconocer el matrimonio celebrado en cualquiera de ellos, por sus nacionales o por extranjeros, que contraríe sus disposiciones relativas a la necesidad de la disolución de un matrimonio anterior, a los grados de consanguinidad o afinidad respecto de los cuales exista impedimento absoluto, a la prohibición de casarse establecida respecto a los culpables de adulterio, en cuya virtud se haya disuelto el matrimonio de uno de ellos, y a la misma prohibición respecto al responsable de atentado a la vida de uno de los cónyuges, para casarse con el sobreviviente, o a cualquiera otra causa de nulidad insubsanable.</w:t>
      </w:r>
    </w:p>
    <w:p w:rsidR="009C5617" w:rsidRPr="00C440F2" w:rsidRDefault="009C5617" w:rsidP="00C440F2"/>
    <w:p w:rsidR="009C5617" w:rsidRPr="00C440F2" w:rsidRDefault="005F6E48" w:rsidP="00C440F2">
      <w:r w:rsidRPr="00C440F2">
        <w:t>Sección II</w:t>
      </w:r>
    </w:p>
    <w:p w:rsidR="009C5617" w:rsidRPr="00C440F2" w:rsidRDefault="009C5617" w:rsidP="00C440F2"/>
    <w:p w:rsidR="009C5617" w:rsidRPr="00C440F2" w:rsidRDefault="005F6E48" w:rsidP="00C440F2">
      <w:r w:rsidRPr="00C440F2">
        <w:t>De la Forma del Matrimonio</w:t>
      </w:r>
    </w:p>
    <w:p w:rsidR="009C5617" w:rsidRPr="00C440F2" w:rsidRDefault="009C5617" w:rsidP="00C440F2"/>
    <w:p w:rsidR="009C5617" w:rsidRPr="00C440F2" w:rsidRDefault="005F6E48" w:rsidP="00C440F2">
      <w:r w:rsidRPr="00C440F2">
        <w:t>Artículo 41. Se tendrá en todas partes como válido en cuanto a la forma, el matrimonio celebrado en la que establezcan como eficaz las leyes del país en que se efectúe. Sin embargo, los Estados cuya legislación exija una ceremonia religiosa, podrán negar validez a los matrimonios contraídos por sus nacionales en el extranjero, sin observar esa forma.</w:t>
      </w:r>
    </w:p>
    <w:p w:rsidR="009C5617" w:rsidRPr="00C440F2" w:rsidRDefault="009C5617" w:rsidP="00C440F2"/>
    <w:p w:rsidR="009C5617" w:rsidRPr="00C440F2" w:rsidRDefault="005F6E48" w:rsidP="00C440F2">
      <w:r w:rsidRPr="00C440F2">
        <w:t>Artículo 42. En los países en donde las leyes lo admitan, los matrimonios contraídos ante los funcionarios diplomáticos o agentes consulares de ambos contrayentes, se ajustarán a su ley personal, sin perjuicio de que les sean aplicables las disposiciones del artículo 40.</w:t>
      </w:r>
    </w:p>
    <w:p w:rsidR="009C5617" w:rsidRPr="00C440F2" w:rsidRDefault="009C5617" w:rsidP="00C440F2"/>
    <w:p w:rsidR="009C5617" w:rsidRPr="00C440F2" w:rsidRDefault="005F6E48" w:rsidP="00C440F2">
      <w:r w:rsidRPr="00C440F2">
        <w:t>Sección III</w:t>
      </w:r>
    </w:p>
    <w:p w:rsidR="009C5617" w:rsidRPr="00C440F2" w:rsidRDefault="009C5617" w:rsidP="00C440F2"/>
    <w:p w:rsidR="009C5617" w:rsidRPr="00C440F2" w:rsidRDefault="005F6E48" w:rsidP="00C440F2">
      <w:r w:rsidRPr="00C440F2">
        <w:t>De los efectos del matrimonio en cuanto a las personas de los cónyuges</w:t>
      </w:r>
    </w:p>
    <w:p w:rsidR="009C5617" w:rsidRPr="00C440F2" w:rsidRDefault="009C5617" w:rsidP="00C440F2"/>
    <w:p w:rsidR="009C5617" w:rsidRPr="00C440F2" w:rsidRDefault="005F6E48" w:rsidP="00C440F2">
      <w:r w:rsidRPr="00C440F2">
        <w:t>Artículo 43. Se aplicará el derecho personal de ambos cónyuges y, si fuera diverso, el del marido en lo que toque a los deberes respectivos de protección y obediencia, a la obligación o no de la mujer de seguir al marido cuando cambie de residencia, a la disposición y administración de los bienes comunes y a los demás efectos especiales del matrimonio.</w:t>
      </w:r>
    </w:p>
    <w:p w:rsidR="009C5617" w:rsidRPr="00C440F2" w:rsidRDefault="009C5617" w:rsidP="00C440F2"/>
    <w:p w:rsidR="009C5617" w:rsidRPr="00C440F2" w:rsidRDefault="005F6E48" w:rsidP="00C440F2">
      <w:r w:rsidRPr="00C440F2">
        <w:t>Artículo 44. La ley personal de la mujer regirá la disposición y administración de sus bienes propios y su comparecencia en juicio.</w:t>
      </w:r>
    </w:p>
    <w:p w:rsidR="009C5617" w:rsidRPr="00C440F2" w:rsidRDefault="009C5617" w:rsidP="00C440F2"/>
    <w:p w:rsidR="009C5617" w:rsidRPr="00C440F2" w:rsidRDefault="005F6E48" w:rsidP="00C440F2">
      <w:r w:rsidRPr="00C440F2">
        <w:t>Artículo 45. Se sujeta al derecho territorial la obligación de los cónyuges de vivir juntos, guardarse fidelidad y socorrerse mutuamente.</w:t>
      </w:r>
    </w:p>
    <w:p w:rsidR="009C5617" w:rsidRPr="00C440F2" w:rsidRDefault="009C5617" w:rsidP="00C440F2"/>
    <w:p w:rsidR="009C5617" w:rsidRPr="00C440F2" w:rsidRDefault="005F6E48" w:rsidP="00C440F2">
      <w:r w:rsidRPr="00C440F2">
        <w:t>Artículo 46. También se aplica imperativamente el derecho local que prive de efectos civiles al matrimonio del bígamo.</w:t>
      </w:r>
    </w:p>
    <w:p w:rsidR="009C5617" w:rsidRPr="00C440F2" w:rsidRDefault="009C5617" w:rsidP="00C440F2"/>
    <w:p w:rsidR="009C5617" w:rsidRPr="00C440F2" w:rsidRDefault="005F6E48" w:rsidP="00C440F2">
      <w:r w:rsidRPr="00C440F2">
        <w:t>Sección IV</w:t>
      </w:r>
    </w:p>
    <w:p w:rsidR="009C5617" w:rsidRPr="00C440F2" w:rsidRDefault="009C5617" w:rsidP="00C440F2"/>
    <w:p w:rsidR="009C5617" w:rsidRPr="00C440F2" w:rsidRDefault="005F6E48" w:rsidP="00C440F2">
      <w:r w:rsidRPr="00C440F2">
        <w:lastRenderedPageBreak/>
        <w:t>De la nulidad del matrimonio y sus efectos</w:t>
      </w:r>
    </w:p>
    <w:p w:rsidR="009C5617" w:rsidRPr="00C440F2" w:rsidRDefault="009C5617" w:rsidP="00C440F2"/>
    <w:p w:rsidR="009C5617" w:rsidRPr="00C440F2" w:rsidRDefault="005F6E48" w:rsidP="00C440F2">
      <w:r w:rsidRPr="00C440F2">
        <w:t>Artículo 47. La nulidad del matrimonio debe regularse por la misma ley a que esté sometida la condición intrínseca o extrínseca que la motive.</w:t>
      </w:r>
    </w:p>
    <w:p w:rsidR="009C5617" w:rsidRPr="00C440F2" w:rsidRDefault="009C5617" w:rsidP="00C440F2"/>
    <w:p w:rsidR="009C5617" w:rsidRPr="00C440F2" w:rsidRDefault="005F6E48" w:rsidP="00C440F2">
      <w:r w:rsidRPr="00C440F2">
        <w:t>Artículo 48. La coacción, el miedo y el rapto, como causas de nulidad del matrimonio, se rigen por la ley del lugar de la celebración.</w:t>
      </w:r>
    </w:p>
    <w:p w:rsidR="009C5617" w:rsidRPr="00C440F2" w:rsidRDefault="009C5617" w:rsidP="00C440F2"/>
    <w:p w:rsidR="009C5617" w:rsidRPr="00C440F2" w:rsidRDefault="005F6E48" w:rsidP="00C440F2">
      <w:r w:rsidRPr="00C440F2">
        <w:t>Artículo 49. Se aplicará la ley personal de ambos cónyuges, si fuere común; en su defecto, la del cónyuge que haya obrado de buena fe y, a falta de ambas, la del varón, a las reglas sobre el cuidado de los hijos de matrimonios nulos, en los casos en que no puedan o no quieran estipular nada sobre esto los padres.</w:t>
      </w:r>
    </w:p>
    <w:p w:rsidR="009C5617" w:rsidRPr="00C440F2" w:rsidRDefault="005F6E48" w:rsidP="00C440F2">
      <w:r w:rsidRPr="00C440F2">
        <w:t>Artículo 50. La propia ley personal debe aplicarse a los demás efectos civiles del matrimonio nulo, excepto los que ha de producir respecto de los bienes de los cónyuges, que seguirán la ley del régimen económico matrimonial.</w:t>
      </w:r>
    </w:p>
    <w:p w:rsidR="009C5617" w:rsidRPr="00C440F2" w:rsidRDefault="009C5617" w:rsidP="00C440F2"/>
    <w:p w:rsidR="009C5617" w:rsidRPr="00C440F2" w:rsidRDefault="005F6E48" w:rsidP="00C440F2">
      <w:r w:rsidRPr="00C440F2">
        <w:t>Artículo 51. Son de orden público internacional las reglas que señalan los efectos judiciales de la demanda de nulidad.</w:t>
      </w:r>
    </w:p>
    <w:p w:rsidR="009C5617" w:rsidRPr="00C440F2" w:rsidRDefault="009C5617" w:rsidP="00C440F2"/>
    <w:p w:rsidR="009C5617" w:rsidRPr="00C440F2" w:rsidRDefault="005F6E48" w:rsidP="00C440F2">
      <w:r w:rsidRPr="00C440F2">
        <w:t>Sección V</w:t>
      </w:r>
    </w:p>
    <w:p w:rsidR="009C5617" w:rsidRPr="00C440F2" w:rsidRDefault="009C5617" w:rsidP="00C440F2"/>
    <w:p w:rsidR="009C5617" w:rsidRPr="00C440F2" w:rsidRDefault="005F6E48" w:rsidP="00C440F2">
      <w:r w:rsidRPr="00C440F2">
        <w:t>De la separación de cuerpos y del divorcio</w:t>
      </w:r>
    </w:p>
    <w:p w:rsidR="009C5617" w:rsidRPr="00C440F2" w:rsidRDefault="009C5617" w:rsidP="00C440F2"/>
    <w:p w:rsidR="009C5617" w:rsidRPr="00C440F2" w:rsidRDefault="005F6E48" w:rsidP="00C440F2">
      <w:r w:rsidRPr="00C440F2">
        <w:t>Artículo 52. El derecho a la separación de cuerpos y al divorcio, se regula por la ley del domicilio conyugal, pero no puede fundarse en causas anteriores a la adquisición de dicho domicilio si no las autoriza con iguales efectos la ley personal de ambos cónyuges.</w:t>
      </w:r>
    </w:p>
    <w:p w:rsidR="009C5617" w:rsidRPr="00C440F2" w:rsidRDefault="009C5617" w:rsidP="00C440F2"/>
    <w:p w:rsidR="009C5617" w:rsidRPr="00C440F2" w:rsidRDefault="005F6E48" w:rsidP="00C440F2">
      <w:r w:rsidRPr="00C440F2">
        <w:t>Artículo 53. Cada Estado contratante tiene el derecho de permitir o reconocer o no, el divorcio o el nuevo matrimonio de personas divorciadas en el extranjero, en casos, con efectos o por causas que no admita su derecho personal.</w:t>
      </w:r>
    </w:p>
    <w:p w:rsidR="009C5617" w:rsidRPr="00C440F2" w:rsidRDefault="009C5617" w:rsidP="00C440F2"/>
    <w:p w:rsidR="009C5617" w:rsidRPr="00C440F2" w:rsidRDefault="005F6E48" w:rsidP="00C440F2">
      <w:r w:rsidRPr="00C440F2">
        <w:t>Artículo 54. Las causas del divorcio y de la separación de cuerpos se someterán a la ley del lugar en que se soliciten, siempre que en él estén domiciliados los cónyuges.</w:t>
      </w:r>
    </w:p>
    <w:p w:rsidR="009C5617" w:rsidRPr="00C440F2" w:rsidRDefault="009C5617" w:rsidP="00C440F2"/>
    <w:p w:rsidR="009C5617" w:rsidRPr="00C440F2" w:rsidRDefault="005F6E48" w:rsidP="00C440F2">
      <w:r w:rsidRPr="00C440F2">
        <w:t>Artículo 55. La ley del juez ante quien se litiga determina las consecuencias judiciales de la demanda y los pronunciamientos de la sentencia respecto de los cónyuges y de los hijos.</w:t>
      </w:r>
    </w:p>
    <w:p w:rsidR="009C5617" w:rsidRPr="00C440F2" w:rsidRDefault="009C5617" w:rsidP="00C440F2"/>
    <w:p w:rsidR="009C5617" w:rsidRPr="00C440F2" w:rsidRDefault="005F6E48" w:rsidP="00C440F2">
      <w:r w:rsidRPr="00C440F2">
        <w:t>Artículo 56. La separación de cuerpos y el divorcio, obtenidos conforme a los artículos que preceden, surten efectos civiles de acuerdo con la legislación del Tribunal que los otorga, en los demás Estados contratantes, salvo lo dispuesto en el artículo 53.</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 xml:space="preserve">DE LA PATERNIDAD Y </w:t>
      </w:r>
      <w:proofErr w:type="spellStart"/>
      <w:r w:rsidRPr="00C440F2">
        <w:t>FILIACION</w:t>
      </w:r>
      <w:proofErr w:type="spellEnd"/>
    </w:p>
    <w:p w:rsidR="009C5617" w:rsidRPr="00C440F2" w:rsidRDefault="009C5617" w:rsidP="00C440F2"/>
    <w:p w:rsidR="009C5617" w:rsidRPr="00C440F2" w:rsidRDefault="005F6E48" w:rsidP="00C440F2">
      <w:r w:rsidRPr="00C440F2">
        <w:t>Artículo 57. Son reglas de orden público interno, debiendo aplicarse la ley personal del hijo si fuere distinta a la del padre, las relativas a presunción de legitimidad y sus condiciones, las que confieren el derecho al apellido y las que determinan las pruebas de la filiación y regulan la sucesión del hijo.</w:t>
      </w:r>
    </w:p>
    <w:p w:rsidR="009C5617" w:rsidRPr="00C440F2" w:rsidRDefault="009C5617" w:rsidP="00C440F2"/>
    <w:p w:rsidR="009C5617" w:rsidRPr="00C440F2" w:rsidRDefault="005F6E48" w:rsidP="00C440F2">
      <w:r w:rsidRPr="00C440F2">
        <w:t>Artículo 58. Tienen el mismo carácter, pero se aplica la ley personal del padre, las que otorguen a los hijos legitimados derechos sucesorios.</w:t>
      </w:r>
    </w:p>
    <w:p w:rsidR="009C5617" w:rsidRPr="00C440F2" w:rsidRDefault="009C5617" w:rsidP="00C440F2"/>
    <w:p w:rsidR="009C5617" w:rsidRPr="00C440F2" w:rsidRDefault="005F6E48" w:rsidP="00C440F2">
      <w:r w:rsidRPr="00C440F2">
        <w:t>Artículo 59. Es de orden público internacional la regla que da al hijo el derecho a alimentos.</w:t>
      </w:r>
    </w:p>
    <w:p w:rsidR="009C5617" w:rsidRPr="00C440F2" w:rsidRDefault="009C5617" w:rsidP="00C440F2"/>
    <w:p w:rsidR="009C5617" w:rsidRPr="00C440F2" w:rsidRDefault="005F6E48" w:rsidP="00C440F2">
      <w:r w:rsidRPr="00C440F2">
        <w:t>Artículo 60. La capacidad para legitimar se rige por la ley personal del padre y la capacidad para ser legitimado por la ley personal del hijo, requiriendo la legitimación la concurrencia de las condiciones exigidas en ambas.</w:t>
      </w:r>
    </w:p>
    <w:p w:rsidR="009C5617" w:rsidRPr="00C440F2" w:rsidRDefault="009C5617" w:rsidP="00C440F2"/>
    <w:p w:rsidR="009C5617" w:rsidRPr="00C440F2" w:rsidRDefault="005F6E48" w:rsidP="00C440F2">
      <w:r w:rsidRPr="00C440F2">
        <w:t>Artículo 61. La prohibición de legitimar hijos no simplemente naturales es de orden público internacional. </w:t>
      </w:r>
    </w:p>
    <w:p w:rsidR="009C5617" w:rsidRPr="00C440F2" w:rsidRDefault="005F6E48" w:rsidP="00C440F2">
      <w:r w:rsidRPr="00C440F2">
        <w:t>Artículo 62. Las consecuencias de la legitimación y la acción para impugnarla se someten a la ley personal del hijo.</w:t>
      </w:r>
    </w:p>
    <w:p w:rsidR="009C5617" w:rsidRPr="00C440F2" w:rsidRDefault="009C5617" w:rsidP="00C440F2"/>
    <w:p w:rsidR="009C5617" w:rsidRPr="00C440F2" w:rsidRDefault="005F6E48" w:rsidP="00C440F2">
      <w:r w:rsidRPr="00C440F2">
        <w:t>Artículo 63. La investigación de la paternidad y de la maternidad y su prohibición se regulan por el derecho territorial.</w:t>
      </w:r>
    </w:p>
    <w:p w:rsidR="009C5617" w:rsidRPr="00C440F2" w:rsidRDefault="009C5617" w:rsidP="00C440F2"/>
    <w:p w:rsidR="009C5617" w:rsidRPr="00C440F2" w:rsidRDefault="005F6E48" w:rsidP="00C440F2">
      <w:r w:rsidRPr="00C440F2">
        <w:t>Artículo 64. Dependen de la ley personal del hijo las reglas que señalan condiciones al reconocimiento, obligan a hacerlo en ciertos casos, establecen las acciones a ese efecto, conceden o niegan el apellido y señalan causas de nulidad.</w:t>
      </w:r>
    </w:p>
    <w:p w:rsidR="009C5617" w:rsidRPr="00C440F2" w:rsidRDefault="009C5617" w:rsidP="00C440F2"/>
    <w:p w:rsidR="009C5617" w:rsidRPr="00C440F2" w:rsidRDefault="005F6E48" w:rsidP="00C440F2">
      <w:r w:rsidRPr="00C440F2">
        <w:t>Artículo 65. Se subordinan a la ley personal del padre los derechos sucesorios de los hijos ilegítimos, y a la personal del hijo los de los padres ilegítimos.</w:t>
      </w:r>
    </w:p>
    <w:p w:rsidR="009C5617" w:rsidRPr="00C440F2" w:rsidRDefault="009C5617" w:rsidP="00C440F2"/>
    <w:p w:rsidR="009C5617" w:rsidRPr="00C440F2" w:rsidRDefault="005F6E48" w:rsidP="00C440F2">
      <w:r w:rsidRPr="00C440F2">
        <w:t>Artículo 66. La forma y circunstancias del reconocimiento de los hijos ilegítimos se subordinan al derecho territorial.</w:t>
      </w:r>
    </w:p>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DE LOS ALIMENTOS ENTRE PARIENTES</w:t>
      </w:r>
    </w:p>
    <w:p w:rsidR="009C5617" w:rsidRPr="00C440F2" w:rsidRDefault="009C5617" w:rsidP="00C440F2"/>
    <w:p w:rsidR="009C5617" w:rsidRPr="00C440F2" w:rsidRDefault="005F6E48" w:rsidP="00C440F2">
      <w:r w:rsidRPr="00C440F2">
        <w:t>Artículo 67. Se sujetarán a la ley personal del alimentado el concepto legal de los alimentos, el orden de su prestación, la manera de suministrarlos y la extensión de ese derecho.</w:t>
      </w:r>
    </w:p>
    <w:p w:rsidR="009C5617" w:rsidRPr="00C440F2" w:rsidRDefault="009C5617" w:rsidP="00C440F2"/>
    <w:p w:rsidR="009C5617" w:rsidRPr="00C440F2" w:rsidRDefault="005F6E48" w:rsidP="00C440F2">
      <w:r w:rsidRPr="00C440F2">
        <w:t>Artículo 68. Son de orden público internacional las disposiciones que establecen el deber de prestar alimentos, su cuantía, reducción y aumento, la oportunidad en que se deben y la forma de su pago, así como las que prohíben renunciar y ceder ese derecho.</w:t>
      </w:r>
    </w:p>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DE LA PATRIA POTESTAD</w:t>
      </w:r>
    </w:p>
    <w:p w:rsidR="009C5617" w:rsidRPr="00C440F2" w:rsidRDefault="009C5617" w:rsidP="00C440F2"/>
    <w:p w:rsidR="009C5617" w:rsidRPr="00C440F2" w:rsidRDefault="005F6E48" w:rsidP="00C440F2">
      <w:r w:rsidRPr="00C440F2">
        <w:t>Artículo 69. Están sometidos a la ley personal del hijo la existencia y el alcance general de la patria potestad respecto de la persona y los bienes, así como de las causas de su extinción y recobro y la limitación por las nuevas nupcias del derecho de castigar.</w:t>
      </w:r>
    </w:p>
    <w:p w:rsidR="009C5617" w:rsidRPr="00C440F2" w:rsidRDefault="009C5617" w:rsidP="00C440F2"/>
    <w:p w:rsidR="009C5617" w:rsidRPr="00C440F2" w:rsidRDefault="005F6E48" w:rsidP="00C440F2">
      <w:r w:rsidRPr="00C440F2">
        <w:t>Artículo 70. La existencia del derecho de usufructo y las demás reglas aplicables a las diferentes clases de peculio, se someten también a la ley personal del hijo, sea cual fuere la naturaleza de los bienes y el lugar en que se encuentren.</w:t>
      </w:r>
    </w:p>
    <w:p w:rsidR="009C5617" w:rsidRPr="00C440F2" w:rsidRDefault="009C5617" w:rsidP="00C440F2"/>
    <w:p w:rsidR="009C5617" w:rsidRPr="00C440F2" w:rsidRDefault="005F6E48" w:rsidP="00C440F2">
      <w:r w:rsidRPr="00C440F2">
        <w:t>Artículo 71. Lo dispuesto en el artículo anterior ha de entenderse en territorio extranjero, sin perjuicio de los derechos de tercero que la ley local otorgue y de las disposiciones locales sobre publicidad y especialidad de garantías hipotecarias.</w:t>
      </w:r>
    </w:p>
    <w:p w:rsidR="009C5617" w:rsidRPr="00C440F2" w:rsidRDefault="009C5617" w:rsidP="00C440F2"/>
    <w:p w:rsidR="009C5617" w:rsidRPr="00C440F2" w:rsidRDefault="005F6E48" w:rsidP="00C440F2">
      <w:r w:rsidRPr="00C440F2">
        <w:t>Artículo 72. Son de orden público internacional las disposiciones que determinen la naturaleza y límites de la facultad del padre para corregir y castigar y su recurso a las autoridades, así como las que lo priven de la potestad por incapacidad, ausencia o sentencia.</w:t>
      </w:r>
    </w:p>
    <w:p w:rsidR="009C5617" w:rsidRPr="00C440F2" w:rsidRDefault="009C5617" w:rsidP="00C440F2"/>
    <w:p w:rsidR="009C5617" w:rsidRPr="00C440F2" w:rsidRDefault="005F6E48" w:rsidP="00C440F2">
      <w:r w:rsidRPr="00C440F2">
        <w:t>CAPITULO VIII</w:t>
      </w:r>
    </w:p>
    <w:p w:rsidR="009C5617" w:rsidRPr="00C440F2" w:rsidRDefault="009C5617" w:rsidP="00C440F2"/>
    <w:p w:rsidR="009C5617" w:rsidRPr="00C440F2" w:rsidRDefault="005F6E48" w:rsidP="00C440F2">
      <w:r w:rsidRPr="00C440F2">
        <w:t xml:space="preserve">DE LA </w:t>
      </w:r>
      <w:proofErr w:type="spellStart"/>
      <w:r w:rsidRPr="00C440F2">
        <w:t>ADOPCION</w:t>
      </w:r>
      <w:proofErr w:type="spellEnd"/>
    </w:p>
    <w:p w:rsidR="009C5617" w:rsidRPr="00C440F2" w:rsidRDefault="009C5617" w:rsidP="00C440F2"/>
    <w:p w:rsidR="009C5617" w:rsidRPr="00C440F2" w:rsidRDefault="005F6E48" w:rsidP="00C440F2">
      <w:r w:rsidRPr="00C440F2">
        <w:t>Artículo 73. La capacidad para adoptar y ser adoptado y las condiciones y limitaciones de la adopción se sujetan a la ley personal de cada uno de los interesados.</w:t>
      </w:r>
    </w:p>
    <w:p w:rsidR="009C5617" w:rsidRPr="00C440F2" w:rsidRDefault="005F6E48" w:rsidP="00C440F2">
      <w:r w:rsidRPr="00C440F2">
        <w:t>Artículo 74. Se regulan por la ley personal del adoptante sus efectos en cuanto a la sucesión de éste, y por la del adoptado, lo que se refiere al apellido y a los derechos y deberes que conserve respecto de su familia natural, así como a su sucesión respecto del adoptante.</w:t>
      </w:r>
    </w:p>
    <w:p w:rsidR="009C5617" w:rsidRPr="00C440F2" w:rsidRDefault="009C5617" w:rsidP="00C440F2"/>
    <w:p w:rsidR="009C5617" w:rsidRPr="00C440F2" w:rsidRDefault="005F6E48" w:rsidP="00C440F2">
      <w:r w:rsidRPr="00C440F2">
        <w:t>Artículo 75. Cada uno de los interesados podrá impugnar la adopción de acuerdo con las prescripciones de su ley personal.</w:t>
      </w:r>
    </w:p>
    <w:p w:rsidR="009C5617" w:rsidRPr="00C440F2" w:rsidRDefault="009C5617" w:rsidP="00C440F2"/>
    <w:p w:rsidR="009C5617" w:rsidRPr="00C440F2" w:rsidRDefault="005F6E48" w:rsidP="00C440F2">
      <w:r w:rsidRPr="00C440F2">
        <w:t>Artículo 76. Son de orden público internacional las disposiciones que en esta materia regulan el derecho a alimentos y las que establecen para la adopción, formas solemnes.</w:t>
      </w:r>
    </w:p>
    <w:p w:rsidR="009C5617" w:rsidRPr="00C440F2" w:rsidRDefault="009C5617" w:rsidP="00C440F2"/>
    <w:p w:rsidR="009C5617" w:rsidRPr="00C440F2" w:rsidRDefault="005F6E48" w:rsidP="00C440F2">
      <w:r w:rsidRPr="00C440F2">
        <w:t>Artículo 77. Las disposiciones de los cuatro artículos precedentes no se aplicarán a los Estados cuya legislación no reconozca la adopción.</w:t>
      </w:r>
    </w:p>
    <w:p w:rsidR="009C5617" w:rsidRPr="00C440F2" w:rsidRDefault="009C5617" w:rsidP="00C440F2"/>
    <w:p w:rsidR="009C5617" w:rsidRPr="00C440F2" w:rsidRDefault="005F6E48" w:rsidP="00C440F2">
      <w:r w:rsidRPr="00C440F2">
        <w:t>CAPITULO IX</w:t>
      </w:r>
    </w:p>
    <w:p w:rsidR="009C5617" w:rsidRPr="00C440F2" w:rsidRDefault="009C5617" w:rsidP="00C440F2"/>
    <w:p w:rsidR="009C5617" w:rsidRPr="00C440F2" w:rsidRDefault="005F6E48" w:rsidP="00C440F2">
      <w:r w:rsidRPr="00C440F2">
        <w:t>DE LA AUSENCIA</w:t>
      </w:r>
    </w:p>
    <w:p w:rsidR="009C5617" w:rsidRPr="00C440F2" w:rsidRDefault="009C5617" w:rsidP="00C440F2"/>
    <w:p w:rsidR="009C5617" w:rsidRPr="00C440F2" w:rsidRDefault="005F6E48" w:rsidP="00C440F2">
      <w:r w:rsidRPr="00C440F2">
        <w:t>Artículo 78. Las medidas provisionales en caso de ausencia, son de orden público internacional.</w:t>
      </w:r>
    </w:p>
    <w:p w:rsidR="009C5617" w:rsidRPr="00C440F2" w:rsidRDefault="009C5617" w:rsidP="00C440F2"/>
    <w:p w:rsidR="009C5617" w:rsidRPr="00C440F2" w:rsidRDefault="005F6E48" w:rsidP="00C440F2">
      <w:r w:rsidRPr="00C440F2">
        <w:t>Artículo 79. No obstante lo dispuesto en el artículo anterior, se designará la representación del presunto ausente de acuerdo con su ley personal.</w:t>
      </w:r>
    </w:p>
    <w:p w:rsidR="009C5617" w:rsidRPr="00C440F2" w:rsidRDefault="009C5617" w:rsidP="00C440F2"/>
    <w:p w:rsidR="009C5617" w:rsidRPr="00C440F2" w:rsidRDefault="005F6E48" w:rsidP="00C440F2">
      <w:r w:rsidRPr="00C440F2">
        <w:t>Artículo 80. La ley personal del ausente determina a quien compete la acción para pedir esa declaratoria y establece el orden y condiciones de los administradores.</w:t>
      </w:r>
    </w:p>
    <w:p w:rsidR="009C5617" w:rsidRPr="00C440F2" w:rsidRDefault="009C5617" w:rsidP="00C440F2"/>
    <w:p w:rsidR="009C5617" w:rsidRPr="00C440F2" w:rsidRDefault="005F6E48" w:rsidP="00C440F2">
      <w:r w:rsidRPr="00C440F2">
        <w:t>Artículo 81. El derecho local debe aplicarse para decidir cuándo se hace y surte efecto la declaración de ausencia y cuándo y cómo debe cesar la administración de los bienes del ausente, así como a la obligación y forma de rendir cuentas.</w:t>
      </w:r>
    </w:p>
    <w:p w:rsidR="009C5617" w:rsidRPr="00C440F2" w:rsidRDefault="009C5617" w:rsidP="00C440F2"/>
    <w:p w:rsidR="009C5617" w:rsidRPr="00C440F2" w:rsidRDefault="005F6E48" w:rsidP="00C440F2">
      <w:r w:rsidRPr="00C440F2">
        <w:t>Artículo 82. Todo lo que se refiere a la presunción de muerte del ausente y a sus derechos eventuales se regula por su ley personal.</w:t>
      </w:r>
    </w:p>
    <w:p w:rsidR="009C5617" w:rsidRPr="00C440F2" w:rsidRDefault="009C5617" w:rsidP="00C440F2"/>
    <w:p w:rsidR="009C5617" w:rsidRPr="00C440F2" w:rsidRDefault="005F6E48" w:rsidP="00C440F2">
      <w:r w:rsidRPr="00C440F2">
        <w:lastRenderedPageBreak/>
        <w:t>Artículo 83. La declaración de ausencia o de su presunción, así como su cesación y la de presunción de muerte del ausente, tienen eficacia extraterritorial, incluso en cuanto al nombramiento y facultades de los administradores.</w:t>
      </w:r>
    </w:p>
    <w:p w:rsidR="009C5617" w:rsidRPr="00C440F2" w:rsidRDefault="009C5617" w:rsidP="00C440F2"/>
    <w:p w:rsidR="009C5617" w:rsidRPr="00C440F2" w:rsidRDefault="005F6E48" w:rsidP="00C440F2">
      <w:r w:rsidRPr="00C440F2">
        <w:t>CAPITULO X</w:t>
      </w:r>
    </w:p>
    <w:p w:rsidR="009C5617" w:rsidRPr="00C440F2" w:rsidRDefault="009C5617" w:rsidP="00C440F2"/>
    <w:p w:rsidR="009C5617" w:rsidRPr="00C440F2" w:rsidRDefault="005F6E48" w:rsidP="00C440F2">
      <w:r w:rsidRPr="00C440F2">
        <w:t>DE LA TUTELA</w:t>
      </w:r>
    </w:p>
    <w:p w:rsidR="009C5617" w:rsidRPr="00C440F2" w:rsidRDefault="009C5617" w:rsidP="00C440F2"/>
    <w:p w:rsidR="009C5617" w:rsidRPr="00C440F2" w:rsidRDefault="005F6E48" w:rsidP="00C440F2">
      <w:r w:rsidRPr="00C440F2">
        <w:t>Artículo 84. Se aplicará la ley personal del menor o incapacitado para lo que toque al objeto de la tutela o curatela, su organización y sus especies.</w:t>
      </w:r>
    </w:p>
    <w:p w:rsidR="009C5617" w:rsidRPr="00C440F2" w:rsidRDefault="009C5617" w:rsidP="00C440F2"/>
    <w:p w:rsidR="009C5617" w:rsidRPr="00C440F2" w:rsidRDefault="005F6E48" w:rsidP="00C440F2">
      <w:r w:rsidRPr="00C440F2">
        <w:t>Artículo 85. La propia ley debe observarse en cuanto a la institución del protutor.</w:t>
      </w:r>
    </w:p>
    <w:p w:rsidR="009C5617" w:rsidRPr="00C440F2" w:rsidRDefault="009C5617" w:rsidP="00C440F2"/>
    <w:p w:rsidR="009C5617" w:rsidRPr="00C440F2" w:rsidRDefault="005F6E48" w:rsidP="00C440F2">
      <w:r w:rsidRPr="00C440F2">
        <w:t xml:space="preserve">Artículo 86. A las incapacidades y excusas para la tutela, curatela y </w:t>
      </w:r>
      <w:proofErr w:type="spellStart"/>
      <w:r w:rsidRPr="00C440F2">
        <w:t>protutela</w:t>
      </w:r>
      <w:proofErr w:type="spellEnd"/>
      <w:r w:rsidRPr="00C440F2">
        <w:t>, deben aplicarse simultáneamente las leyes personales del tutor, curador o protutor y del menor o incapacitado.</w:t>
      </w:r>
    </w:p>
    <w:p w:rsidR="009C5617" w:rsidRPr="00C440F2" w:rsidRDefault="009C5617" w:rsidP="00C440F2"/>
    <w:p w:rsidR="009C5617" w:rsidRPr="00C440F2" w:rsidRDefault="005F6E48" w:rsidP="00C440F2">
      <w:r w:rsidRPr="00C440F2">
        <w:t>Artículo 87. El afianzamiento de la tutela o curatela y las reglas para su ejercicio se someten a la ley personal del menor o incapacitado. Si la fianza fuere hipotecaria o pignoraticia deberá constituirse en la forma prevenida por la ley local.</w:t>
      </w:r>
    </w:p>
    <w:p w:rsidR="009C5617" w:rsidRPr="00C440F2" w:rsidRDefault="009C5617" w:rsidP="00C440F2"/>
    <w:p w:rsidR="009C5617" w:rsidRPr="00C440F2" w:rsidRDefault="005F6E48" w:rsidP="00C440F2">
      <w:r w:rsidRPr="00C440F2">
        <w:t>Artículo 88. Se rigen también por la ley personal del menor o incapacitado las obligaciones relativas a las cuentas, salvo las responsabilidades de orden penal, que son territoriales.</w:t>
      </w:r>
    </w:p>
    <w:p w:rsidR="009C5617" w:rsidRPr="00C440F2" w:rsidRDefault="009C5617" w:rsidP="00C440F2"/>
    <w:p w:rsidR="009C5617" w:rsidRPr="00C440F2" w:rsidRDefault="005F6E48" w:rsidP="00C440F2">
      <w:r w:rsidRPr="00C440F2">
        <w:t>Artículo 89. En cuanto al registro de tutelas, se aplicarán simultáneamente la ley local y las personales del tutor o curador y del menor o incapacitado.</w:t>
      </w:r>
    </w:p>
    <w:p w:rsidR="009C5617" w:rsidRPr="00C440F2" w:rsidRDefault="009C5617" w:rsidP="00C440F2"/>
    <w:p w:rsidR="009C5617" w:rsidRPr="00C440F2" w:rsidRDefault="005F6E48" w:rsidP="00C440F2">
      <w:r w:rsidRPr="00C440F2">
        <w:t>Artículo 90. Son de orden público internacional los preceptos que obligan al Ministerio Público o a cualquier funcionario local, a solicitar la declaración de incapacidad de dementes y sordomudos y los que fijen los trámites de esa declaración.</w:t>
      </w:r>
    </w:p>
    <w:p w:rsidR="009C5617" w:rsidRPr="00C440F2" w:rsidRDefault="009C5617" w:rsidP="00C440F2"/>
    <w:p w:rsidR="009C5617" w:rsidRPr="00C440F2" w:rsidRDefault="005F6E48" w:rsidP="00C440F2">
      <w:r w:rsidRPr="00C440F2">
        <w:t>Artículo 91. Son también de orden público internacional las reglas que establecen las consecuencias de la interdicción.</w:t>
      </w:r>
    </w:p>
    <w:p w:rsidR="009C5617" w:rsidRPr="00C440F2" w:rsidRDefault="009C5617" w:rsidP="00C440F2"/>
    <w:p w:rsidR="009C5617" w:rsidRPr="00C440F2" w:rsidRDefault="005F6E48" w:rsidP="00C440F2">
      <w:r w:rsidRPr="00C440F2">
        <w:t>Artículo 92. La declaratoria de incapacidad y la interdicción civil surten efectos extraterritoriales.</w:t>
      </w:r>
    </w:p>
    <w:p w:rsidR="009C5617" w:rsidRPr="00C440F2" w:rsidRDefault="009C5617" w:rsidP="00C440F2"/>
    <w:p w:rsidR="009C5617" w:rsidRPr="00C440F2" w:rsidRDefault="005F6E48" w:rsidP="00C440F2">
      <w:r w:rsidRPr="00C440F2">
        <w:t>Artículo 93. Se aplicará la ley local a la obligación del tutor o curador de alimentar al menor o incapacitado y a la facultad de corregirlos sólo moderadamente.</w:t>
      </w:r>
    </w:p>
    <w:p w:rsidR="009C5617" w:rsidRPr="00C440F2" w:rsidRDefault="009C5617" w:rsidP="00C440F2"/>
    <w:p w:rsidR="009C5617" w:rsidRPr="00C440F2" w:rsidRDefault="005F6E48" w:rsidP="00C440F2">
      <w:r w:rsidRPr="00C440F2">
        <w:t>Artículo 94. La capacidad para ser miembro de un consejo de familia se regula por la ley personal del interesado.</w:t>
      </w:r>
    </w:p>
    <w:p w:rsidR="009C5617" w:rsidRPr="00C440F2" w:rsidRDefault="009C5617" w:rsidP="00C440F2"/>
    <w:p w:rsidR="009C5617" w:rsidRPr="00C440F2" w:rsidRDefault="005F6E48" w:rsidP="00C440F2">
      <w:r w:rsidRPr="00C440F2">
        <w:t>Artículo 95. Las incapacidades especiales y la organización, funcionamiento, derechos y deberes del consejo de familia, se someten a la ley personal del sujeto a tutela.</w:t>
      </w:r>
    </w:p>
    <w:p w:rsidR="009C5617" w:rsidRPr="00C440F2" w:rsidRDefault="009C5617" w:rsidP="00C440F2"/>
    <w:p w:rsidR="009C5617" w:rsidRPr="00C440F2" w:rsidRDefault="005F6E48" w:rsidP="00C440F2">
      <w:r w:rsidRPr="00C440F2">
        <w:t>Artículo 96. En todo caso, las actas y acuerdos del consejo de familia deberán ajustarse a las formas y solemnidades prescritas por la ley del lugar en que se reúna.</w:t>
      </w:r>
    </w:p>
    <w:p w:rsidR="009C5617" w:rsidRPr="00C440F2" w:rsidRDefault="009C5617" w:rsidP="00C440F2"/>
    <w:p w:rsidR="009C5617" w:rsidRPr="00C440F2" w:rsidRDefault="005F6E48" w:rsidP="00C440F2">
      <w:r w:rsidRPr="00C440F2">
        <w:lastRenderedPageBreak/>
        <w:t>Artículo 97. Los Estados contratantes que tengan por ley personal la del domicilio podrán exigir, cuando cambie el de los incapaces de un país para otro, que se ratifique o se discierna de nuevo la tutela o curatela.</w:t>
      </w:r>
    </w:p>
    <w:p w:rsidR="009C5617" w:rsidRPr="00C440F2" w:rsidRDefault="009C5617" w:rsidP="00C440F2"/>
    <w:p w:rsidR="009C5617" w:rsidRPr="00C440F2" w:rsidRDefault="009C5617" w:rsidP="00C440F2"/>
    <w:p w:rsidR="009C5617" w:rsidRPr="00C440F2" w:rsidRDefault="005F6E48" w:rsidP="00C440F2">
      <w:r w:rsidRPr="00C440F2">
        <w:t>CAPITULO XI</w:t>
      </w:r>
    </w:p>
    <w:p w:rsidR="009C5617" w:rsidRPr="00C440F2" w:rsidRDefault="009C5617" w:rsidP="00C440F2"/>
    <w:p w:rsidR="009C5617" w:rsidRPr="00C440F2" w:rsidRDefault="005F6E48" w:rsidP="00C440F2">
      <w:r w:rsidRPr="00C440F2">
        <w:t>DE LA PRODIGALIDAD</w:t>
      </w:r>
    </w:p>
    <w:p w:rsidR="009C5617" w:rsidRPr="00C440F2" w:rsidRDefault="009C5617" w:rsidP="00C440F2"/>
    <w:p w:rsidR="009C5617" w:rsidRPr="00C440F2" w:rsidRDefault="005F6E48" w:rsidP="00C440F2">
      <w:r w:rsidRPr="00C440F2">
        <w:t>Artículo 98. La declaración de prodigalidad y sus efectos se sujetan a la ley personal del pródigo.</w:t>
      </w:r>
    </w:p>
    <w:p w:rsidR="009C5617" w:rsidRPr="00C440F2" w:rsidRDefault="009C5617" w:rsidP="00C440F2"/>
    <w:p w:rsidR="009C5617" w:rsidRPr="00C440F2" w:rsidRDefault="005F6E48" w:rsidP="00C440F2">
      <w:r w:rsidRPr="00C440F2">
        <w:t>Artículo 99. No obstante lo dispuesto en el artículo anterior, no se aplicará la ley del domicilio a la declaración de prodigalidad de las personas cuyo derecho personal desconozca esta institución.</w:t>
      </w:r>
    </w:p>
    <w:p w:rsidR="009C5617" w:rsidRPr="00C440F2" w:rsidRDefault="009C5617" w:rsidP="00C440F2"/>
    <w:p w:rsidR="009C5617" w:rsidRPr="00C440F2" w:rsidRDefault="005F6E48" w:rsidP="00C440F2">
      <w:r w:rsidRPr="00C440F2">
        <w:t>Artículo 100. La declaración de prodigalidad, hecha en uno de los Estados contratantes, tiene eficacia extraterritorial respecto de los demás, en cuanto el derecho local lo permita.</w:t>
      </w:r>
    </w:p>
    <w:p w:rsidR="009C5617" w:rsidRPr="00C440F2" w:rsidRDefault="005F6E48" w:rsidP="00C440F2">
      <w:r w:rsidRPr="00C440F2">
        <w:t>CAPITULO XII</w:t>
      </w:r>
    </w:p>
    <w:p w:rsidR="009C5617" w:rsidRPr="00C440F2" w:rsidRDefault="009C5617" w:rsidP="00C440F2"/>
    <w:p w:rsidR="009C5617" w:rsidRPr="00C440F2" w:rsidRDefault="005F6E48" w:rsidP="00C440F2">
      <w:r w:rsidRPr="00C440F2">
        <w:t xml:space="preserve">DE LA </w:t>
      </w:r>
      <w:proofErr w:type="spellStart"/>
      <w:r w:rsidRPr="00C440F2">
        <w:t>EMANCIPACION</w:t>
      </w:r>
      <w:proofErr w:type="spellEnd"/>
      <w:r w:rsidRPr="00C440F2">
        <w:t xml:space="preserve"> Y DE LA MAYOR EDAD</w:t>
      </w:r>
    </w:p>
    <w:p w:rsidR="009C5617" w:rsidRPr="00C440F2" w:rsidRDefault="009C5617" w:rsidP="00C440F2"/>
    <w:p w:rsidR="009C5617" w:rsidRPr="00C440F2" w:rsidRDefault="005F6E48" w:rsidP="00C440F2">
      <w:r w:rsidRPr="00C440F2">
        <w:t>Artículo 101. Las reglas aplicables a la emancipación y la mayor edad son las establecidas por la legislación personal del interesado.</w:t>
      </w:r>
    </w:p>
    <w:p w:rsidR="009C5617" w:rsidRPr="00C440F2" w:rsidRDefault="009C5617" w:rsidP="00C440F2"/>
    <w:p w:rsidR="009C5617" w:rsidRPr="00C440F2" w:rsidRDefault="005F6E48" w:rsidP="00C440F2">
      <w:r w:rsidRPr="00C440F2">
        <w:t>Artículo 102. Sin embargo, la legislación local puede declararse aplicable a la mayor edad como requisito para optar la nacionalidad de dicha legislación.</w:t>
      </w:r>
    </w:p>
    <w:p w:rsidR="009C5617" w:rsidRPr="00C440F2" w:rsidRDefault="009C5617" w:rsidP="00C440F2"/>
    <w:p w:rsidR="009C5617" w:rsidRPr="00C440F2" w:rsidRDefault="005F6E48" w:rsidP="00C440F2">
      <w:r w:rsidRPr="00C440F2">
        <w:t>CAPITULO XIII</w:t>
      </w:r>
    </w:p>
    <w:p w:rsidR="009C5617" w:rsidRPr="00C440F2" w:rsidRDefault="009C5617" w:rsidP="00C440F2"/>
    <w:p w:rsidR="009C5617" w:rsidRPr="00C440F2" w:rsidRDefault="005F6E48" w:rsidP="00C440F2">
      <w:r w:rsidRPr="00C440F2">
        <w:t>DEL REGISTRO CIVIL</w:t>
      </w:r>
    </w:p>
    <w:p w:rsidR="009C5617" w:rsidRPr="00C440F2" w:rsidRDefault="009C5617" w:rsidP="00C440F2"/>
    <w:p w:rsidR="009C5617" w:rsidRPr="00C440F2" w:rsidRDefault="005F6E48" w:rsidP="00C440F2">
      <w:r w:rsidRPr="00C440F2">
        <w:t>Artículo 103. Las disposiciones relativas al registro civil son territoriales, salvo en lo que toca al que lleven los agentes consulares o funcionarios diplomáticos.</w:t>
      </w:r>
    </w:p>
    <w:p w:rsidR="009C5617" w:rsidRPr="00C440F2" w:rsidRDefault="009C5617" w:rsidP="00C440F2"/>
    <w:p w:rsidR="009C5617" w:rsidRPr="00C440F2" w:rsidRDefault="005F6E48" w:rsidP="00C440F2">
      <w:r w:rsidRPr="00C440F2">
        <w:t>Lo prescrito en este artículo no afecta los derechos de otro Estado en relaciones jurídicas sometidas al Derecho Internacional Público.</w:t>
      </w:r>
    </w:p>
    <w:p w:rsidR="009C5617" w:rsidRPr="00C440F2" w:rsidRDefault="009C5617" w:rsidP="00C440F2"/>
    <w:p w:rsidR="009C5617" w:rsidRPr="00C440F2" w:rsidRDefault="005F6E48" w:rsidP="00C440F2">
      <w:r w:rsidRPr="00C440F2">
        <w:t>Artículo 104. De toda inscripción relativa a un nacional de cualquiera de los Estados contratantes, que se haga en el registro civil de otro, debe enviarse, gratuitamente y por la vía diplomática, certificación literal y oficial al país del interesado.</w:t>
      </w:r>
    </w:p>
    <w:p w:rsidR="009C5617" w:rsidRPr="00C440F2" w:rsidRDefault="009C5617" w:rsidP="00C440F2"/>
    <w:p w:rsidR="009C5617" w:rsidRPr="00C440F2" w:rsidRDefault="009C5617" w:rsidP="00C440F2"/>
    <w:p w:rsidR="009C5617" w:rsidRPr="00C440F2" w:rsidRDefault="005F6E48" w:rsidP="00C440F2">
      <w:r w:rsidRPr="00C440F2">
        <w:t>TITULO SEGUNDO</w:t>
      </w:r>
    </w:p>
    <w:p w:rsidR="009C5617" w:rsidRPr="00C440F2" w:rsidRDefault="009C5617" w:rsidP="00C440F2"/>
    <w:p w:rsidR="009C5617" w:rsidRPr="00C440F2" w:rsidRDefault="005F6E48" w:rsidP="00C440F2">
      <w:r w:rsidRPr="00C440F2">
        <w:t>DE LOS BIENES</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 xml:space="preserve">DE LA </w:t>
      </w:r>
      <w:proofErr w:type="spellStart"/>
      <w:r w:rsidRPr="00C440F2">
        <w:t>CLASIFICACION</w:t>
      </w:r>
      <w:proofErr w:type="spellEnd"/>
      <w:r w:rsidRPr="00C440F2">
        <w:t xml:space="preserve"> DE LOS BIENES</w:t>
      </w:r>
    </w:p>
    <w:p w:rsidR="009C5617" w:rsidRPr="00C440F2" w:rsidRDefault="009C5617" w:rsidP="00C440F2"/>
    <w:p w:rsidR="009C5617" w:rsidRPr="00C440F2" w:rsidRDefault="005F6E48" w:rsidP="00C440F2">
      <w:r w:rsidRPr="00C440F2">
        <w:t>Artículo 105. Los bienes, sea cual fuere su clase, están sometidos a la ley de la situación.</w:t>
      </w:r>
    </w:p>
    <w:p w:rsidR="009C5617" w:rsidRPr="00C440F2" w:rsidRDefault="009C5617" w:rsidP="00C440F2"/>
    <w:p w:rsidR="009C5617" w:rsidRPr="00C440F2" w:rsidRDefault="005F6E48" w:rsidP="00C440F2">
      <w:r w:rsidRPr="00C440F2">
        <w:t>Artículo 106. Para los efectos del artículo anterior se tendrá en cuenta, respecto de los bienes muebles corporales y para los títulos representativos de créditos de cualquier clase, el lugar de su situación ordinaria o normal.</w:t>
      </w:r>
    </w:p>
    <w:p w:rsidR="009C5617" w:rsidRPr="00C440F2" w:rsidRDefault="009C5617" w:rsidP="00C440F2"/>
    <w:p w:rsidR="009C5617" w:rsidRPr="00C440F2" w:rsidRDefault="005F6E48" w:rsidP="00C440F2">
      <w:r w:rsidRPr="00C440F2">
        <w:t>Artículo 107. La situación de los créditos se determina por el lugar en que deben hacerse efectivos, y, si no estuviere precisado, por el domicilio del deudor.</w:t>
      </w:r>
    </w:p>
    <w:p w:rsidR="009C5617" w:rsidRPr="00C440F2" w:rsidRDefault="009C5617" w:rsidP="00C440F2"/>
    <w:p w:rsidR="009C5617" w:rsidRPr="00C440F2" w:rsidRDefault="005F6E48" w:rsidP="00C440F2">
      <w:r w:rsidRPr="00C440F2">
        <w:t>Artículo 108. La propiedad industrial, la intelectual y los demás derechos análogos de naturaleza económica que autorizan el ejercicio de ciertas actividades acordadas por la ley, se consideran situados donde se hayan registrado oficialmente.</w:t>
      </w:r>
    </w:p>
    <w:p w:rsidR="009C5617" w:rsidRPr="00C440F2" w:rsidRDefault="009C5617" w:rsidP="00C440F2"/>
    <w:p w:rsidR="009C5617" w:rsidRPr="00C440F2" w:rsidRDefault="005F6E48" w:rsidP="00C440F2">
      <w:r w:rsidRPr="00C440F2">
        <w:t>Artículo 109. Las concesiones se reputan situadas donde se hayan obtenido legalmente.</w:t>
      </w:r>
    </w:p>
    <w:p w:rsidR="009C5617" w:rsidRPr="00C440F2" w:rsidRDefault="009C5617" w:rsidP="00C440F2"/>
    <w:p w:rsidR="009C5617" w:rsidRPr="00C440F2" w:rsidRDefault="005F6E48" w:rsidP="00C440F2">
      <w:r w:rsidRPr="00C440F2">
        <w:t>Artículo 110. A falta de toda otra regla y además para los casos no previstos en este Código, se entenderá que los bienes muebles de toda clase están situados en el domicilio de su propietario, o, en su defecto, en el del tenedor.</w:t>
      </w:r>
    </w:p>
    <w:p w:rsidR="009C5617" w:rsidRPr="00C440F2" w:rsidRDefault="009C5617" w:rsidP="00C440F2"/>
    <w:p w:rsidR="009C5617" w:rsidRPr="00C440F2" w:rsidRDefault="005F6E48" w:rsidP="00C440F2">
      <w:r w:rsidRPr="00C440F2">
        <w:t>Artículo 111. Se exceptúan de lo dispuesto en el artículo anterior las cosas dadas en prenda, que se consideran situadas en el domicilio de la persona en cuya posesión se hayan puesto.</w:t>
      </w:r>
    </w:p>
    <w:p w:rsidR="009C5617" w:rsidRPr="00C440F2" w:rsidRDefault="009C5617" w:rsidP="00C440F2"/>
    <w:p w:rsidR="009C5617" w:rsidRPr="00C440F2" w:rsidRDefault="005F6E48" w:rsidP="00C440F2">
      <w:r w:rsidRPr="00C440F2">
        <w:t>Artículo 112. Se aplicará siempre la ley territorial para distinguir entre los bienes muebles e inmuebles, sin perjuicio de los derechos adquiridos por terceros.</w:t>
      </w:r>
    </w:p>
    <w:p w:rsidR="009C5617" w:rsidRPr="00C440F2" w:rsidRDefault="009C5617" w:rsidP="00C440F2"/>
    <w:p w:rsidR="009C5617" w:rsidRPr="00C440F2" w:rsidRDefault="005F6E48" w:rsidP="00C440F2">
      <w:r w:rsidRPr="00C440F2">
        <w:t>Artículo 113. A la propia ley territorial se sujetan las demás clasificaciones y calificaciones jurídicas de los bienes.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 LA PROPIEDAD</w:t>
      </w:r>
    </w:p>
    <w:p w:rsidR="009C5617" w:rsidRPr="00C440F2" w:rsidRDefault="009C5617" w:rsidP="00C440F2"/>
    <w:p w:rsidR="009C5617" w:rsidRPr="00C440F2" w:rsidRDefault="005F6E48" w:rsidP="00C440F2">
      <w:r w:rsidRPr="00C440F2">
        <w:t>Artículo 114. La propiedad de familia inalienable y exenta de gravámenes y embargos, se regula por la ley de la situación.</w:t>
      </w:r>
    </w:p>
    <w:p w:rsidR="009C5617" w:rsidRPr="00C440F2" w:rsidRDefault="009C5617" w:rsidP="00C440F2"/>
    <w:p w:rsidR="009C5617" w:rsidRPr="00C440F2" w:rsidRDefault="005F6E48" w:rsidP="00C440F2">
      <w:r w:rsidRPr="00C440F2">
        <w:t>Sin embargo, los nacionales de un Estado contratante en que no se admita o regule esa clase de propiedad no podrán tenerla u organizarla en otro, sino en cuanto no perjudique a sus herederos forzosos.</w:t>
      </w:r>
    </w:p>
    <w:p w:rsidR="009C5617" w:rsidRPr="00C440F2" w:rsidRDefault="009C5617" w:rsidP="00C440F2"/>
    <w:p w:rsidR="009C5617" w:rsidRPr="00C440F2" w:rsidRDefault="005F6E48" w:rsidP="00C440F2">
      <w:r w:rsidRPr="00C440F2">
        <w:t>Artículo 115. La propiedad intelectual y la industrial se regirán por lo establecido en los convenios internacionales especiales ahora existentes o que en lo sucesivo se acuerden.</w:t>
      </w:r>
    </w:p>
    <w:p w:rsidR="009C5617" w:rsidRPr="00C440F2" w:rsidRDefault="009C5617" w:rsidP="00C440F2"/>
    <w:p w:rsidR="009C5617" w:rsidRPr="00C440F2" w:rsidRDefault="005F6E48" w:rsidP="00C440F2">
      <w:r w:rsidRPr="00C440F2">
        <w:t>A falta de ellos, su obtención, registro y disfrute quedarán sometidos al derecho local que los otorgue.</w:t>
      </w:r>
    </w:p>
    <w:p w:rsidR="009C5617" w:rsidRPr="00C440F2" w:rsidRDefault="009C5617" w:rsidP="00C440F2"/>
    <w:p w:rsidR="009C5617" w:rsidRPr="00C440F2" w:rsidRDefault="005F6E48" w:rsidP="00C440F2">
      <w:r w:rsidRPr="00C440F2">
        <w:t>Artículo 116. Cada Estado contratante tiene la facultad de someter a reglas especiales, respecto de los extranjeros, la propiedad minera, la de buques de pesca y cabotaje, las industrias en el mar territorial y en la zona marítima y la obtención y disfrute de concesiones y obras de utilidad pública y de servicio público.</w:t>
      </w:r>
    </w:p>
    <w:p w:rsidR="009C5617" w:rsidRPr="00C440F2" w:rsidRDefault="009C5617" w:rsidP="00C440F2"/>
    <w:p w:rsidR="009C5617" w:rsidRPr="00C440F2" w:rsidRDefault="005F6E48" w:rsidP="00C440F2">
      <w:r w:rsidRPr="00C440F2">
        <w:t>Artículo 117. Las reglas generales sobre propiedad y modos de adquirirla o enajenarla entre vivos, incluso las aplicables al tesoro oculto, así como las que rigen las aguas de dominio público y privado y sus aprovechamientos son de orden público internacional.</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 LA COMUNIDAD DE BIENES</w:t>
      </w:r>
    </w:p>
    <w:p w:rsidR="009C5617" w:rsidRPr="00C440F2" w:rsidRDefault="009C5617" w:rsidP="00C440F2"/>
    <w:p w:rsidR="009C5617" w:rsidRPr="00C440F2" w:rsidRDefault="005F6E48" w:rsidP="00C440F2">
      <w:r w:rsidRPr="00C440F2">
        <w:t>Artículo 118. La comunidad de bienes se rige, en general, por el acuerdo o voluntad de las partes y en su defecto por la ley del lugar. Este último se tendrá como domicilio de la comunidad a falta de pacto en contrario.</w:t>
      </w:r>
    </w:p>
    <w:p w:rsidR="009C5617" w:rsidRPr="00C440F2" w:rsidRDefault="009C5617" w:rsidP="00C440F2"/>
    <w:p w:rsidR="009C5617" w:rsidRPr="00C440F2" w:rsidRDefault="005F6E48" w:rsidP="00C440F2">
      <w:r w:rsidRPr="00C440F2">
        <w:t>Artículo 119. Se aplicará siempre la ley local, con carácter exclusivo, al derecho de pedir la división de la cosa común y a las formas y condiciones de su ejercicio.</w:t>
      </w:r>
    </w:p>
    <w:p w:rsidR="009C5617" w:rsidRPr="00C440F2" w:rsidRDefault="009C5617" w:rsidP="00C440F2"/>
    <w:p w:rsidR="009C5617" w:rsidRPr="00C440F2" w:rsidRDefault="005F6E48" w:rsidP="00C440F2">
      <w:r w:rsidRPr="00C440F2">
        <w:t>Artículo 120. Son de orden público internacional las disposiciones sobre deslinde y amojonamiento y derecho a cerrar las fincas rústicas y las relativas a edificios ruinosos y árboles que amenacen caerse.</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 xml:space="preserve">DE LA </w:t>
      </w:r>
      <w:proofErr w:type="spellStart"/>
      <w:r w:rsidRPr="00C440F2">
        <w:t>POSESION</w:t>
      </w:r>
      <w:proofErr w:type="spellEnd"/>
    </w:p>
    <w:p w:rsidR="009C5617" w:rsidRPr="00C440F2" w:rsidRDefault="009C5617" w:rsidP="00C440F2"/>
    <w:p w:rsidR="009C5617" w:rsidRPr="00C440F2" w:rsidRDefault="005F6E48" w:rsidP="00C440F2">
      <w:r w:rsidRPr="00C440F2">
        <w:t>Artículo 121. La posesión y sus efectos se rigen por la ley local.</w:t>
      </w:r>
    </w:p>
    <w:p w:rsidR="009C5617" w:rsidRPr="00C440F2" w:rsidRDefault="005F6E48" w:rsidP="00C440F2">
      <w:r w:rsidRPr="00C440F2">
        <w:t>Artículo 122. Los modos de adquirir la posesión se rigen por la ley aplicable a cada uno de ellos según su naturaleza.</w:t>
      </w:r>
    </w:p>
    <w:p w:rsidR="009C5617" w:rsidRPr="00C440F2" w:rsidRDefault="009C5617" w:rsidP="00C440F2"/>
    <w:p w:rsidR="009C5617" w:rsidRPr="00C440F2" w:rsidRDefault="005F6E48" w:rsidP="00C440F2">
      <w:r w:rsidRPr="00C440F2">
        <w:t>Artículo 123. Se determinan por la ley del tribunal los medios y trámites utilizables para que se mantenga en posesión al poseedor inquietado, perturbado o despojado a virtud de medidas o acuerdos judiciales o por consecuencia de ellos.</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 xml:space="preserve">DEL USUFRUCTO, DEL USO Y DE LA </w:t>
      </w:r>
      <w:proofErr w:type="spellStart"/>
      <w:r w:rsidRPr="00C440F2">
        <w:t>HABITACION</w:t>
      </w:r>
      <w:proofErr w:type="spellEnd"/>
    </w:p>
    <w:p w:rsidR="009C5617" w:rsidRPr="00C440F2" w:rsidRDefault="009C5617" w:rsidP="00C440F2"/>
    <w:p w:rsidR="009C5617" w:rsidRPr="00C440F2" w:rsidRDefault="005F6E48" w:rsidP="00C440F2">
      <w:r w:rsidRPr="00C440F2">
        <w:t>Artículo 124. Cuando el usufructo se constituya por mandato de la ley de un Estado contratante, dicha ley lo regirá obligatoriamente.</w:t>
      </w:r>
    </w:p>
    <w:p w:rsidR="009C5617" w:rsidRPr="00C440F2" w:rsidRDefault="009C5617" w:rsidP="00C440F2"/>
    <w:p w:rsidR="009C5617" w:rsidRPr="00C440F2" w:rsidRDefault="005F6E48" w:rsidP="00C440F2">
      <w:r w:rsidRPr="00C440F2">
        <w:t>Artículo 125. Si se ha constituido por la voluntad de los particulares manifestada en actos entre vivos o mortis causa, se aplicarán respectivamente la ley del acto o la de la sucesión.</w:t>
      </w:r>
    </w:p>
    <w:p w:rsidR="009C5617" w:rsidRPr="00C440F2" w:rsidRDefault="009C5617" w:rsidP="00C440F2"/>
    <w:p w:rsidR="009C5617" w:rsidRPr="00C440F2" w:rsidRDefault="005F6E48" w:rsidP="00C440F2">
      <w:r w:rsidRPr="00C440F2">
        <w:t>Artículo 126. Si surge por prescripción, se sujetará a la ley local que la establezca.</w:t>
      </w:r>
    </w:p>
    <w:p w:rsidR="009C5617" w:rsidRPr="00C440F2" w:rsidRDefault="009C5617" w:rsidP="00C440F2"/>
    <w:p w:rsidR="009C5617" w:rsidRPr="00C440F2" w:rsidRDefault="005F6E48" w:rsidP="00C440F2">
      <w:r w:rsidRPr="00C440F2">
        <w:t>Artículo 127. Depende de la ley personal del hijo el precepto que releva o no de fianza al padre usufructuario.</w:t>
      </w:r>
    </w:p>
    <w:p w:rsidR="009C5617" w:rsidRPr="00C440F2" w:rsidRDefault="009C5617" w:rsidP="00C440F2"/>
    <w:p w:rsidR="009C5617" w:rsidRPr="00C440F2" w:rsidRDefault="005F6E48" w:rsidP="00C440F2">
      <w:r w:rsidRPr="00C440F2">
        <w:lastRenderedPageBreak/>
        <w:t>Artículo 128. Se subordina a la ley de la sucesión la necesidad de que preste fianza al cónyuge superviviente por el usufructo hereditario y la obligación del usufructuario de pagar ciertos legados o deudas hereditarias.</w:t>
      </w:r>
    </w:p>
    <w:p w:rsidR="009C5617" w:rsidRPr="00C440F2" w:rsidRDefault="009C5617" w:rsidP="00C440F2"/>
    <w:p w:rsidR="009C5617" w:rsidRPr="00C440F2" w:rsidRDefault="005F6E48" w:rsidP="00C440F2">
      <w:r w:rsidRPr="00C440F2">
        <w:t>Artículo 129. Son de orden público internacional las reglas que definen el usufructo y las formas de su constitución, las que fijen las causas legales por las que se extingue y la que lo limita a cierto número de años para los pueblos, corporaciones o sociedades.</w:t>
      </w:r>
    </w:p>
    <w:p w:rsidR="009C5617" w:rsidRPr="00C440F2" w:rsidRDefault="009C5617" w:rsidP="00C440F2"/>
    <w:p w:rsidR="009C5617" w:rsidRPr="00C440F2" w:rsidRDefault="005F6E48" w:rsidP="00C440F2">
      <w:r w:rsidRPr="00C440F2">
        <w:t>Artículo 130. El uso y la habitación se rigen por la voluntad de la parte o partes que los establezcan.</w:t>
      </w:r>
    </w:p>
    <w:p w:rsidR="009C5617" w:rsidRPr="00C440F2" w:rsidRDefault="009C5617" w:rsidP="00C440F2"/>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DE LAS SERVIDUMBRES</w:t>
      </w:r>
    </w:p>
    <w:p w:rsidR="009C5617" w:rsidRPr="00C440F2" w:rsidRDefault="009C5617" w:rsidP="00C440F2"/>
    <w:p w:rsidR="009C5617" w:rsidRPr="00C440F2" w:rsidRDefault="005F6E48" w:rsidP="00C440F2">
      <w:r w:rsidRPr="00C440F2">
        <w:t xml:space="preserve">Artículo 131. Se aplicará el derecho local al concepto y clasificación de las servidumbres, a los modos no convencionales de adquirirlas y de extinguirse y a los derechos y obligaciones en este caso, de los propietarios de </w:t>
      </w:r>
      <w:proofErr w:type="gramStart"/>
      <w:r w:rsidRPr="00C440F2">
        <w:t>los predios dominante</w:t>
      </w:r>
      <w:proofErr w:type="gramEnd"/>
      <w:r w:rsidRPr="00C440F2">
        <w:t xml:space="preserve"> y sirviente.</w:t>
      </w:r>
    </w:p>
    <w:p w:rsidR="009C5617" w:rsidRPr="00C440F2" w:rsidRDefault="005F6E48" w:rsidP="00C440F2">
      <w:r w:rsidRPr="00C440F2">
        <w:t>Artículo 132. Las servidumbres de origen contractual o voluntario se someten a la ley del acto o relación jurídica que las origina.</w:t>
      </w:r>
    </w:p>
    <w:p w:rsidR="009C5617" w:rsidRPr="00C440F2" w:rsidRDefault="009C5617" w:rsidP="00C440F2"/>
    <w:p w:rsidR="009C5617" w:rsidRPr="00C440F2" w:rsidRDefault="005F6E48" w:rsidP="00C440F2">
      <w:r w:rsidRPr="00C440F2">
        <w:t>Artículo 133. Se exceptúan de lo dispuesto en el artículo anterior, la comunidad de pastos en terrenos públicos y la redención del aprovechamiento de leñas y demás productos de los montes de propiedad particular, que están sujetas a la ley territorial.</w:t>
      </w:r>
    </w:p>
    <w:p w:rsidR="009C5617" w:rsidRPr="00C440F2" w:rsidRDefault="005F6E48" w:rsidP="00C440F2">
      <w:r w:rsidRPr="00C440F2">
        <w:t>Artículo 134. Son de orden privado las reglas aplicables a las servidumbres legales que se imponen en interés o por utilidad particular.</w:t>
      </w:r>
    </w:p>
    <w:p w:rsidR="009C5617" w:rsidRPr="00C440F2" w:rsidRDefault="009C5617" w:rsidP="00C440F2"/>
    <w:p w:rsidR="009C5617" w:rsidRPr="00C440F2" w:rsidRDefault="005F6E48" w:rsidP="00C440F2">
      <w:r w:rsidRPr="00C440F2">
        <w:t>Artículo 135. Debe aplicarse el derecho territorial al concepto y enumeración de las servidumbres legales y a la regulación no convencional de las de aguas, paso, medianería, luces y vistas, desagüe de edificios, y distancias y obras intermedias para construcciones y plantaciones.</w:t>
      </w:r>
    </w:p>
    <w:p w:rsidR="009C5617" w:rsidRPr="00C440F2" w:rsidRDefault="009C5617" w:rsidP="00C440F2"/>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DE LOS REGISTROS DE LA PROPIEDAD</w:t>
      </w:r>
    </w:p>
    <w:p w:rsidR="009C5617" w:rsidRPr="00C440F2" w:rsidRDefault="009C5617" w:rsidP="00C440F2"/>
    <w:p w:rsidR="009C5617" w:rsidRPr="00C440F2" w:rsidRDefault="005F6E48" w:rsidP="00C440F2">
      <w:r w:rsidRPr="00C440F2">
        <w:t>Artículo 136. Son de orden público internacional las disposiciones que establecen y regulan los registros de la propiedad, e imponen su necesidad respecto de terceros.</w:t>
      </w:r>
    </w:p>
    <w:p w:rsidR="009C5617" w:rsidRPr="00C440F2" w:rsidRDefault="009C5617" w:rsidP="00C440F2"/>
    <w:p w:rsidR="009C5617" w:rsidRPr="00C440F2" w:rsidRDefault="005F6E48" w:rsidP="00C440F2">
      <w:r w:rsidRPr="00C440F2">
        <w:t>Artículo 137. Se inscribirán en los registros de la propiedad de cada uno de los Estados contratantes los documentos o títulos inscribibles otorgados en otro, que tengan fuerza en el primero con arreglo a este Código, y las ejecutorias a que de acuerdo con el mismo se dé cumplimiento en el Estado a que el registro corresponde, o tengan en él fuerza de cosa juzgada.</w:t>
      </w:r>
    </w:p>
    <w:p w:rsidR="009C5617" w:rsidRPr="00C440F2" w:rsidRDefault="009C5617" w:rsidP="00C440F2"/>
    <w:p w:rsidR="009C5617" w:rsidRPr="00C440F2" w:rsidRDefault="005F6E48" w:rsidP="00C440F2">
      <w:r w:rsidRPr="00C440F2">
        <w:t>Artículo 138. Las disposiciones sobre hipoteca legal a favor del Estado, de las provincias o de los pueblos, son de orden público internacional.</w:t>
      </w:r>
    </w:p>
    <w:p w:rsidR="009C5617" w:rsidRPr="00C440F2" w:rsidRDefault="009C5617" w:rsidP="00C440F2"/>
    <w:p w:rsidR="009C5617" w:rsidRPr="00C440F2" w:rsidRDefault="005F6E48" w:rsidP="00C440F2">
      <w:r w:rsidRPr="00C440F2">
        <w:lastRenderedPageBreak/>
        <w:t>Artículo 139. La hipoteca legal que algunas leyes acuerdan en beneficio de ciertas personas individuales, sólo será exigible cuando la ley personal concuerde con la ley del lugar en que se hallen situados los bienes afectados por ella.</w:t>
      </w:r>
    </w:p>
    <w:p w:rsidR="009C5617" w:rsidRPr="00C440F2" w:rsidRDefault="009C5617" w:rsidP="00C440F2"/>
    <w:p w:rsidR="009C5617" w:rsidRPr="00C440F2" w:rsidRDefault="009C5617" w:rsidP="00C440F2"/>
    <w:p w:rsidR="009C5617" w:rsidRPr="00C440F2" w:rsidRDefault="005F6E48" w:rsidP="00C440F2">
      <w:r w:rsidRPr="00C440F2">
        <w:t>TITULO TERCERO</w:t>
      </w:r>
    </w:p>
    <w:p w:rsidR="009C5617" w:rsidRPr="00C440F2" w:rsidRDefault="009C5617" w:rsidP="00C440F2"/>
    <w:p w:rsidR="009C5617" w:rsidRPr="00C440F2" w:rsidRDefault="005F6E48" w:rsidP="00C440F2">
      <w:r w:rsidRPr="00C440F2">
        <w:t>DE LOS VARIOS MODOS DE ADQUIRIR</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REGLA GENERAL</w:t>
      </w:r>
    </w:p>
    <w:p w:rsidR="009C5617" w:rsidRPr="00C440F2" w:rsidRDefault="009C5617" w:rsidP="00C440F2"/>
    <w:p w:rsidR="009C5617" w:rsidRPr="00C440F2" w:rsidRDefault="005F6E48" w:rsidP="00C440F2">
      <w:r w:rsidRPr="00C440F2">
        <w:t>Artículo 140. Se aplica el derecho local a los modos de adquirir respecto de los cuales no haya en este Código, disposiciones en contrario.</w:t>
      </w:r>
    </w:p>
    <w:p w:rsidR="009C5617" w:rsidRPr="00C440F2" w:rsidRDefault="009C5617" w:rsidP="00C440F2"/>
    <w:p w:rsidR="009C5617" w:rsidRPr="00C440F2" w:rsidRDefault="005F6E48" w:rsidP="00C440F2">
      <w:r w:rsidRPr="00C440F2">
        <w:t>CAPITULO II </w:t>
      </w:r>
    </w:p>
    <w:p w:rsidR="009C5617" w:rsidRPr="00C440F2" w:rsidRDefault="009C5617" w:rsidP="00C440F2"/>
    <w:p w:rsidR="009C5617" w:rsidRPr="00C440F2" w:rsidRDefault="005F6E48" w:rsidP="00C440F2">
      <w:r w:rsidRPr="00C440F2">
        <w:t>DE LAS DONACIONES</w:t>
      </w:r>
    </w:p>
    <w:p w:rsidR="009C5617" w:rsidRPr="00C440F2" w:rsidRDefault="009C5617" w:rsidP="00C440F2"/>
    <w:p w:rsidR="009C5617" w:rsidRPr="00C440F2" w:rsidRDefault="005F6E48" w:rsidP="00C440F2">
      <w:r w:rsidRPr="00C440F2">
        <w:t>Artículo 141. Cuando fueren de origen contractual, las donaciones quedarán sometidas, para su perfección y efectos entre vivos, a las reglas generales de los contratos.</w:t>
      </w:r>
    </w:p>
    <w:p w:rsidR="009C5617" w:rsidRPr="00C440F2" w:rsidRDefault="009C5617" w:rsidP="00C440F2"/>
    <w:p w:rsidR="009C5617" w:rsidRPr="00C440F2" w:rsidRDefault="005F6E48" w:rsidP="00C440F2">
      <w:r w:rsidRPr="00C440F2">
        <w:t>Artículo 142. Se sujetará a la ley personal respectiva del donante y del donatario la capacidad de cada uno de ellos.</w:t>
      </w:r>
    </w:p>
    <w:p w:rsidR="009C5617" w:rsidRPr="00C440F2" w:rsidRDefault="009C5617" w:rsidP="00C440F2"/>
    <w:p w:rsidR="009C5617" w:rsidRPr="00C440F2" w:rsidRDefault="005F6E48" w:rsidP="00C440F2">
      <w:r w:rsidRPr="00C440F2">
        <w:t>Artículo 143. Las donaciones que hayan de producir efecto por muerte del donante, participarán de la naturaleza de las disposiciones de última voluntad y se regirán por las reglas internacionales establecidas en este Código para la sucesión testamentaria.</w:t>
      </w:r>
    </w:p>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 LAS SUCESIONES EN GENERAL</w:t>
      </w:r>
    </w:p>
    <w:p w:rsidR="009C5617" w:rsidRPr="00C440F2" w:rsidRDefault="009C5617" w:rsidP="00C440F2"/>
    <w:p w:rsidR="009C5617" w:rsidRPr="00C440F2" w:rsidRDefault="005F6E48" w:rsidP="00C440F2">
      <w:r w:rsidRPr="00C440F2">
        <w:t>Artículo 144. Las sucesiones intestadas y las testamentarias, incluso en cuanto al orden de suceder, a la cuantía de los derechos sucesorios y a la validez intrínseca de las disposiciones, se regirán, salvo los casos de excepción más adelante establecidos, por la ley personal del causante, sea cual fuere la naturaleza de los bienes y el lugar en que se encuentren.</w:t>
      </w:r>
    </w:p>
    <w:p w:rsidR="009C5617" w:rsidRPr="00C440F2" w:rsidRDefault="009C5617" w:rsidP="00C440F2"/>
    <w:p w:rsidR="009C5617" w:rsidRPr="00C440F2" w:rsidRDefault="005F6E48" w:rsidP="00C440F2">
      <w:r w:rsidRPr="00C440F2">
        <w:t>Artículo 145. Es de orden público internacional el precepto en cuya virtud los derechos a la sucesión de una persona se transmiten desde el momento de su muerte.</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DE LOS TESTAMENTOS</w:t>
      </w:r>
    </w:p>
    <w:p w:rsidR="009C5617" w:rsidRPr="00C440F2" w:rsidRDefault="009C5617" w:rsidP="00C440F2"/>
    <w:p w:rsidR="009C5617" w:rsidRPr="00C440F2" w:rsidRDefault="005F6E48" w:rsidP="00C440F2">
      <w:r w:rsidRPr="00C440F2">
        <w:t>Artículo 146. La capacidad para disponer por testamento se regula por la ley personal del testador.</w:t>
      </w:r>
    </w:p>
    <w:p w:rsidR="009C5617" w:rsidRPr="00C440F2" w:rsidRDefault="009C5617" w:rsidP="00C440F2"/>
    <w:p w:rsidR="009C5617" w:rsidRPr="00C440F2" w:rsidRDefault="005F6E48" w:rsidP="00C440F2">
      <w:r w:rsidRPr="00C440F2">
        <w:t>Artículo 147. Se aplicará la ley territorial a las reglas establecidas por cada Estado para comprobar que el testador demente está en un intervalo lúcido.</w:t>
      </w:r>
    </w:p>
    <w:p w:rsidR="009C5617" w:rsidRPr="00C440F2" w:rsidRDefault="009C5617" w:rsidP="00C440F2"/>
    <w:p w:rsidR="009C5617" w:rsidRPr="00C440F2" w:rsidRDefault="005F6E48" w:rsidP="00C440F2">
      <w:r w:rsidRPr="00C440F2">
        <w:t>Artículo 148. Son de orden público internacional las disposiciones que no admiten el testamento mancomunado, el ológrafo y el verbal, y las que lo declaran acto personalísimo.</w:t>
      </w:r>
    </w:p>
    <w:p w:rsidR="009C5617" w:rsidRPr="00C440F2" w:rsidRDefault="009C5617" w:rsidP="00C440F2"/>
    <w:p w:rsidR="009C5617" w:rsidRPr="00C440F2" w:rsidRDefault="005F6E48" w:rsidP="00C440F2">
      <w:r w:rsidRPr="00C440F2">
        <w:t>Artículo 149. También son de orden público internacional las reglas sobre forma de papeles privados relativos al testamento y sobre nulidad del otorgado con violencia, dolo o fraude.</w:t>
      </w:r>
    </w:p>
    <w:p w:rsidR="009C5617" w:rsidRPr="00C440F2" w:rsidRDefault="009C5617" w:rsidP="00C440F2"/>
    <w:p w:rsidR="009C5617" w:rsidRPr="00C440F2" w:rsidRDefault="005F6E48" w:rsidP="00C440F2">
      <w:r w:rsidRPr="00C440F2">
        <w:t>Artículo 150. Los preceptos sobre forma de los testamentos son de orden público internacional, con excepción de los relativos al testamento otorgado en el extranjero, y al militar y marítimo en los casos en que se otorguen fuera del país.</w:t>
      </w:r>
    </w:p>
    <w:p w:rsidR="009C5617" w:rsidRPr="00C440F2" w:rsidRDefault="009C5617" w:rsidP="00C440F2"/>
    <w:p w:rsidR="009C5617" w:rsidRPr="00C440F2" w:rsidRDefault="005F6E48" w:rsidP="00C440F2">
      <w:r w:rsidRPr="00C440F2">
        <w:t>Artículo 151. Se sujetan a la ley personal del testador la procedencia, condiciones y efectos de la revocación de un testamento, pero la presunción de haberlo revocado se determina por la ley local.</w:t>
      </w:r>
    </w:p>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DE LA HERENCIA</w:t>
      </w:r>
    </w:p>
    <w:p w:rsidR="009C5617" w:rsidRPr="00C440F2" w:rsidRDefault="009C5617" w:rsidP="00C440F2"/>
    <w:p w:rsidR="009C5617" w:rsidRPr="00C440F2" w:rsidRDefault="005F6E48" w:rsidP="00C440F2">
      <w:r w:rsidRPr="00C440F2">
        <w:t>Artículo 152. La capacidad para suceder por testamento o sin él se regula por la ley personal del heredero o legatario.</w:t>
      </w:r>
    </w:p>
    <w:p w:rsidR="009C5617" w:rsidRPr="00C440F2" w:rsidRDefault="009C5617" w:rsidP="00C440F2"/>
    <w:p w:rsidR="009C5617" w:rsidRPr="00C440F2" w:rsidRDefault="005F6E48" w:rsidP="00C440F2">
      <w:r w:rsidRPr="00C440F2">
        <w:t>Artículo 153. No obstante lo dispuesto en el artículo precedente, son de orden público internacional las incapacidades para suceder que los Estados contratantes consideren como tales.</w:t>
      </w:r>
    </w:p>
    <w:p w:rsidR="009C5617" w:rsidRPr="00C440F2" w:rsidRDefault="009C5617" w:rsidP="00C440F2"/>
    <w:p w:rsidR="009C5617" w:rsidRPr="00C440F2" w:rsidRDefault="005F6E48" w:rsidP="00C440F2">
      <w:r w:rsidRPr="00C440F2">
        <w:t>Artículo 154. La institución de herederos y la sustitución se ajustarán a la ley personal del testador.</w:t>
      </w:r>
    </w:p>
    <w:p w:rsidR="009C5617" w:rsidRPr="00C440F2" w:rsidRDefault="009C5617" w:rsidP="00C440F2"/>
    <w:p w:rsidR="009C5617" w:rsidRPr="00C440F2" w:rsidRDefault="005F6E48" w:rsidP="00C440F2">
      <w:r w:rsidRPr="00C440F2">
        <w:t>Artículo 155. Se aplicará, no obstante, el derecho local a la prohibición de sustituciones fideicomisarias que pasen del segundo grado o que se hagan a favor de personas que no vivan al fallecimiento del testador y de las que envuelvan prohibición perpetua de enajenar.</w:t>
      </w:r>
    </w:p>
    <w:p w:rsidR="009C5617" w:rsidRPr="00C440F2" w:rsidRDefault="009C5617" w:rsidP="00C440F2"/>
    <w:p w:rsidR="009C5617" w:rsidRPr="00C440F2" w:rsidRDefault="005F6E48" w:rsidP="00C440F2">
      <w:r w:rsidRPr="00C440F2">
        <w:t>Artículo 156. El nombramiento y las facultades de los albaceas o ejecutores testamentarios, dependen de la ley personal del difunto y deben ser reconocidos en cada uno de los Estados contratantes de acuerdo con esa ley.</w:t>
      </w:r>
    </w:p>
    <w:p w:rsidR="009C5617" w:rsidRPr="00C440F2" w:rsidRDefault="009C5617" w:rsidP="00C440F2"/>
    <w:p w:rsidR="009C5617" w:rsidRPr="00C440F2" w:rsidRDefault="005F6E48" w:rsidP="00C440F2">
      <w:r w:rsidRPr="00C440F2">
        <w:t xml:space="preserve">Artículo 157. En la sucesión intestada, cuando la ley llame al Estado como heredero, en defecto de otros, se aplicará la ley personal del causante; pero si lo llama como ocupante de cosas </w:t>
      </w:r>
      <w:proofErr w:type="spellStart"/>
      <w:r w:rsidRPr="00C440F2">
        <w:t>nullius</w:t>
      </w:r>
      <w:proofErr w:type="spellEnd"/>
      <w:r w:rsidRPr="00C440F2">
        <w:t xml:space="preserve"> se aplica el derecho local.</w:t>
      </w:r>
    </w:p>
    <w:p w:rsidR="009C5617" w:rsidRPr="00C440F2" w:rsidRDefault="009C5617" w:rsidP="00C440F2"/>
    <w:p w:rsidR="009C5617" w:rsidRPr="00C440F2" w:rsidRDefault="005F6E48" w:rsidP="00C440F2">
      <w:r w:rsidRPr="00C440F2">
        <w:t>Artículo 158. Las precauciones que deben adoptarse cuando la viuda quede en cinta, se ajustarán a lo dispuesto en la legislación del lugar en que se encuentre.</w:t>
      </w:r>
    </w:p>
    <w:p w:rsidR="009C5617" w:rsidRPr="00C440F2" w:rsidRDefault="009C5617" w:rsidP="00C440F2"/>
    <w:p w:rsidR="009C5617" w:rsidRPr="00C440F2" w:rsidRDefault="005F6E48" w:rsidP="00C440F2">
      <w:r w:rsidRPr="00C440F2">
        <w:t>Artículo 159. Las formalidades requeridas para aceptar la herencia a beneficio de inventario o para hacer uso del derecho de deliberar, se ajustarán a la ley del lugar en que la sucesión se abra, bastando eso para sus efectos extraterritoriales.</w:t>
      </w:r>
    </w:p>
    <w:p w:rsidR="009C5617" w:rsidRPr="00C440F2" w:rsidRDefault="009C5617" w:rsidP="00C440F2"/>
    <w:p w:rsidR="009C5617" w:rsidRPr="00C440F2" w:rsidRDefault="005F6E48" w:rsidP="00C440F2">
      <w:r w:rsidRPr="00C440F2">
        <w:t>Artículo 160. Es de orden público internacional el precepto que se refiera a la proindivisión ilimitada de la herencia o establezca la partición provisional.</w:t>
      </w:r>
    </w:p>
    <w:p w:rsidR="009C5617" w:rsidRPr="00C440F2" w:rsidRDefault="009C5617" w:rsidP="00C440F2"/>
    <w:p w:rsidR="009C5617" w:rsidRPr="00C440F2" w:rsidRDefault="005F6E48" w:rsidP="00C440F2">
      <w:r w:rsidRPr="00C440F2">
        <w:t>Artículo 161. La capacidad para solicitar y llevar a cabo la división se sujeta a la ley personal del heredero.</w:t>
      </w:r>
    </w:p>
    <w:p w:rsidR="009C5617" w:rsidRPr="00C440F2" w:rsidRDefault="009C5617" w:rsidP="00C440F2"/>
    <w:p w:rsidR="009C5617" w:rsidRPr="00C440F2" w:rsidRDefault="005F6E48" w:rsidP="00C440F2">
      <w:r w:rsidRPr="00C440F2">
        <w:t>Artículo 162. El nombramiento y las facultades del contador o perito partidor dependen de la ley personal del causante.</w:t>
      </w:r>
    </w:p>
    <w:p w:rsidR="009C5617" w:rsidRPr="00C440F2" w:rsidRDefault="009C5617" w:rsidP="00C440F2"/>
    <w:p w:rsidR="009C5617" w:rsidRPr="00C440F2" w:rsidRDefault="005F6E48" w:rsidP="00C440F2">
      <w:r w:rsidRPr="00C440F2">
        <w:t>Artículo 163. A la misma ley se subordina el pago de las deudas hereditarias. Sin embargo, los acreedores que tuvieren garantía de carácter real, podrán hacerla efectiva de acuerdo con la ley que rija esa garantía.</w:t>
      </w:r>
    </w:p>
    <w:p w:rsidR="009C5617" w:rsidRPr="00C440F2" w:rsidRDefault="009C5617" w:rsidP="00C440F2"/>
    <w:p w:rsidR="009C5617" w:rsidRPr="00C440F2" w:rsidRDefault="009C5617" w:rsidP="00C440F2"/>
    <w:p w:rsidR="009C5617" w:rsidRPr="00C440F2" w:rsidRDefault="005F6E48" w:rsidP="00C440F2">
      <w:r w:rsidRPr="00C440F2">
        <w:t>TITULO CUARTO</w:t>
      </w:r>
    </w:p>
    <w:p w:rsidR="009C5617" w:rsidRPr="00C440F2" w:rsidRDefault="009C5617" w:rsidP="00C440F2"/>
    <w:p w:rsidR="009C5617" w:rsidRPr="00C440F2" w:rsidRDefault="005F6E48" w:rsidP="00C440F2">
      <w:r w:rsidRPr="00C440F2">
        <w:t>DE LAS OBLIGACIONES Y DE LOS CONTRATOS</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LAS OBLIGACIONES EN GENERAL</w:t>
      </w:r>
    </w:p>
    <w:p w:rsidR="009C5617" w:rsidRPr="00C440F2" w:rsidRDefault="009C5617" w:rsidP="00C440F2"/>
    <w:p w:rsidR="009C5617" w:rsidRPr="00C440F2" w:rsidRDefault="005F6E48" w:rsidP="00C440F2">
      <w:r w:rsidRPr="00C440F2">
        <w:t>Artículo 164. El concepto y clasificación de las obligaciones se sujetan a la ley territorial.</w:t>
      </w:r>
    </w:p>
    <w:p w:rsidR="009C5617" w:rsidRPr="00C440F2" w:rsidRDefault="009C5617" w:rsidP="00C440F2"/>
    <w:p w:rsidR="009C5617" w:rsidRPr="00C440F2" w:rsidRDefault="005F6E48" w:rsidP="00C440F2">
      <w:r w:rsidRPr="00C440F2">
        <w:t>Artículo 165. Las obligaciones derivadas de la ley se rigen por el derecho que las haya establecido.</w:t>
      </w:r>
    </w:p>
    <w:p w:rsidR="009C5617" w:rsidRPr="00C440F2" w:rsidRDefault="009C5617" w:rsidP="00C440F2"/>
    <w:p w:rsidR="009C5617" w:rsidRPr="00C440F2" w:rsidRDefault="005F6E48" w:rsidP="00C440F2">
      <w:r w:rsidRPr="00C440F2">
        <w:t>Artículo 166. Las obligaciones que nacen de los contratos tienen fuerza de ley entre las partes contratantes y deben cumplirse al tenor de los mismos, salvo las limitaciones establecidas en este Código.</w:t>
      </w:r>
    </w:p>
    <w:p w:rsidR="009C5617" w:rsidRPr="00C440F2" w:rsidRDefault="009C5617" w:rsidP="00C440F2"/>
    <w:p w:rsidR="009C5617" w:rsidRPr="00C440F2" w:rsidRDefault="005F6E48" w:rsidP="00C440F2">
      <w:r w:rsidRPr="00C440F2">
        <w:t>Artículo 167. Las originadas por delitos o faltas se sujetan al mismo derecho que el delito o falta de que procedan.</w:t>
      </w:r>
    </w:p>
    <w:p w:rsidR="009C5617" w:rsidRPr="00C440F2" w:rsidRDefault="009C5617" w:rsidP="00C440F2"/>
    <w:p w:rsidR="009C5617" w:rsidRPr="00C440F2" w:rsidRDefault="005F6E48" w:rsidP="00C440F2">
      <w:r w:rsidRPr="00C440F2">
        <w:t>Artículo 168. Las que se deriven de actos u omisiones en que intervenga culpa o negligencia no penadas por la ley, se regirán por el derecho del lugar en que se hubiere incurrido en la negligencia o la culpa que las origine.</w:t>
      </w:r>
    </w:p>
    <w:p w:rsidR="009C5617" w:rsidRPr="00C440F2" w:rsidRDefault="005F6E48" w:rsidP="00C440F2">
      <w:r w:rsidRPr="00C440F2">
        <w:t>Artículo 169. La naturaleza y efectos de las diversas clases de obligaciones, así como su extinción, se rigen por la ley de la obligación de que se trata.</w:t>
      </w:r>
    </w:p>
    <w:p w:rsidR="009C5617" w:rsidRPr="00C440F2" w:rsidRDefault="009C5617" w:rsidP="00C440F2"/>
    <w:p w:rsidR="009C5617" w:rsidRPr="00C440F2" w:rsidRDefault="005F6E48" w:rsidP="00C440F2">
      <w:r w:rsidRPr="00C440F2">
        <w:t>Artículo 170. No obstante lo dispuesto en el artículo anterior, la ley local regula las condiciones del pago y la moneda en que debe hacerse.</w:t>
      </w:r>
    </w:p>
    <w:p w:rsidR="009C5617" w:rsidRPr="00C440F2" w:rsidRDefault="009C5617" w:rsidP="00C440F2"/>
    <w:p w:rsidR="009C5617" w:rsidRPr="00C440F2" w:rsidRDefault="005F6E48" w:rsidP="00C440F2">
      <w:r w:rsidRPr="00C440F2">
        <w:t>Artículo 171. También se somete a la ley del lugar la determinación de quien debe satisfacer los gastos judiciales que origine el pago, así como su regulación.</w:t>
      </w:r>
    </w:p>
    <w:p w:rsidR="009C5617" w:rsidRPr="00C440F2" w:rsidRDefault="009C5617" w:rsidP="00C440F2"/>
    <w:p w:rsidR="009C5617" w:rsidRPr="00C440F2" w:rsidRDefault="005F6E48" w:rsidP="00C440F2">
      <w:r w:rsidRPr="00C440F2">
        <w:t>Artículo 172. La prueba de las obligaciones se sujeta, en cuanto a su admisión y eficacia, a la ley que rija la obligación misma.</w:t>
      </w:r>
    </w:p>
    <w:p w:rsidR="009C5617" w:rsidRPr="00C440F2" w:rsidRDefault="009C5617" w:rsidP="00C440F2"/>
    <w:p w:rsidR="009C5617" w:rsidRPr="00C440F2" w:rsidRDefault="005F6E48" w:rsidP="00C440F2">
      <w:r w:rsidRPr="00C440F2">
        <w:lastRenderedPageBreak/>
        <w:t>Artículo 173. La impugnación de la certeza del lugar del otorgamiento de un documento privado, si influye en su eficacia, podrá hacerse siempre por el tercero a quien perjudique, y la prueba estará a cargo de quien la aduzca.</w:t>
      </w:r>
    </w:p>
    <w:p w:rsidR="009C5617" w:rsidRPr="00C440F2" w:rsidRDefault="009C5617" w:rsidP="00C440F2"/>
    <w:p w:rsidR="009C5617" w:rsidRPr="00C440F2" w:rsidRDefault="005F6E48" w:rsidP="00C440F2">
      <w:r w:rsidRPr="00C440F2">
        <w:t>Artículo 174. La presunción de cosa juzgada por sentencia extranjera será admisible, siempre que la sentencia reúna las condiciones necesarias para su ejecución en el territorio, conforme al presente Código.</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 LOS CONTRATOS EN GENERAL</w:t>
      </w:r>
    </w:p>
    <w:p w:rsidR="009C5617" w:rsidRPr="00C440F2" w:rsidRDefault="009C5617" w:rsidP="00C440F2"/>
    <w:p w:rsidR="009C5617" w:rsidRPr="00C440F2" w:rsidRDefault="005F6E48" w:rsidP="00C440F2">
      <w:r w:rsidRPr="00C440F2">
        <w:t>Artículo 175. Son reglas de orden público internacional las que impiden establecer pactos, cláusulas y condiciones contrarias a las leyes, la moral y el orden público y la que prohíbe el juramento y lo tiene por no puesto.</w:t>
      </w:r>
    </w:p>
    <w:p w:rsidR="009C5617" w:rsidRPr="00C440F2" w:rsidRDefault="009C5617" w:rsidP="00C440F2"/>
    <w:p w:rsidR="009C5617" w:rsidRPr="00C440F2" w:rsidRDefault="005F6E48" w:rsidP="00C440F2">
      <w:r w:rsidRPr="00C440F2">
        <w:t>Artículo 176. Dependen de la ley personal de cada contratante las reglas que determinen la capacidad o incapacidad para prestar el consentimiento.</w:t>
      </w:r>
    </w:p>
    <w:p w:rsidR="009C5617" w:rsidRPr="00C440F2" w:rsidRDefault="009C5617" w:rsidP="00C440F2"/>
    <w:p w:rsidR="009C5617" w:rsidRPr="00C440F2" w:rsidRDefault="005F6E48" w:rsidP="00C440F2">
      <w:r w:rsidRPr="00C440F2">
        <w:t>Artículo 177. Se aplicará la ley territorial al error, la violencia, la intimidación y el dolo, en relación con el consentimiento.</w:t>
      </w:r>
    </w:p>
    <w:p w:rsidR="009C5617" w:rsidRPr="00C440F2" w:rsidRDefault="009C5617" w:rsidP="00C440F2"/>
    <w:p w:rsidR="009C5617" w:rsidRPr="00C440F2" w:rsidRDefault="005F6E48" w:rsidP="00C440F2">
      <w:r w:rsidRPr="00C440F2">
        <w:t>Artículo 178. Es también territorial toda regla que prohíbe que sean objeto de los contratos, servicios contrarios a las leyes y a las buenas costumbres, y cosas que estén fuera del comercio.</w:t>
      </w:r>
    </w:p>
    <w:p w:rsidR="009C5617" w:rsidRPr="00C440F2" w:rsidRDefault="009C5617" w:rsidP="00C440F2"/>
    <w:p w:rsidR="009C5617" w:rsidRPr="00C440F2" w:rsidRDefault="005F6E48" w:rsidP="00C440F2">
      <w:r w:rsidRPr="00C440F2">
        <w:t>Artículo179. Son de orden público internacional las disposiciones que se refieren a causa ilícita en los contratos.</w:t>
      </w:r>
    </w:p>
    <w:p w:rsidR="009C5617" w:rsidRPr="00C440F2" w:rsidRDefault="009C5617" w:rsidP="00C440F2"/>
    <w:p w:rsidR="009C5617" w:rsidRPr="00C440F2" w:rsidRDefault="005F6E48" w:rsidP="00C440F2">
      <w:r w:rsidRPr="00C440F2">
        <w:t>Artículo 180. Se aplicarán simultáneamente la ley del lugar del contrato y la de su ejecución, a la necesidad de otorgar escritura o documento público para la eficacia de determinados convenios y a la de hacerlos constar por escrito.</w:t>
      </w:r>
    </w:p>
    <w:p w:rsidR="009C5617" w:rsidRPr="00C440F2" w:rsidRDefault="009C5617" w:rsidP="00C440F2"/>
    <w:p w:rsidR="009C5617" w:rsidRPr="00C440F2" w:rsidRDefault="005F6E48" w:rsidP="00C440F2">
      <w:r w:rsidRPr="00C440F2">
        <w:t>Artículo 181. La rescisión de los contratos por incapacidad o ausencia, se determina por la ley personal del ausente o incapacitado.</w:t>
      </w:r>
    </w:p>
    <w:p w:rsidR="009C5617" w:rsidRPr="00C440F2" w:rsidRDefault="009C5617" w:rsidP="00C440F2"/>
    <w:p w:rsidR="009C5617" w:rsidRPr="00C440F2" w:rsidRDefault="005F6E48" w:rsidP="00C440F2">
      <w:r w:rsidRPr="00C440F2">
        <w:t>Artículo 182. Las demás causas de rescisión y su forma y efectos se subordinan a la ley territorial.</w:t>
      </w:r>
    </w:p>
    <w:p w:rsidR="009C5617" w:rsidRPr="00C440F2" w:rsidRDefault="009C5617" w:rsidP="00C440F2"/>
    <w:p w:rsidR="009C5617" w:rsidRPr="00C440F2" w:rsidRDefault="005F6E48" w:rsidP="00C440F2">
      <w:r w:rsidRPr="00C440F2">
        <w:t>Artículo 183. Las disposiciones sobre nulidad de los contratos se sujetarán a la ley de que la causa de la nulidad dependa.</w:t>
      </w:r>
    </w:p>
    <w:p w:rsidR="009C5617" w:rsidRPr="00C440F2" w:rsidRDefault="005F6E48" w:rsidP="00C440F2">
      <w:r w:rsidRPr="00C440F2">
        <w:t>Artículo 184. La interpretación de los contratos debe efectuarse, como regla general, de acuerdo con la ley que los rija.</w:t>
      </w:r>
    </w:p>
    <w:p w:rsidR="009C5617" w:rsidRPr="00C440F2" w:rsidRDefault="009C5617" w:rsidP="00C440F2"/>
    <w:p w:rsidR="009C5617" w:rsidRPr="00C440F2" w:rsidRDefault="005F6E48" w:rsidP="00C440F2">
      <w:r w:rsidRPr="00C440F2">
        <w:t>Sin embargo, cuando esa ley se discuta y deba resultar de la voluntad tácita de las partes, se aplicará presuntamente la legislación que para ese caso se determina en los artículos 186 y 187; aunque eso lleve a aplicar al contrato una ley distinta como resultado de la interpretación de voluntad.</w:t>
      </w:r>
    </w:p>
    <w:p w:rsidR="009C5617" w:rsidRPr="00C440F2" w:rsidRDefault="009C5617" w:rsidP="00C440F2"/>
    <w:p w:rsidR="009C5617" w:rsidRPr="00C440F2" w:rsidRDefault="005F6E48" w:rsidP="00C440F2">
      <w:r w:rsidRPr="00C440F2">
        <w:lastRenderedPageBreak/>
        <w:t>Artículo 185. Fuera de las reglas ya establecidas y de las que en lo adelante se consignen para casos especiales, en los contratos de adhesión se presume aceptada, a falta de voluntad expresa o tácita, la ley del que los ofrece o prepara.</w:t>
      </w:r>
    </w:p>
    <w:p w:rsidR="009C5617" w:rsidRPr="00C440F2" w:rsidRDefault="009C5617" w:rsidP="00C440F2"/>
    <w:p w:rsidR="009C5617" w:rsidRPr="00C440F2" w:rsidRDefault="005F6E48" w:rsidP="00C440F2">
      <w:r w:rsidRPr="00C440F2">
        <w:t>Artículo 186. En los demás contratos y para el caso previsto en el artículo anterior, se aplicará en primer término la ley personal común a los contratantes y en su defecto la del lugar de la celebración.</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DEL CONTRATO SOBRE BIENES </w:t>
      </w:r>
    </w:p>
    <w:p w:rsidR="009C5617" w:rsidRPr="00C440F2" w:rsidRDefault="005F6E48" w:rsidP="00C440F2">
      <w:r w:rsidRPr="00C440F2">
        <w:t xml:space="preserve">CON </w:t>
      </w:r>
      <w:proofErr w:type="spellStart"/>
      <w:r w:rsidRPr="00C440F2">
        <w:t>OCASION</w:t>
      </w:r>
      <w:proofErr w:type="spellEnd"/>
      <w:r w:rsidRPr="00C440F2">
        <w:t xml:space="preserve"> DE MATRIMONIO</w:t>
      </w:r>
    </w:p>
    <w:p w:rsidR="009C5617" w:rsidRPr="00C440F2" w:rsidRDefault="009C5617" w:rsidP="00C440F2"/>
    <w:p w:rsidR="009C5617" w:rsidRPr="00C440F2" w:rsidRDefault="005F6E48" w:rsidP="00C440F2">
      <w:r w:rsidRPr="00C440F2">
        <w:t>Artículo 187. Este contrato se rige por la ley personal común de los contrayentes y, en su defecto, por la del primer domicilio matrimonial.</w:t>
      </w:r>
    </w:p>
    <w:p w:rsidR="009C5617" w:rsidRPr="00C440F2" w:rsidRDefault="009C5617" w:rsidP="00C440F2"/>
    <w:p w:rsidR="009C5617" w:rsidRPr="00C440F2" w:rsidRDefault="005F6E48" w:rsidP="00C440F2">
      <w:r w:rsidRPr="00C440F2">
        <w:t>Las propias leyes determinan, por ese orden, el régimen legal supletorio a falta de estipulación.</w:t>
      </w:r>
    </w:p>
    <w:p w:rsidR="009C5617" w:rsidRPr="00C440F2" w:rsidRDefault="009C5617" w:rsidP="00C440F2"/>
    <w:p w:rsidR="009C5617" w:rsidRPr="00C440F2" w:rsidRDefault="005F6E48" w:rsidP="00C440F2">
      <w:r w:rsidRPr="00C440F2">
        <w:t>Artículo 188. Es de orden público internacional el precepto que veda celebrar capitulaciones durante el matrimonio, o modificarlas, o que se altere el régimen de bienes por cambios de nacionalidad o de domicilio posteriores al mismo.</w:t>
      </w:r>
    </w:p>
    <w:p w:rsidR="009C5617" w:rsidRPr="00C440F2" w:rsidRDefault="009C5617" w:rsidP="00C440F2"/>
    <w:p w:rsidR="009C5617" w:rsidRPr="00C440F2" w:rsidRDefault="005F6E48" w:rsidP="00C440F2">
      <w:r w:rsidRPr="00C440F2">
        <w:t>Artículo 189. Tienen igual carácter los preceptos que se refieren al mantenimiento de las leyes y las buenas costumbres, a los efectos de las capitulaciones respecto de terceros y a su forma solemne.</w:t>
      </w:r>
    </w:p>
    <w:p w:rsidR="009C5617" w:rsidRPr="00C440F2" w:rsidRDefault="009C5617" w:rsidP="00C440F2"/>
    <w:p w:rsidR="009C5617" w:rsidRPr="00C440F2" w:rsidRDefault="005F6E48" w:rsidP="00C440F2">
      <w:r w:rsidRPr="00C440F2">
        <w:t>Artículo 190. La voluntad de las partes regula el derecho aplicable a las donaciones por razón de matrimonio, excepto en lo referente a su capacidad, a la salvaguardia de derechos legitimarios y a la nulidad mientras el matrimonio subsista, todo lo cual se subordina a la ley general que lo rige, y siempre que no afecte el orden público internacional.</w:t>
      </w:r>
    </w:p>
    <w:p w:rsidR="009C5617" w:rsidRPr="00C440F2" w:rsidRDefault="009C5617" w:rsidP="00C440F2"/>
    <w:p w:rsidR="009C5617" w:rsidRPr="00C440F2" w:rsidRDefault="005F6E48" w:rsidP="00C440F2">
      <w:r w:rsidRPr="00C440F2">
        <w:t xml:space="preserve">Artículo 191. Las disposiciones sobre dote y parafernales </w:t>
      </w:r>
      <w:proofErr w:type="gramStart"/>
      <w:r w:rsidRPr="00C440F2">
        <w:t>depende</w:t>
      </w:r>
      <w:proofErr w:type="gramEnd"/>
      <w:r w:rsidRPr="00C440F2">
        <w:t xml:space="preserve"> de la ley personal de la mujer.</w:t>
      </w:r>
    </w:p>
    <w:p w:rsidR="009C5617" w:rsidRPr="00C440F2" w:rsidRDefault="009C5617" w:rsidP="00C440F2"/>
    <w:p w:rsidR="009C5617" w:rsidRPr="00C440F2" w:rsidRDefault="005F6E48" w:rsidP="00C440F2">
      <w:r w:rsidRPr="00C440F2">
        <w:t>Artículo 192. Es de orden público internacional la regla que repudia la inalienabilidad de la dote.</w:t>
      </w:r>
    </w:p>
    <w:p w:rsidR="009C5617" w:rsidRPr="00C440F2" w:rsidRDefault="009C5617" w:rsidP="00C440F2"/>
    <w:p w:rsidR="009C5617" w:rsidRPr="00C440F2" w:rsidRDefault="005F6E48" w:rsidP="00C440F2">
      <w:r w:rsidRPr="00C440F2">
        <w:t>Artículo 193. Es de orden público internacional la prohibición de renunciar a la sociedad de gananciales durante el matrimonio.</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 xml:space="preserve">DE LA COMPRAVENTA, DE LA </w:t>
      </w:r>
      <w:proofErr w:type="spellStart"/>
      <w:r w:rsidRPr="00C440F2">
        <w:t>CESION</w:t>
      </w:r>
      <w:proofErr w:type="spellEnd"/>
      <w:r w:rsidRPr="00C440F2">
        <w:t xml:space="preserve"> DE </w:t>
      </w:r>
      <w:proofErr w:type="spellStart"/>
      <w:r w:rsidRPr="00C440F2">
        <w:t>CREDITO</w:t>
      </w:r>
      <w:proofErr w:type="spellEnd"/>
      <w:r w:rsidRPr="00C440F2">
        <w:t xml:space="preserve"> Y DE LA PERMUTA</w:t>
      </w:r>
    </w:p>
    <w:p w:rsidR="009C5617" w:rsidRPr="00C440F2" w:rsidRDefault="009C5617" w:rsidP="00C440F2"/>
    <w:p w:rsidR="009C5617" w:rsidRPr="00C440F2" w:rsidRDefault="005F6E48" w:rsidP="00C440F2">
      <w:r w:rsidRPr="00C440F2">
        <w:t>Artículo 194. Son de orden público internacional las disposiciones relativas a enajenación forzosa por utilidad pública.</w:t>
      </w:r>
    </w:p>
    <w:p w:rsidR="009C5617" w:rsidRPr="00C440F2" w:rsidRDefault="005F6E48" w:rsidP="00C440F2">
      <w:r w:rsidRPr="00C440F2">
        <w:t>Artículo 195. Lo mismo sucede con las que fijan los efectos de la posesión y de la inscripción entre varios adquirentes, y las referentes al retracto legal.</w:t>
      </w:r>
    </w:p>
    <w:p w:rsidR="009C5617" w:rsidRPr="00C440F2" w:rsidRDefault="009C5617" w:rsidP="00C440F2"/>
    <w:p w:rsidR="009C5617" w:rsidRPr="00C440F2" w:rsidRDefault="005F6E48" w:rsidP="00C440F2">
      <w:r w:rsidRPr="00C440F2">
        <w:lastRenderedPageBreak/>
        <w:t>CAPITULO V</w:t>
      </w:r>
    </w:p>
    <w:p w:rsidR="009C5617" w:rsidRPr="00C440F2" w:rsidRDefault="009C5617" w:rsidP="00C440F2"/>
    <w:p w:rsidR="009C5617" w:rsidRPr="00C440F2" w:rsidRDefault="005F6E48" w:rsidP="00C440F2">
      <w:r w:rsidRPr="00C440F2">
        <w:t>DEL ARRENDAMIENTO</w:t>
      </w:r>
    </w:p>
    <w:p w:rsidR="009C5617" w:rsidRPr="00C440F2" w:rsidRDefault="009C5617" w:rsidP="00C440F2"/>
    <w:p w:rsidR="009C5617" w:rsidRPr="00C440F2" w:rsidRDefault="005F6E48" w:rsidP="00C440F2">
      <w:r w:rsidRPr="00C440F2">
        <w:t>Artículo 196. En el arrendamiento de cosas debe aplicarse la ley territorial a las medidas para dejar a salvo el interés de terceros y a los derechos y deberes del comprador de finca arrendada.</w:t>
      </w:r>
    </w:p>
    <w:p w:rsidR="009C5617" w:rsidRPr="00C440F2" w:rsidRDefault="009C5617" w:rsidP="00C440F2"/>
    <w:p w:rsidR="009C5617" w:rsidRPr="00C440F2" w:rsidRDefault="005F6E48" w:rsidP="00C440F2">
      <w:r w:rsidRPr="00C440F2">
        <w:t>Artículo 197. Es de orden público internacional, en el arrendamiento de servicios la regla que impide concertarlos para toda la vida o por más de cierto tiempo.</w:t>
      </w:r>
    </w:p>
    <w:p w:rsidR="009C5617" w:rsidRPr="00C440F2" w:rsidRDefault="009C5617" w:rsidP="00C440F2"/>
    <w:p w:rsidR="009C5617" w:rsidRPr="00C440F2" w:rsidRDefault="005F6E48" w:rsidP="00C440F2">
      <w:r w:rsidRPr="00C440F2">
        <w:t>Artículo 198. También es territorial la legislación sobre accidentes del trabajo y protección social del trabajador.</w:t>
      </w:r>
    </w:p>
    <w:p w:rsidR="009C5617" w:rsidRPr="00C440F2" w:rsidRDefault="009C5617" w:rsidP="00C440F2"/>
    <w:p w:rsidR="009C5617" w:rsidRPr="00C440F2" w:rsidRDefault="005F6E48" w:rsidP="00C440F2">
      <w:r w:rsidRPr="00C440F2">
        <w:t>Artículo 199. Son territoriales, en los transportes por agua, tierra y aire, las leyes y reglamentos locales especiales.</w:t>
      </w:r>
    </w:p>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DE LOS CENSOS</w:t>
      </w:r>
    </w:p>
    <w:p w:rsidR="009C5617" w:rsidRPr="00C440F2" w:rsidRDefault="009C5617" w:rsidP="00C440F2"/>
    <w:p w:rsidR="009C5617" w:rsidRPr="00C440F2" w:rsidRDefault="005F6E48" w:rsidP="00C440F2">
      <w:r w:rsidRPr="00C440F2">
        <w:t>Artículo 200. Se aplica la ley territorial a la determinación del concepto y clases de los censos, a su carácter redimible, a su prescripción, y a la acción real que de ellos se deriva.</w:t>
      </w:r>
    </w:p>
    <w:p w:rsidR="009C5617" w:rsidRPr="00C440F2" w:rsidRDefault="009C5617" w:rsidP="00C440F2"/>
    <w:p w:rsidR="009C5617" w:rsidRPr="00C440F2" w:rsidRDefault="005F6E48" w:rsidP="00C440F2">
      <w:r w:rsidRPr="00C440F2">
        <w:t xml:space="preserve">Artículo 201. Para el censo enfitéutico son asimismo territoriales las disposiciones que fijan sus condiciones y formalidades, que imponen un reconocimiento cada cierto número de años y que prohíben la </w:t>
      </w:r>
      <w:proofErr w:type="spellStart"/>
      <w:r w:rsidRPr="00C440F2">
        <w:t>subenfiteusis</w:t>
      </w:r>
      <w:proofErr w:type="spellEnd"/>
      <w:r w:rsidRPr="00C440F2">
        <w:t>.</w:t>
      </w:r>
    </w:p>
    <w:p w:rsidR="009C5617" w:rsidRPr="00C440F2" w:rsidRDefault="009C5617" w:rsidP="00C440F2"/>
    <w:p w:rsidR="009C5617" w:rsidRPr="00C440F2" w:rsidRDefault="005F6E48" w:rsidP="00C440F2">
      <w:r w:rsidRPr="00C440F2">
        <w:t>Artículo 202. En el censo consignativo, es de orden público internacional la regla que prohíbe que el pago en frutos pueda consistir en una parte alícuota de los que produzca la finca acensuada.</w:t>
      </w:r>
    </w:p>
    <w:p w:rsidR="009C5617" w:rsidRPr="00C440F2" w:rsidRDefault="009C5617" w:rsidP="00C440F2"/>
    <w:p w:rsidR="009C5617" w:rsidRPr="00C440F2" w:rsidRDefault="005F6E48" w:rsidP="00C440F2">
      <w:r w:rsidRPr="00C440F2">
        <w:t>Artículo 203. Tiene el mismo carácter en el censo reservativo la exigencia de que se valorice la finca acensuada.</w:t>
      </w:r>
    </w:p>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DE LA SOCIEDAD</w:t>
      </w:r>
    </w:p>
    <w:p w:rsidR="009C5617" w:rsidRPr="00C440F2" w:rsidRDefault="009C5617" w:rsidP="00C440F2"/>
    <w:p w:rsidR="009C5617" w:rsidRPr="00C440F2" w:rsidRDefault="005F6E48" w:rsidP="00C440F2">
      <w:r w:rsidRPr="00C440F2">
        <w:t>Artículo 204. Son leyes territoriales las que exigen un objeto lícito, formas solemnes e inventario cuando haya inmuebles.</w:t>
      </w:r>
    </w:p>
    <w:p w:rsidR="009C5617" w:rsidRPr="00C440F2" w:rsidRDefault="009C5617" w:rsidP="00C440F2"/>
    <w:p w:rsidR="009C5617" w:rsidRPr="00C440F2" w:rsidRDefault="005F6E48" w:rsidP="00C440F2">
      <w:r w:rsidRPr="00C440F2">
        <w:t>CAPITULO VIII</w:t>
      </w:r>
    </w:p>
    <w:p w:rsidR="009C5617" w:rsidRPr="00C440F2" w:rsidRDefault="009C5617" w:rsidP="00C440F2"/>
    <w:p w:rsidR="009C5617" w:rsidRPr="00C440F2" w:rsidRDefault="005F6E48" w:rsidP="00C440F2">
      <w:r w:rsidRPr="00C440F2">
        <w:t xml:space="preserve">DEL </w:t>
      </w:r>
      <w:proofErr w:type="spellStart"/>
      <w:r w:rsidRPr="00C440F2">
        <w:t>PRESTAMO</w:t>
      </w:r>
      <w:proofErr w:type="spellEnd"/>
    </w:p>
    <w:p w:rsidR="009C5617" w:rsidRPr="00C440F2" w:rsidRDefault="009C5617" w:rsidP="00C440F2"/>
    <w:p w:rsidR="009C5617" w:rsidRPr="00C440F2" w:rsidRDefault="005F6E48" w:rsidP="00C440F2">
      <w:r w:rsidRPr="00C440F2">
        <w:t>Artículo 205. Se aplica la ley local a la necesidad del pacto expreso de intereses y a su tasa.</w:t>
      </w:r>
    </w:p>
    <w:p w:rsidR="009C5617" w:rsidRPr="00C440F2" w:rsidRDefault="009C5617" w:rsidP="00C440F2"/>
    <w:p w:rsidR="009C5617" w:rsidRPr="00C440F2" w:rsidRDefault="005F6E48" w:rsidP="00C440F2">
      <w:r w:rsidRPr="00C440F2">
        <w:t>CAPITULO IX</w:t>
      </w:r>
    </w:p>
    <w:p w:rsidR="009C5617" w:rsidRPr="00C440F2" w:rsidRDefault="009C5617" w:rsidP="00C440F2"/>
    <w:p w:rsidR="009C5617" w:rsidRPr="00C440F2" w:rsidRDefault="005F6E48" w:rsidP="00C440F2">
      <w:r w:rsidRPr="00C440F2">
        <w:lastRenderedPageBreak/>
        <w:t xml:space="preserve">DEL </w:t>
      </w:r>
      <w:proofErr w:type="gramStart"/>
      <w:r w:rsidRPr="00C440F2">
        <w:t>DEPOSITO</w:t>
      </w:r>
      <w:proofErr w:type="gramEnd"/>
    </w:p>
    <w:p w:rsidR="009C5617" w:rsidRPr="00C440F2" w:rsidRDefault="009C5617" w:rsidP="00C440F2"/>
    <w:p w:rsidR="009C5617" w:rsidRPr="00C440F2" w:rsidRDefault="005F6E48" w:rsidP="00C440F2">
      <w:r w:rsidRPr="00C440F2">
        <w:t>Artículo 206. Son territoriales las disposiciones referentes al depósito necesario y al secuestro.</w:t>
      </w:r>
    </w:p>
    <w:p w:rsidR="009C5617" w:rsidRPr="00C440F2" w:rsidRDefault="005F6E48" w:rsidP="00C440F2">
      <w:r w:rsidRPr="00C440F2">
        <w:t>CAPITULO X</w:t>
      </w:r>
    </w:p>
    <w:p w:rsidR="009C5617" w:rsidRPr="00C440F2" w:rsidRDefault="009C5617" w:rsidP="00C440F2"/>
    <w:p w:rsidR="009C5617" w:rsidRPr="00C440F2" w:rsidRDefault="005F6E48" w:rsidP="00C440F2">
      <w:r w:rsidRPr="00C440F2">
        <w:t>DE LOS CONTRATOS ALEATORIOS</w:t>
      </w:r>
    </w:p>
    <w:p w:rsidR="009C5617" w:rsidRPr="00C440F2" w:rsidRDefault="009C5617" w:rsidP="00C440F2"/>
    <w:p w:rsidR="009C5617" w:rsidRPr="00C440F2" w:rsidRDefault="005F6E48" w:rsidP="00C440F2">
      <w:r w:rsidRPr="00C440F2">
        <w:t>Artículo 207. Los efectos de la capacidad en acciones nacidas del contrato de juego, se determinan por la ley personal del interesado.</w:t>
      </w:r>
    </w:p>
    <w:p w:rsidR="009C5617" w:rsidRPr="00C440F2" w:rsidRDefault="009C5617" w:rsidP="00C440F2"/>
    <w:p w:rsidR="009C5617" w:rsidRPr="00C440F2" w:rsidRDefault="005F6E48" w:rsidP="00C440F2">
      <w:r w:rsidRPr="00C440F2">
        <w:t>Artículo 208. La ley local define los contratos de suerte y determina el juego y la apuesta permitidos o prohibidos.</w:t>
      </w:r>
    </w:p>
    <w:p w:rsidR="009C5617" w:rsidRPr="00C440F2" w:rsidRDefault="009C5617" w:rsidP="00C440F2"/>
    <w:p w:rsidR="009C5617" w:rsidRPr="00C440F2" w:rsidRDefault="005F6E48" w:rsidP="00C440F2">
      <w:r w:rsidRPr="00C440F2">
        <w:t>Artículo 209. Es territorial la disposición que declara nula la renta vitalicia sobre la vida de una persona, muerta a la fecha del otorgamiento, o dentro de un plazo si se halla padeciendo de enfermedad incurable.</w:t>
      </w:r>
    </w:p>
    <w:p w:rsidR="009C5617" w:rsidRPr="00C440F2" w:rsidRDefault="009C5617" w:rsidP="00C440F2"/>
    <w:p w:rsidR="009C5617" w:rsidRPr="00C440F2" w:rsidRDefault="005F6E48" w:rsidP="00C440F2">
      <w:r w:rsidRPr="00C440F2">
        <w:t>CAPITULO XI</w:t>
      </w:r>
    </w:p>
    <w:p w:rsidR="009C5617" w:rsidRPr="00C440F2" w:rsidRDefault="009C5617" w:rsidP="00C440F2"/>
    <w:p w:rsidR="009C5617" w:rsidRPr="00C440F2" w:rsidRDefault="005F6E48" w:rsidP="00C440F2">
      <w:r w:rsidRPr="00C440F2">
        <w:t>DE LAS TRANSACCIONES Y DE LOS COMPROMISOS</w:t>
      </w:r>
    </w:p>
    <w:p w:rsidR="009C5617" w:rsidRPr="00C440F2" w:rsidRDefault="009C5617" w:rsidP="00C440F2"/>
    <w:p w:rsidR="009C5617" w:rsidRPr="00C440F2" w:rsidRDefault="005F6E48" w:rsidP="00C440F2">
      <w:r w:rsidRPr="00C440F2">
        <w:t>Artículo 210. Son territoriales las disposiciones que prohíben transigir o sujetar a compromisos determinadas materias.</w:t>
      </w:r>
    </w:p>
    <w:p w:rsidR="009C5617" w:rsidRPr="00C440F2" w:rsidRDefault="009C5617" w:rsidP="00C440F2"/>
    <w:p w:rsidR="009C5617" w:rsidRPr="00C440F2" w:rsidRDefault="005F6E48" w:rsidP="00C440F2">
      <w:r w:rsidRPr="00C440F2">
        <w:t>Artículo 211. La extensión y efectos del compromiso y la autoridad de cosa juzgada de la transacción, dependen también de la ley territorial.</w:t>
      </w:r>
    </w:p>
    <w:p w:rsidR="009C5617" w:rsidRPr="00C440F2" w:rsidRDefault="009C5617" w:rsidP="00C440F2"/>
    <w:p w:rsidR="009C5617" w:rsidRPr="00C440F2" w:rsidRDefault="005F6E48" w:rsidP="00C440F2">
      <w:r w:rsidRPr="00C440F2">
        <w:t>CAPITULO XII</w:t>
      </w:r>
    </w:p>
    <w:p w:rsidR="009C5617" w:rsidRPr="00C440F2" w:rsidRDefault="009C5617" w:rsidP="00C440F2"/>
    <w:p w:rsidR="009C5617" w:rsidRPr="00C440F2" w:rsidRDefault="005F6E48" w:rsidP="00C440F2">
      <w:r w:rsidRPr="00C440F2">
        <w:t>DE LA FIANZA</w:t>
      </w:r>
    </w:p>
    <w:p w:rsidR="009C5617" w:rsidRPr="00C440F2" w:rsidRDefault="009C5617" w:rsidP="00C440F2"/>
    <w:p w:rsidR="009C5617" w:rsidRPr="00C440F2" w:rsidRDefault="005F6E48" w:rsidP="00C440F2">
      <w:r w:rsidRPr="00C440F2">
        <w:t>Artículo 212. Es de orden público internacional la regla que prohíbe al fiador obligarse a más que el deudor principal.</w:t>
      </w:r>
    </w:p>
    <w:p w:rsidR="009C5617" w:rsidRPr="00C440F2" w:rsidRDefault="009C5617" w:rsidP="00C440F2"/>
    <w:p w:rsidR="009C5617" w:rsidRPr="00C440F2" w:rsidRDefault="005F6E48" w:rsidP="00C440F2">
      <w:r w:rsidRPr="00C440F2">
        <w:t>Artículo 213. Corresponden a la misma clase las disposiciones relativas a la fianza legal o judicial.</w:t>
      </w:r>
    </w:p>
    <w:p w:rsidR="009C5617" w:rsidRPr="00C440F2" w:rsidRDefault="009C5617" w:rsidP="00C440F2"/>
    <w:p w:rsidR="009C5617" w:rsidRPr="00C440F2" w:rsidRDefault="005F6E48" w:rsidP="00C440F2">
      <w:r w:rsidRPr="00C440F2">
        <w:t>CAPITULO XIII</w:t>
      </w:r>
    </w:p>
    <w:p w:rsidR="009C5617" w:rsidRPr="00C440F2" w:rsidRDefault="009C5617" w:rsidP="00C440F2"/>
    <w:p w:rsidR="009C5617" w:rsidRPr="00C440F2" w:rsidRDefault="005F6E48" w:rsidP="00C440F2">
      <w:r w:rsidRPr="00C440F2">
        <w:t>DE LA PRENDA, DE LA HIPOTECA Y</w:t>
      </w:r>
    </w:p>
    <w:p w:rsidR="009C5617" w:rsidRPr="00C440F2" w:rsidRDefault="005F6E48" w:rsidP="00C440F2">
      <w:r w:rsidRPr="00C440F2">
        <w:t>DE LA ANTICRESIS</w:t>
      </w:r>
    </w:p>
    <w:p w:rsidR="009C5617" w:rsidRPr="00C440F2" w:rsidRDefault="009C5617" w:rsidP="00C440F2"/>
    <w:p w:rsidR="009C5617" w:rsidRPr="00C440F2" w:rsidRDefault="005F6E48" w:rsidP="00C440F2">
      <w:r w:rsidRPr="00C440F2">
        <w:t>Artículo 214. Es territorial la disposición que prohíbe al acreedor apropiarse de las cosas recibidas en prenda o hipoteca.</w:t>
      </w:r>
    </w:p>
    <w:p w:rsidR="009C5617" w:rsidRPr="00C440F2" w:rsidRDefault="009C5617" w:rsidP="00C440F2"/>
    <w:p w:rsidR="009C5617" w:rsidRPr="00C440F2" w:rsidRDefault="005F6E48" w:rsidP="00C440F2">
      <w:r w:rsidRPr="00C440F2">
        <w:t>Artículo 215. Lo son también los preceptos que señalan los requisitos esenciales del contrato de prenda, y con ellos debe cumplirse cuando la cosa pignorada se traslade a un lugar donde sean distintos de los exigidos al constituirlo.</w:t>
      </w:r>
    </w:p>
    <w:p w:rsidR="009C5617" w:rsidRPr="00C440F2" w:rsidRDefault="009C5617" w:rsidP="00C440F2"/>
    <w:p w:rsidR="009C5617" w:rsidRPr="00C440F2" w:rsidRDefault="005F6E48" w:rsidP="00C440F2">
      <w:r w:rsidRPr="00C440F2">
        <w:lastRenderedPageBreak/>
        <w:t>Artículo 216. Igualmente son territoriales las prescripciones en cuya virtud la prenda deba quedar en poder del acreedor o de un tercero, la que requiere para perjudicar a extraños que conste por instrumento público la certeza de la fecha y la que fija el procedimiento para su enajenación.</w:t>
      </w:r>
    </w:p>
    <w:p w:rsidR="009C5617" w:rsidRPr="00C440F2" w:rsidRDefault="009C5617" w:rsidP="00C440F2"/>
    <w:p w:rsidR="009C5617" w:rsidRPr="00C440F2" w:rsidRDefault="005F6E48" w:rsidP="00C440F2">
      <w:r w:rsidRPr="00C440F2">
        <w:t>Artículo 217. Los reglamentos especiales de los montes de piedad y establecimientos públicos análogos, son obligatorios territorialmente para todas las operaciones que con ellas se realicen.</w:t>
      </w:r>
    </w:p>
    <w:p w:rsidR="009C5617" w:rsidRPr="00C440F2" w:rsidRDefault="005F6E48" w:rsidP="00C440F2">
      <w:r w:rsidRPr="00C440F2">
        <w:t>Artículo 218. Son territoriales las disposiciones que fijan el objeto, condiciones, requisitos, alcance e inscripción del contrato de hipoteca.</w:t>
      </w:r>
    </w:p>
    <w:p w:rsidR="009C5617" w:rsidRPr="00C440F2" w:rsidRDefault="009C5617" w:rsidP="00C440F2"/>
    <w:p w:rsidR="009C5617" w:rsidRPr="00C440F2" w:rsidRDefault="005F6E48" w:rsidP="00C440F2">
      <w:r w:rsidRPr="00C440F2">
        <w:t>Artículo 219. Lo es asimismo la prohibición de que el acreedor adquiera la propiedad del inmueble en la anticresis, por falta de pago de la deuda.</w:t>
      </w:r>
    </w:p>
    <w:p w:rsidR="009C5617" w:rsidRPr="00C440F2" w:rsidRDefault="009C5617" w:rsidP="00C440F2"/>
    <w:p w:rsidR="009C5617" w:rsidRPr="00C440F2" w:rsidRDefault="005F6E48" w:rsidP="00C440F2">
      <w:r w:rsidRPr="00C440F2">
        <w:t>CAPITULO XIV</w:t>
      </w:r>
    </w:p>
    <w:p w:rsidR="009C5617" w:rsidRPr="00C440F2" w:rsidRDefault="009C5617" w:rsidP="00C440F2"/>
    <w:p w:rsidR="009C5617" w:rsidRPr="00C440F2" w:rsidRDefault="005F6E48" w:rsidP="00C440F2">
      <w:r w:rsidRPr="00C440F2">
        <w:t>DE LOS CUASI CONTRATOS</w:t>
      </w:r>
    </w:p>
    <w:p w:rsidR="009C5617" w:rsidRPr="00C440F2" w:rsidRDefault="009C5617" w:rsidP="00C440F2"/>
    <w:p w:rsidR="009C5617" w:rsidRPr="00C440F2" w:rsidRDefault="005F6E48" w:rsidP="00C440F2">
      <w:r w:rsidRPr="00C440F2">
        <w:t>Artículo 220. La gestión de negocios ajenos se regula por la ley del lugar en que se efectúa.</w:t>
      </w:r>
    </w:p>
    <w:p w:rsidR="009C5617" w:rsidRPr="00C440F2" w:rsidRDefault="009C5617" w:rsidP="00C440F2"/>
    <w:p w:rsidR="009C5617" w:rsidRPr="00C440F2" w:rsidRDefault="005F6E48" w:rsidP="00C440F2">
      <w:r w:rsidRPr="00C440F2">
        <w:t>Artículo 221. El cobro de lo indebido se somete a la ley personal común de las partes y, en su defecto, a la del lugar en que se hizo el pago.</w:t>
      </w:r>
    </w:p>
    <w:p w:rsidR="009C5617" w:rsidRPr="00C440F2" w:rsidRDefault="009C5617" w:rsidP="00C440F2"/>
    <w:p w:rsidR="009C5617" w:rsidRPr="00C440F2" w:rsidRDefault="005F6E48" w:rsidP="00C440F2">
      <w:r w:rsidRPr="00C440F2">
        <w:t>Artículo 222. Los demás cuasi contratos se sujetan a la ley que regule la institución jurídica que los origine.</w:t>
      </w:r>
    </w:p>
    <w:p w:rsidR="009C5617" w:rsidRPr="00C440F2" w:rsidRDefault="009C5617" w:rsidP="00C440F2"/>
    <w:p w:rsidR="009C5617" w:rsidRPr="00C440F2" w:rsidRDefault="005F6E48" w:rsidP="00C440F2">
      <w:r w:rsidRPr="00C440F2">
        <w:t>CAPITULO XV</w:t>
      </w:r>
    </w:p>
    <w:p w:rsidR="009C5617" w:rsidRPr="00C440F2" w:rsidRDefault="009C5617" w:rsidP="00C440F2"/>
    <w:p w:rsidR="009C5617" w:rsidRPr="00C440F2" w:rsidRDefault="005F6E48" w:rsidP="00C440F2">
      <w:r w:rsidRPr="00C440F2">
        <w:t>DE LA CONCURRENCIA Y DE LA</w:t>
      </w:r>
    </w:p>
    <w:p w:rsidR="009C5617" w:rsidRPr="00C440F2" w:rsidRDefault="005F6E48" w:rsidP="00C440F2">
      <w:proofErr w:type="spellStart"/>
      <w:r w:rsidRPr="00C440F2">
        <w:t>PRELACION</w:t>
      </w:r>
      <w:proofErr w:type="spellEnd"/>
      <w:r w:rsidRPr="00C440F2">
        <w:t xml:space="preserve"> DE </w:t>
      </w:r>
      <w:proofErr w:type="spellStart"/>
      <w:r w:rsidRPr="00C440F2">
        <w:t>CREDITOS</w:t>
      </w:r>
      <w:proofErr w:type="spellEnd"/>
    </w:p>
    <w:p w:rsidR="009C5617" w:rsidRPr="00C440F2" w:rsidRDefault="009C5617" w:rsidP="00C440F2"/>
    <w:p w:rsidR="009C5617" w:rsidRPr="00C440F2" w:rsidRDefault="005F6E48" w:rsidP="00C440F2">
      <w:r w:rsidRPr="00C440F2">
        <w:t>Artículo 223. Si las obligaciones concurrentes no tienen carácter real y están sometidas a una ley común, dicha ley regulará también su prelación.</w:t>
      </w:r>
    </w:p>
    <w:p w:rsidR="009C5617" w:rsidRPr="00C440F2" w:rsidRDefault="009C5617" w:rsidP="00C440F2"/>
    <w:p w:rsidR="009C5617" w:rsidRPr="00C440F2" w:rsidRDefault="005F6E48" w:rsidP="00C440F2">
      <w:r w:rsidRPr="00C440F2">
        <w:t>Artículo 224. Para las garantías con acción real, se aplicará la ley de la situación de la garantía.</w:t>
      </w:r>
    </w:p>
    <w:p w:rsidR="009C5617" w:rsidRPr="00C440F2" w:rsidRDefault="009C5617" w:rsidP="00C440F2"/>
    <w:p w:rsidR="009C5617" w:rsidRPr="00C440F2" w:rsidRDefault="005F6E48" w:rsidP="00C440F2">
      <w:r w:rsidRPr="00C440F2">
        <w:t>Artículo 225. Fuera de los casos previstos en los artículos anteriores, debe aplicarse a la prelación de créditos la ley del tribunal que haya de decidirla.</w:t>
      </w:r>
    </w:p>
    <w:p w:rsidR="009C5617" w:rsidRPr="00C440F2" w:rsidRDefault="009C5617" w:rsidP="00C440F2"/>
    <w:p w:rsidR="009C5617" w:rsidRPr="00C440F2" w:rsidRDefault="005F6E48" w:rsidP="00C440F2">
      <w:r w:rsidRPr="00C440F2">
        <w:t>Artículo 226. Si la cuestión se planteare simultáneamente en tribunales de Estados diversos, se resolverá de acuerdo con la ley de aquél que tenga realmente bajo su jurisdicción los bienes o numerario en que haya de hacerse efectiva la prelación.</w:t>
      </w:r>
    </w:p>
    <w:p w:rsidR="009C5617" w:rsidRPr="00C440F2" w:rsidRDefault="009C5617" w:rsidP="00C440F2"/>
    <w:p w:rsidR="009C5617" w:rsidRPr="00C440F2" w:rsidRDefault="005F6E48" w:rsidP="00C440F2">
      <w:r w:rsidRPr="00C440F2">
        <w:t>CAPITULO XVI</w:t>
      </w:r>
    </w:p>
    <w:p w:rsidR="009C5617" w:rsidRPr="00C440F2" w:rsidRDefault="009C5617" w:rsidP="00C440F2"/>
    <w:p w:rsidR="009C5617" w:rsidRPr="00C440F2" w:rsidRDefault="005F6E48" w:rsidP="00C440F2">
      <w:r w:rsidRPr="00C440F2">
        <w:t xml:space="preserve">DE LA </w:t>
      </w:r>
      <w:proofErr w:type="spellStart"/>
      <w:r w:rsidRPr="00C440F2">
        <w:t>PRESCRIPCION</w:t>
      </w:r>
      <w:proofErr w:type="spellEnd"/>
    </w:p>
    <w:p w:rsidR="009C5617" w:rsidRPr="00C440F2" w:rsidRDefault="009C5617" w:rsidP="00C440F2"/>
    <w:p w:rsidR="009C5617" w:rsidRPr="00C440F2" w:rsidRDefault="005F6E48" w:rsidP="00C440F2">
      <w:r w:rsidRPr="00C440F2">
        <w:t>Artículo 227. La prescripción adquisitiva de bienes muebles o inmuebles se rige por la ley del lugar en que estén situados.</w:t>
      </w:r>
    </w:p>
    <w:p w:rsidR="009C5617" w:rsidRPr="00C440F2" w:rsidRDefault="009C5617" w:rsidP="00C440F2"/>
    <w:p w:rsidR="009C5617" w:rsidRPr="00C440F2" w:rsidRDefault="005F6E48" w:rsidP="00C440F2">
      <w:r w:rsidRPr="00C440F2">
        <w:t>Artículo 228. Si las cosas muebles cambiasen de situación estando en camino de prescribir, se regirá la prescripción por la ley del lugar en que se encuentren al completarse el tiempo que requiera.</w:t>
      </w:r>
    </w:p>
    <w:p w:rsidR="009C5617" w:rsidRPr="00C440F2" w:rsidRDefault="009C5617" w:rsidP="00C440F2"/>
    <w:p w:rsidR="009C5617" w:rsidRPr="00C440F2" w:rsidRDefault="005F6E48" w:rsidP="00C440F2">
      <w:r w:rsidRPr="00C440F2">
        <w:t>Artículo 229. La prescripción extintiva de acciones personales se rige por la ley a que esté sujeta la obligación que va a extinguirse.</w:t>
      </w:r>
    </w:p>
    <w:p w:rsidR="009C5617" w:rsidRPr="00C440F2" w:rsidRDefault="009C5617" w:rsidP="00C440F2"/>
    <w:p w:rsidR="009C5617" w:rsidRPr="00C440F2" w:rsidRDefault="005F6E48" w:rsidP="00C440F2">
      <w:r w:rsidRPr="00C440F2">
        <w:t>Artículo 230. La prescripción extintiva de acciones reales se rige por la ley del lugar en que esté situada la cosa a que se refiera.</w:t>
      </w:r>
    </w:p>
    <w:p w:rsidR="009C5617" w:rsidRPr="00C440F2" w:rsidRDefault="009C5617" w:rsidP="00C440F2"/>
    <w:p w:rsidR="009C5617" w:rsidRPr="00C440F2" w:rsidRDefault="005F6E48" w:rsidP="00C440F2">
      <w:r w:rsidRPr="00C440F2">
        <w:t>Artículo 231. Si en el caso previsto en el artículo anterior se tratase de cosas muebles y hubieren cambiado de lugar durante el plazo de prescripción, se aplicará la ley del lugar en que se encuentren al cumplirse allí el término señalado para prescribir.</w:t>
      </w:r>
    </w:p>
    <w:p w:rsidR="009C5617" w:rsidRPr="00C440F2" w:rsidRDefault="009C5617" w:rsidP="00C440F2"/>
    <w:p w:rsidR="009C5617" w:rsidRPr="00C440F2" w:rsidRDefault="009C5617" w:rsidP="00C440F2"/>
    <w:p w:rsidR="009C5617" w:rsidRPr="00C440F2" w:rsidRDefault="005F6E48" w:rsidP="00C440F2">
      <w:r w:rsidRPr="00C440F2">
        <w:t>LIBRO SEGUNDO</w:t>
      </w:r>
    </w:p>
    <w:p w:rsidR="009C5617" w:rsidRPr="00C440F2" w:rsidRDefault="009C5617" w:rsidP="00C440F2"/>
    <w:p w:rsidR="009C5617" w:rsidRPr="00C440F2" w:rsidRDefault="005F6E48" w:rsidP="00C440F2">
      <w:r w:rsidRPr="00C440F2">
        <w:t>DERECHO MERCANTIL INTERNACIONAL</w:t>
      </w:r>
    </w:p>
    <w:p w:rsidR="009C5617" w:rsidRPr="00C440F2" w:rsidRDefault="009C5617" w:rsidP="00C440F2"/>
    <w:p w:rsidR="009C5617" w:rsidRPr="00C440F2" w:rsidRDefault="009C5617" w:rsidP="00C440F2"/>
    <w:p w:rsidR="009C5617" w:rsidRPr="00C440F2" w:rsidRDefault="005F6E48" w:rsidP="00C440F2">
      <w:r w:rsidRPr="00C440F2">
        <w:t>TITULO PRIMERO</w:t>
      </w:r>
    </w:p>
    <w:p w:rsidR="009C5617" w:rsidRPr="00C440F2" w:rsidRDefault="009C5617" w:rsidP="00C440F2"/>
    <w:p w:rsidR="009C5617" w:rsidRPr="00C440F2" w:rsidRDefault="005F6E48" w:rsidP="00C440F2">
      <w:r w:rsidRPr="00C440F2">
        <w:t>DE LOS COMERCIANTES Y DEL </w:t>
      </w:r>
    </w:p>
    <w:p w:rsidR="009C5617" w:rsidRPr="00C440F2" w:rsidRDefault="005F6E48" w:rsidP="00C440F2">
      <w:r w:rsidRPr="00C440F2">
        <w:t>COMERCIO EN GENERAL</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LOS COMERCIANTES</w:t>
      </w:r>
    </w:p>
    <w:p w:rsidR="009C5617" w:rsidRPr="00C440F2" w:rsidRDefault="009C5617" w:rsidP="00C440F2"/>
    <w:p w:rsidR="009C5617" w:rsidRPr="00C440F2" w:rsidRDefault="005F6E48" w:rsidP="00C440F2">
      <w:r w:rsidRPr="00C440F2">
        <w:t>Artículo 232. La capacidad para ejercer el comercio y para intervenir en actos y contratos mercantiles, se regula por la ley personal de cada interesado.</w:t>
      </w:r>
    </w:p>
    <w:p w:rsidR="009C5617" w:rsidRPr="00C440F2" w:rsidRDefault="009C5617" w:rsidP="00C440F2"/>
    <w:p w:rsidR="009C5617" w:rsidRPr="00C440F2" w:rsidRDefault="005F6E48" w:rsidP="00C440F2">
      <w:r w:rsidRPr="00C440F2">
        <w:t>Artículo 233. A la misma ley personal se subordinan las incapacidades y su habilitación.</w:t>
      </w:r>
    </w:p>
    <w:p w:rsidR="009C5617" w:rsidRPr="00C440F2" w:rsidRDefault="009C5617" w:rsidP="00C440F2"/>
    <w:p w:rsidR="009C5617" w:rsidRPr="00C440F2" w:rsidRDefault="005F6E48" w:rsidP="00C440F2">
      <w:r w:rsidRPr="00C440F2">
        <w:t>Artículo 234. La ley del lugar en que el comercio se ejerza debe aplicarse a las medidas de publicidad necesarias para que puedan dedicarse a él, por medio de sus representantes, los incapacitados, o por sí las mujeres casadas.</w:t>
      </w:r>
    </w:p>
    <w:p w:rsidR="009C5617" w:rsidRPr="00C440F2" w:rsidRDefault="009C5617" w:rsidP="00C440F2"/>
    <w:p w:rsidR="009C5617" w:rsidRPr="00C440F2" w:rsidRDefault="005F6E48" w:rsidP="00C440F2">
      <w:r w:rsidRPr="00C440F2">
        <w:t>Artículo 235. La ley local debe aplicarse a la incompatibilidad para el ejercicio del comercio de los empleados públicos y de los agentes de comercio y corredores.</w:t>
      </w:r>
    </w:p>
    <w:p w:rsidR="009C5617" w:rsidRPr="00C440F2" w:rsidRDefault="009C5617" w:rsidP="00C440F2"/>
    <w:p w:rsidR="009C5617" w:rsidRPr="00C440F2" w:rsidRDefault="005F6E48" w:rsidP="00C440F2">
      <w:r w:rsidRPr="00C440F2">
        <w:t>Artículo 236. Toda incompatibilidad para el comercio que resulte de leyes o disposiciones especiales en determinado territorio, se regirá por el derecho del mismo.</w:t>
      </w:r>
    </w:p>
    <w:p w:rsidR="009C5617" w:rsidRPr="00C440F2" w:rsidRDefault="009C5617" w:rsidP="00C440F2"/>
    <w:p w:rsidR="009C5617" w:rsidRPr="00C440F2" w:rsidRDefault="005F6E48" w:rsidP="00C440F2">
      <w:r w:rsidRPr="00C440F2">
        <w:t>Artículo 237. Dicha incompatibilidad en cuanto a los funcionarios diplomáticos y agentes consulares, se apreciará por la ley del Estado que los nombra. El país en que residen tiene igualmente el derecho de prohibirles el ejercicio del comercio.</w:t>
      </w:r>
    </w:p>
    <w:p w:rsidR="009C5617" w:rsidRPr="00C440F2" w:rsidRDefault="009C5617" w:rsidP="00C440F2"/>
    <w:p w:rsidR="009C5617" w:rsidRPr="00C440F2" w:rsidRDefault="005F6E48" w:rsidP="00C440F2">
      <w:r w:rsidRPr="00C440F2">
        <w:lastRenderedPageBreak/>
        <w:t>Artículo 238. El contrato social y en su caso la ley a que esté sujeto, se aplica a la prohibición de que los socios colectivos o comanditarios realicen operaciones mercantiles, o cierta clase de ellas, por cuenta propia o de otros.</w:t>
      </w:r>
    </w:p>
    <w:p w:rsidR="009C5617" w:rsidRPr="00C440F2" w:rsidRDefault="009C5617" w:rsidP="00C440F2"/>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 LA CUALIDAD DE COMERCIANTE Y DE LOS ACTOS DE COMERCIO</w:t>
      </w:r>
    </w:p>
    <w:p w:rsidR="009C5617" w:rsidRPr="00C440F2" w:rsidRDefault="009C5617" w:rsidP="00C440F2"/>
    <w:p w:rsidR="009C5617" w:rsidRPr="00C440F2" w:rsidRDefault="005F6E48" w:rsidP="00C440F2">
      <w:r w:rsidRPr="00C440F2">
        <w:t>Artículo 239. Para todos los efectos de carácter público, la cualidad de comerciante se determina por la ley del lugar en que se haya realizado el acto o ejercido la industria de que se trate.</w:t>
      </w:r>
    </w:p>
    <w:p w:rsidR="009C5617" w:rsidRPr="00C440F2" w:rsidRDefault="009C5617" w:rsidP="00C440F2"/>
    <w:p w:rsidR="009C5617" w:rsidRPr="00C440F2" w:rsidRDefault="005F6E48" w:rsidP="00C440F2">
      <w:r w:rsidRPr="00C440F2">
        <w:t>Artículo 240. La forma de los contratos y actos mercantiles se sujeta a la ley territorial.</w:t>
      </w:r>
    </w:p>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DEL REGISTRO MERCANTIL</w:t>
      </w:r>
    </w:p>
    <w:p w:rsidR="009C5617" w:rsidRPr="00C440F2" w:rsidRDefault="009C5617" w:rsidP="00C440F2"/>
    <w:p w:rsidR="009C5617" w:rsidRPr="00C440F2" w:rsidRDefault="005F6E48" w:rsidP="00C440F2">
      <w:r w:rsidRPr="00C440F2">
        <w:t>Artículo 241. Son territoriales las disposiciones relativas a la inscripción en el registro mercantil de los comerciantes y sociedades extranjeras.</w:t>
      </w:r>
    </w:p>
    <w:p w:rsidR="009C5617" w:rsidRPr="00C440F2" w:rsidRDefault="009C5617" w:rsidP="00C440F2"/>
    <w:p w:rsidR="009C5617" w:rsidRPr="00C440F2" w:rsidRDefault="005F6E48" w:rsidP="00C440F2">
      <w:r w:rsidRPr="00C440F2">
        <w:t>Artículo 242. Tienen el mismo carácter las reglas que señalan el efecto de la inscripción en dicho registro de créditos o derechos de terceros.</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 xml:space="preserve">DE LOS LUGARES Y CASAS DE </w:t>
      </w:r>
      <w:proofErr w:type="spellStart"/>
      <w:r w:rsidRPr="00C440F2">
        <w:t>CONTRATACION</w:t>
      </w:r>
      <w:proofErr w:type="spellEnd"/>
      <w:r w:rsidRPr="00C440F2">
        <w:t xml:space="preserve"> MERCANTIL Y </w:t>
      </w:r>
      <w:proofErr w:type="spellStart"/>
      <w:r w:rsidRPr="00C440F2">
        <w:t>COTIZACION</w:t>
      </w:r>
      <w:proofErr w:type="spellEnd"/>
      <w:r w:rsidRPr="00C440F2">
        <w:t xml:space="preserve"> OFICIAL DE EFECTOS </w:t>
      </w:r>
      <w:proofErr w:type="spellStart"/>
      <w:r w:rsidRPr="00C440F2">
        <w:t>PUBLICOS</w:t>
      </w:r>
      <w:proofErr w:type="spellEnd"/>
      <w:r w:rsidRPr="00C440F2">
        <w:t xml:space="preserve"> Y DOCUMENTOS DE </w:t>
      </w:r>
      <w:proofErr w:type="spellStart"/>
      <w:r w:rsidRPr="00C440F2">
        <w:t>CREDITO</w:t>
      </w:r>
      <w:proofErr w:type="spellEnd"/>
      <w:r w:rsidRPr="00C440F2">
        <w:t xml:space="preserve"> AL PORTADOR</w:t>
      </w:r>
    </w:p>
    <w:p w:rsidR="009C5617" w:rsidRPr="00C440F2" w:rsidRDefault="009C5617" w:rsidP="00C440F2"/>
    <w:p w:rsidR="009C5617" w:rsidRPr="00C440F2" w:rsidRDefault="005F6E48" w:rsidP="00C440F2">
      <w:r w:rsidRPr="00C440F2">
        <w:t>Artículo 243. Las disposiciones relativas a los lugares y casas de contratación mercantil y cotización oficial de efectos públicos y documentos de crédito al portador, son de orden público internacional.</w:t>
      </w:r>
    </w:p>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DISPOSICIONES GENERALES SOBRE </w:t>
      </w:r>
    </w:p>
    <w:p w:rsidR="009C5617" w:rsidRPr="00C440F2" w:rsidRDefault="005F6E48" w:rsidP="00C440F2">
      <w:r w:rsidRPr="00C440F2">
        <w:t>LOS CONTRATOS DE COMERCIO</w:t>
      </w:r>
    </w:p>
    <w:p w:rsidR="009C5617" w:rsidRPr="00C440F2" w:rsidRDefault="009C5617" w:rsidP="00C440F2"/>
    <w:p w:rsidR="009C5617" w:rsidRPr="00C440F2" w:rsidRDefault="005F6E48" w:rsidP="00C440F2">
      <w:r w:rsidRPr="00C440F2">
        <w:t>Artículo 244. Se aplicarán a los contratos de comercio las reglas generales establecidas para los contratos civiles en el capítulo segundo, título cuarto, libro primero de este Código.</w:t>
      </w:r>
    </w:p>
    <w:p w:rsidR="009C5617" w:rsidRPr="00C440F2" w:rsidRDefault="009C5617" w:rsidP="00C440F2"/>
    <w:p w:rsidR="009C5617" w:rsidRPr="00C440F2" w:rsidRDefault="005F6E48" w:rsidP="00C440F2">
      <w:r w:rsidRPr="00C440F2">
        <w:t>Artículo 245. Los contratos por correspondencia no quedarán perfeccionados sino mediante el cumplimiento de las condiciones que al efecto señale la legislación de todos los contratantes.</w:t>
      </w:r>
    </w:p>
    <w:p w:rsidR="009C5617" w:rsidRPr="00C440F2" w:rsidRDefault="009C5617" w:rsidP="00C440F2"/>
    <w:p w:rsidR="009C5617" w:rsidRPr="00C440F2" w:rsidRDefault="005F6E48" w:rsidP="00C440F2">
      <w:r w:rsidRPr="00C440F2">
        <w:t>Artículo 246. Son de orden público internacional las disposiciones relativas a contratos ilícitos y a términos de gracia, cortesía u otros análogos.</w:t>
      </w:r>
    </w:p>
    <w:p w:rsidR="009C5617" w:rsidRPr="00C440F2" w:rsidRDefault="009C5617" w:rsidP="00C440F2"/>
    <w:p w:rsidR="009C5617" w:rsidRPr="00C440F2" w:rsidRDefault="009C5617" w:rsidP="00C440F2"/>
    <w:p w:rsidR="009C5617" w:rsidRPr="00C440F2" w:rsidRDefault="005F6E48" w:rsidP="00C440F2">
      <w:r w:rsidRPr="00C440F2">
        <w:t>TITULO SEGUNDO</w:t>
      </w:r>
    </w:p>
    <w:p w:rsidR="009C5617" w:rsidRPr="00C440F2" w:rsidRDefault="009C5617" w:rsidP="00C440F2"/>
    <w:p w:rsidR="009C5617" w:rsidRPr="00C440F2" w:rsidRDefault="005F6E48" w:rsidP="00C440F2">
      <w:r w:rsidRPr="00C440F2">
        <w:lastRenderedPageBreak/>
        <w:t>DE LOS CONTRATOS ESPECIALES DE COMERCIO</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 xml:space="preserve">DE LAS </w:t>
      </w:r>
      <w:proofErr w:type="spellStart"/>
      <w:r w:rsidRPr="00C440F2">
        <w:t>COMPAÑIAS</w:t>
      </w:r>
      <w:proofErr w:type="spellEnd"/>
      <w:r w:rsidRPr="00C440F2">
        <w:t xml:space="preserve"> MERCANTILES</w:t>
      </w:r>
    </w:p>
    <w:p w:rsidR="009C5617" w:rsidRPr="00C440F2" w:rsidRDefault="009C5617" w:rsidP="00C440F2"/>
    <w:p w:rsidR="009C5617" w:rsidRPr="00C440F2" w:rsidRDefault="005F6E48" w:rsidP="00C440F2">
      <w:r w:rsidRPr="00C440F2">
        <w:t>Artículo 247. El carácter mercantil de una sociedad colectiva o comanditaria se determina por la ley a que esté sometido el contrato social, y en su defecto, por la del lugar en que tenga su domicilio comercial.</w:t>
      </w:r>
    </w:p>
    <w:p w:rsidR="009C5617" w:rsidRPr="00C440F2" w:rsidRDefault="009C5617" w:rsidP="00C440F2"/>
    <w:p w:rsidR="009C5617" w:rsidRPr="00C440F2" w:rsidRDefault="005F6E48" w:rsidP="00C440F2">
      <w:r w:rsidRPr="00C440F2">
        <w:t>Si esas leyes no distinguieran entre sociedades mercantiles y civiles, se aplicará el derecho del país en que la cuestión se someta a juicio.</w:t>
      </w:r>
    </w:p>
    <w:p w:rsidR="009C5617" w:rsidRPr="00C440F2" w:rsidRDefault="009C5617" w:rsidP="00C440F2"/>
    <w:p w:rsidR="009C5617" w:rsidRPr="00C440F2" w:rsidRDefault="005F6E48" w:rsidP="00C440F2">
      <w:r w:rsidRPr="00C440F2">
        <w:t>Artículo 248. El carácter mercantil de una sociedad anónima depende de la ley del contrato social; en su defecto, de la del lugar en que celebre las juntas generales de accionistas y, por su falta, de la de aquel en que residan normalmente su consejo o junta directiva.</w:t>
      </w:r>
    </w:p>
    <w:p w:rsidR="009C5617" w:rsidRPr="00C440F2" w:rsidRDefault="005F6E48" w:rsidP="00C440F2">
      <w:r w:rsidRPr="00C440F2">
        <w:t>Si esas leyes no distinguieren entre sociedades mercantiles y civiles tendrá uno u otro carácter según que esté o no inscrita en el registro mercantil del país donde la cuestión haya de juzgarse. A falta de registro mercantil se aplicará el derecho local de este último país.</w:t>
      </w:r>
    </w:p>
    <w:p w:rsidR="009C5617" w:rsidRPr="00C440F2" w:rsidRDefault="009C5617" w:rsidP="00C440F2"/>
    <w:p w:rsidR="009C5617" w:rsidRPr="00C440F2" w:rsidRDefault="005F6E48" w:rsidP="00C440F2">
      <w:r w:rsidRPr="00C440F2">
        <w:t>Artículo 249. Lo relativo a la constitución y manera de funcionar de las sociedades mercantiles y a la responsabilidad de sus órganos, está sujeto al contrato social y en su caso a la ley que lo rija.</w:t>
      </w:r>
    </w:p>
    <w:p w:rsidR="009C5617" w:rsidRPr="00C440F2" w:rsidRDefault="009C5617" w:rsidP="00C440F2"/>
    <w:p w:rsidR="009C5617" w:rsidRPr="00C440F2" w:rsidRDefault="005F6E48" w:rsidP="00C440F2">
      <w:r w:rsidRPr="00C440F2">
        <w:t>Artículo 250. La emisión de acciones y obligaciones en un Estado contratante, las formas y garantías de publicidad y la responsabilidad de los gestores de agencias y sucursales respecto de terceros, se someten a la ley territorial.</w:t>
      </w:r>
    </w:p>
    <w:p w:rsidR="009C5617" w:rsidRPr="00C440F2" w:rsidRDefault="009C5617" w:rsidP="00C440F2"/>
    <w:p w:rsidR="009C5617" w:rsidRPr="00C440F2" w:rsidRDefault="005F6E48" w:rsidP="00C440F2">
      <w:r w:rsidRPr="00C440F2">
        <w:t>Artículo 251. Son también territoriales las leyes que subordinen la sociedad a un régimen especial por razón de sus operaciones.</w:t>
      </w:r>
    </w:p>
    <w:p w:rsidR="009C5617" w:rsidRPr="00C440F2" w:rsidRDefault="009C5617" w:rsidP="00C440F2"/>
    <w:p w:rsidR="009C5617" w:rsidRPr="00C440F2" w:rsidRDefault="005F6E48" w:rsidP="00C440F2">
      <w:r w:rsidRPr="00C440F2">
        <w:t>Artículo 252. Las sociedades mercantiles debidamente constituidas en un Estado contratante disfrutarán de la misma personalidad jurídica en los demás, salvo las limitaciones del derecho territorial.</w:t>
      </w:r>
    </w:p>
    <w:p w:rsidR="009C5617" w:rsidRPr="00C440F2" w:rsidRDefault="009C5617" w:rsidP="00C440F2"/>
    <w:p w:rsidR="009C5617" w:rsidRPr="00C440F2" w:rsidRDefault="005F6E48" w:rsidP="00C440F2">
      <w:r w:rsidRPr="00C440F2">
        <w:t>Artículo 253. Son territoriales las disposiciones que se refieran a la creación, funcionamiento y privilegios de los bancos de emisión y descuento, compañías de almacenes generales de depósitos y otras análogas.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 xml:space="preserve">DE LA </w:t>
      </w:r>
      <w:proofErr w:type="spellStart"/>
      <w:r w:rsidRPr="00C440F2">
        <w:t>COMISION</w:t>
      </w:r>
      <w:proofErr w:type="spellEnd"/>
      <w:r w:rsidRPr="00C440F2">
        <w:t xml:space="preserve"> MERCANTIL</w:t>
      </w:r>
    </w:p>
    <w:p w:rsidR="009C5617" w:rsidRPr="00C440F2" w:rsidRDefault="009C5617" w:rsidP="00C440F2"/>
    <w:p w:rsidR="009C5617" w:rsidRPr="00C440F2" w:rsidRDefault="005F6E48" w:rsidP="00C440F2">
      <w:r w:rsidRPr="00C440F2">
        <w:t>Artículo 254. Son de orden público internacional las prescripciones relativas a la forma de la venta urgente por el comisionista para salvar en lo posible el valor de las cosas en que la comisión consista.</w:t>
      </w:r>
    </w:p>
    <w:p w:rsidR="009C5617" w:rsidRPr="00C440F2" w:rsidRDefault="009C5617" w:rsidP="00C440F2"/>
    <w:p w:rsidR="009C5617" w:rsidRPr="00C440F2" w:rsidRDefault="005F6E48" w:rsidP="00C440F2">
      <w:r w:rsidRPr="00C440F2">
        <w:t>Artículo 255. Las obligaciones del factor se sujetan a la ley del domicilio mercantil del mandante.</w:t>
      </w:r>
    </w:p>
    <w:p w:rsidR="009C5617" w:rsidRPr="00C440F2" w:rsidRDefault="009C5617" w:rsidP="00C440F2"/>
    <w:p w:rsidR="009C5617" w:rsidRPr="00C440F2" w:rsidRDefault="005F6E48" w:rsidP="00C440F2">
      <w:r w:rsidRPr="00C440F2">
        <w:lastRenderedPageBreak/>
        <w:t>CAPITULO III</w:t>
      </w:r>
    </w:p>
    <w:p w:rsidR="009C5617" w:rsidRPr="00C440F2" w:rsidRDefault="009C5617" w:rsidP="00C440F2"/>
    <w:p w:rsidR="009C5617" w:rsidRPr="00C440F2" w:rsidRDefault="005F6E48" w:rsidP="00C440F2">
      <w:r w:rsidRPr="00C440F2">
        <w:t xml:space="preserve">DEL </w:t>
      </w:r>
      <w:proofErr w:type="gramStart"/>
      <w:r w:rsidRPr="00C440F2">
        <w:t>DEPOSITO</w:t>
      </w:r>
      <w:proofErr w:type="gramEnd"/>
      <w:r w:rsidRPr="00C440F2">
        <w:t xml:space="preserve"> Y DEL </w:t>
      </w:r>
      <w:proofErr w:type="spellStart"/>
      <w:r w:rsidRPr="00C440F2">
        <w:t>PRESTAMO</w:t>
      </w:r>
      <w:proofErr w:type="spellEnd"/>
      <w:r w:rsidRPr="00C440F2">
        <w:t xml:space="preserve"> MERCANTILES</w:t>
      </w:r>
    </w:p>
    <w:p w:rsidR="009C5617" w:rsidRPr="00C440F2" w:rsidRDefault="009C5617" w:rsidP="00C440F2"/>
    <w:p w:rsidR="009C5617" w:rsidRPr="00C440F2" w:rsidRDefault="005F6E48" w:rsidP="00C440F2">
      <w:r w:rsidRPr="00C440F2">
        <w:t>Artículo 256. Las responsabilidades no civiles del depositario se rigen por la ley del lugar del depósito.</w:t>
      </w:r>
    </w:p>
    <w:p w:rsidR="009C5617" w:rsidRPr="00C440F2" w:rsidRDefault="009C5617" w:rsidP="00C440F2"/>
    <w:p w:rsidR="009C5617" w:rsidRPr="00C440F2" w:rsidRDefault="005F6E48" w:rsidP="00C440F2">
      <w:r w:rsidRPr="00C440F2">
        <w:t>Artículo 257. La tasa o libertad del interés mercantil es de orden público internacional.</w:t>
      </w:r>
    </w:p>
    <w:p w:rsidR="009C5617" w:rsidRPr="00C440F2" w:rsidRDefault="009C5617" w:rsidP="00C440F2"/>
    <w:p w:rsidR="009C5617" w:rsidRPr="00C440F2" w:rsidRDefault="005F6E48" w:rsidP="00C440F2">
      <w:r w:rsidRPr="00C440F2">
        <w:t>Artículo 258. Son territoriales las disposiciones referentes al préstamo con garantía de efectos cotizables, hecho en bolsa, con intervención de agente colegiado o funcionario oficial.</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DEL TRANSPORTE TERRESTRE</w:t>
      </w:r>
    </w:p>
    <w:p w:rsidR="009C5617" w:rsidRPr="00C440F2" w:rsidRDefault="009C5617" w:rsidP="00C440F2"/>
    <w:p w:rsidR="009C5617" w:rsidRPr="00C440F2" w:rsidRDefault="005F6E48" w:rsidP="00C440F2">
      <w:r w:rsidRPr="00C440F2">
        <w:t>Artículo 259. En los casos de transporte internacional no hay más que un contrato, regido por la ley que le corresponda según su naturaleza.</w:t>
      </w:r>
    </w:p>
    <w:p w:rsidR="009C5617" w:rsidRPr="00C440F2" w:rsidRDefault="005F6E48" w:rsidP="00C440F2">
      <w:r w:rsidRPr="00C440F2">
        <w:t>Artículo 260. Los plazos y formalidades para el ejercicio de acciones surgidas de este contrato y no previstos en el mismo, se rigen por la ley del lugar en que se produzcan los hechos que las originen.</w:t>
      </w:r>
    </w:p>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DE LOS CONTRATOS DE SEGURO</w:t>
      </w:r>
    </w:p>
    <w:p w:rsidR="009C5617" w:rsidRPr="00C440F2" w:rsidRDefault="009C5617" w:rsidP="00C440F2"/>
    <w:p w:rsidR="009C5617" w:rsidRPr="00C440F2" w:rsidRDefault="005F6E48" w:rsidP="00C440F2">
      <w:r w:rsidRPr="00C440F2">
        <w:t>Artículo 261. El contrato de seguro contra incendios se rige por la ley del lugar donde radique, al efectuarlo, la cosa asegurada.</w:t>
      </w:r>
    </w:p>
    <w:p w:rsidR="009C5617" w:rsidRPr="00C440F2" w:rsidRDefault="009C5617" w:rsidP="00C440F2"/>
    <w:p w:rsidR="009C5617" w:rsidRPr="00C440F2" w:rsidRDefault="005F6E48" w:rsidP="00C440F2">
      <w:r w:rsidRPr="00C440F2">
        <w:t>Artículo 262. Los demás contratos de seguro siguen la regla general, regulándose por la ley personal común de las partes, o, en su defecto, por la del lugar de la celebración; pero las formalidades externas para comprobar hechos u omisiones necesarios al ejercicio o a la conservación de acciones o derechos, se sujetan a la ley del lugar en que se produzca el hecho o la omisión que los hace surgir.</w:t>
      </w:r>
    </w:p>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DEL CONTRATO Y LETRA DE CAMBIO </w:t>
      </w:r>
    </w:p>
    <w:p w:rsidR="009C5617" w:rsidRPr="00C440F2" w:rsidRDefault="005F6E48" w:rsidP="00C440F2">
      <w:r w:rsidRPr="00C440F2">
        <w:t xml:space="preserve">Y DE LOS EFECTOS MERCANTILES </w:t>
      </w:r>
      <w:proofErr w:type="spellStart"/>
      <w:r w:rsidRPr="00C440F2">
        <w:t>ANALOGOS</w:t>
      </w:r>
      <w:proofErr w:type="spellEnd"/>
    </w:p>
    <w:p w:rsidR="009C5617" w:rsidRPr="00C440F2" w:rsidRDefault="009C5617" w:rsidP="00C440F2"/>
    <w:p w:rsidR="009C5617" w:rsidRPr="00C440F2" w:rsidRDefault="005F6E48" w:rsidP="00C440F2">
      <w:r w:rsidRPr="00C440F2">
        <w:t>Artículo 263. La forma del giro, endoso, fianza, intervención, aceptación y protesto de una letra de cambio, se somete a la ley del lugar en que cada uno de dichos actos se realice.</w:t>
      </w:r>
    </w:p>
    <w:p w:rsidR="009C5617" w:rsidRPr="00C440F2" w:rsidRDefault="009C5617" w:rsidP="00C440F2"/>
    <w:p w:rsidR="009C5617" w:rsidRPr="00C440F2" w:rsidRDefault="005F6E48" w:rsidP="00C440F2">
      <w:r w:rsidRPr="00C440F2">
        <w:t>Artículo 264. A falta de convenio expreso o tácito, las relaciones jurídicas entre el librador y el tomador se rigen por la ley del lugar en que la letra se gira.</w:t>
      </w:r>
    </w:p>
    <w:p w:rsidR="009C5617" w:rsidRPr="00C440F2" w:rsidRDefault="009C5617" w:rsidP="00C440F2"/>
    <w:p w:rsidR="009C5617" w:rsidRPr="00C440F2" w:rsidRDefault="005F6E48" w:rsidP="00C440F2">
      <w:r w:rsidRPr="00C440F2">
        <w:t>Artículo 265. En igual caso, las obligaciones y derechos entre el aceptante y el portador se regulan por la ley del lugar en que se ha efectuado la aceptación.</w:t>
      </w:r>
    </w:p>
    <w:p w:rsidR="009C5617" w:rsidRPr="00C440F2" w:rsidRDefault="009C5617" w:rsidP="00C440F2"/>
    <w:p w:rsidR="009C5617" w:rsidRPr="00C440F2" w:rsidRDefault="005F6E48" w:rsidP="00C440F2">
      <w:r w:rsidRPr="00C440F2">
        <w:lastRenderedPageBreak/>
        <w:t>Artículo 266. En la misma hipótesis, los efectos jurídicos que el endoso produce entre endosante y endosatario, dependen de la ley del lugar en que la letra ha sido endosada.</w:t>
      </w:r>
    </w:p>
    <w:p w:rsidR="009C5617" w:rsidRPr="00C440F2" w:rsidRDefault="009C5617" w:rsidP="00C440F2"/>
    <w:p w:rsidR="009C5617" w:rsidRPr="00C440F2" w:rsidRDefault="005F6E48" w:rsidP="00C440F2">
      <w:r w:rsidRPr="00C440F2">
        <w:t>Artículo 267. La mayor o menor extensión de las obligaciones de cada endosante, no altera los derechos y deberes originarios del librador y el tomador.</w:t>
      </w:r>
    </w:p>
    <w:p w:rsidR="009C5617" w:rsidRPr="00C440F2" w:rsidRDefault="009C5617" w:rsidP="00C440F2"/>
    <w:p w:rsidR="009C5617" w:rsidRPr="00C440F2" w:rsidRDefault="005F6E48" w:rsidP="00C440F2">
      <w:r w:rsidRPr="00C440F2">
        <w:t>Artículo 268. El aval, en las propias condiciones, se rige por la ley del lugar en que se presta.</w:t>
      </w:r>
    </w:p>
    <w:p w:rsidR="009C5617" w:rsidRPr="00C440F2" w:rsidRDefault="009C5617" w:rsidP="00C440F2"/>
    <w:p w:rsidR="009C5617" w:rsidRPr="00C440F2" w:rsidRDefault="005F6E48" w:rsidP="00C440F2">
      <w:r w:rsidRPr="00C440F2">
        <w:t>Artículo 269. Los efectos jurídicos de la aceptación por intervención se regulan, a falta de pacto, por la ley del lugar en que el tercero interviene.</w:t>
      </w:r>
    </w:p>
    <w:p w:rsidR="009C5617" w:rsidRPr="00C440F2" w:rsidRDefault="009C5617" w:rsidP="00C440F2"/>
    <w:p w:rsidR="009C5617" w:rsidRPr="00C440F2" w:rsidRDefault="005F6E48" w:rsidP="00C440F2">
      <w:r w:rsidRPr="00C440F2">
        <w:t>Artículo 270. Los plazos y formalidades para la aceptación, el pago y el protesto, se someten a la ley local.</w:t>
      </w:r>
    </w:p>
    <w:p w:rsidR="009C5617" w:rsidRPr="00C440F2" w:rsidRDefault="009C5617" w:rsidP="00C440F2"/>
    <w:p w:rsidR="009C5617" w:rsidRPr="00C440F2" w:rsidRDefault="005F6E48" w:rsidP="00C440F2">
      <w:r w:rsidRPr="00C440F2">
        <w:t>Artículo 271. Las reglas de este capítulo son aplicables a las libranzas, vales, pagarés y mandatos o cheques.</w:t>
      </w:r>
    </w:p>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 xml:space="preserve">DE LA FALSEDAD, ROBO, HURTO O </w:t>
      </w:r>
      <w:proofErr w:type="spellStart"/>
      <w:r w:rsidRPr="00C440F2">
        <w:t>EXTRAVIO</w:t>
      </w:r>
      <w:proofErr w:type="spellEnd"/>
      <w:r w:rsidRPr="00C440F2">
        <w:t xml:space="preserve"> DE DOCUMENTOS DE </w:t>
      </w:r>
      <w:proofErr w:type="spellStart"/>
      <w:r w:rsidRPr="00C440F2">
        <w:t>CREDITO</w:t>
      </w:r>
      <w:proofErr w:type="spellEnd"/>
      <w:r w:rsidRPr="00C440F2">
        <w:t xml:space="preserve"> Y EFECTOS AL PORTADOR</w:t>
      </w:r>
    </w:p>
    <w:p w:rsidR="009C5617" w:rsidRPr="00C440F2" w:rsidRDefault="009C5617" w:rsidP="00C440F2"/>
    <w:p w:rsidR="009C5617" w:rsidRPr="00C440F2" w:rsidRDefault="005F6E48" w:rsidP="00C440F2">
      <w:r w:rsidRPr="00C440F2">
        <w:t>Artículo 272. Las disposiciones relativas a la falsedad, robo, hurto o extravío de documentos de crédito y efectos al portador son de orden público internacional.</w:t>
      </w:r>
    </w:p>
    <w:p w:rsidR="009C5617" w:rsidRPr="00C440F2" w:rsidRDefault="005F6E48" w:rsidP="00C440F2">
      <w:r w:rsidRPr="00C440F2">
        <w:t>Artículo 273. La adopción de las medidas que establezca la ley del lugar en que el hecho se produce, no dispensa a los interesados de tomar cualquiera otra que establezca la ley del lugar en que esos documentos y efectos se coticen y la del lugar de su pago.</w:t>
      </w:r>
    </w:p>
    <w:p w:rsidR="009C5617" w:rsidRPr="00C440F2" w:rsidRDefault="009C5617" w:rsidP="00C440F2"/>
    <w:p w:rsidR="009C5617" w:rsidRPr="00C440F2" w:rsidRDefault="009C5617" w:rsidP="00C440F2"/>
    <w:p w:rsidR="009C5617" w:rsidRPr="00C440F2" w:rsidRDefault="005F6E48" w:rsidP="00C440F2">
      <w:r w:rsidRPr="00C440F2">
        <w:t>TITULO TERCERO</w:t>
      </w:r>
    </w:p>
    <w:p w:rsidR="009C5617" w:rsidRPr="00C440F2" w:rsidRDefault="009C5617" w:rsidP="00C440F2"/>
    <w:p w:rsidR="009C5617" w:rsidRPr="00C440F2" w:rsidRDefault="005F6E48" w:rsidP="00C440F2">
      <w:r w:rsidRPr="00C440F2">
        <w:t xml:space="preserve">DEL COMERCIO </w:t>
      </w:r>
      <w:proofErr w:type="spellStart"/>
      <w:r w:rsidRPr="00C440F2">
        <w:t>MARITIMO</w:t>
      </w:r>
      <w:proofErr w:type="spellEnd"/>
      <w:r w:rsidRPr="00C440F2">
        <w:t xml:space="preserve"> Y </w:t>
      </w:r>
      <w:proofErr w:type="spellStart"/>
      <w:r w:rsidRPr="00C440F2">
        <w:t>AEREO</w:t>
      </w:r>
      <w:proofErr w:type="spellEnd"/>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LOS BUQUES Y AERONAVES</w:t>
      </w:r>
    </w:p>
    <w:p w:rsidR="009C5617" w:rsidRPr="00C440F2" w:rsidRDefault="009C5617" w:rsidP="00C440F2"/>
    <w:p w:rsidR="009C5617" w:rsidRPr="00C440F2" w:rsidRDefault="005F6E48" w:rsidP="00C440F2">
      <w:r w:rsidRPr="00C440F2">
        <w:t>Artículo 274. La nacionalidad de las naves se prueba por la patente de navegación y la certificación del registro, y tiene el pabellón como signo distintivo aparente.</w:t>
      </w:r>
    </w:p>
    <w:p w:rsidR="009C5617" w:rsidRPr="00C440F2" w:rsidRDefault="009C5617" w:rsidP="00C440F2"/>
    <w:p w:rsidR="009C5617" w:rsidRPr="00C440F2" w:rsidRDefault="005F6E48" w:rsidP="00C440F2">
      <w:r w:rsidRPr="00C440F2">
        <w:t>Artículo 275. La ley del pabellón rige las formas de publicidad requeridas para la transmisión de la propiedad de una nave.</w:t>
      </w:r>
    </w:p>
    <w:p w:rsidR="009C5617" w:rsidRPr="00C440F2" w:rsidRDefault="009C5617" w:rsidP="00C440F2"/>
    <w:p w:rsidR="009C5617" w:rsidRPr="00C440F2" w:rsidRDefault="005F6E48" w:rsidP="00C440F2">
      <w:r w:rsidRPr="00C440F2">
        <w:t>Artículo 276. A la ley de la situación debe someterse la facultad de embargar y vender judicialmente una nave, esté o no cargada y despachada.</w:t>
      </w:r>
    </w:p>
    <w:p w:rsidR="009C5617" w:rsidRPr="00C440F2" w:rsidRDefault="009C5617" w:rsidP="00C440F2"/>
    <w:p w:rsidR="009C5617" w:rsidRPr="00C440F2" w:rsidRDefault="005F6E48" w:rsidP="00C440F2">
      <w:r w:rsidRPr="00C440F2">
        <w:t>Artículo 277. Se regulan por la ley del pabellón los derechos de los acreedores después de la venta de la nave, y la extinción de los mismos.</w:t>
      </w:r>
    </w:p>
    <w:p w:rsidR="009C5617" w:rsidRPr="00C440F2" w:rsidRDefault="009C5617" w:rsidP="00C440F2"/>
    <w:p w:rsidR="009C5617" w:rsidRPr="00C440F2" w:rsidRDefault="005F6E48" w:rsidP="00C440F2">
      <w:r w:rsidRPr="00C440F2">
        <w:lastRenderedPageBreak/>
        <w:t>Artículo 278. La hipoteca marítima y los privilegios o seguridades de carácter real constituidos de acuerdo con la ley del pabellón, tienen efectos extraterritoriales aun en aquellos países cuya legislación no conozca o no regule esa hipoteca o esos privilegios.</w:t>
      </w:r>
    </w:p>
    <w:p w:rsidR="009C5617" w:rsidRPr="00C440F2" w:rsidRDefault="009C5617" w:rsidP="00C440F2"/>
    <w:p w:rsidR="009C5617" w:rsidRPr="00C440F2" w:rsidRDefault="005F6E48" w:rsidP="00C440F2">
      <w:r w:rsidRPr="00C440F2">
        <w:t>Artículo 279. Se sujetan también a la ley del pabellón los poderes y obligaciones del capitán y la responsabilidad de los propietarios y navieros por sus actos.</w:t>
      </w:r>
    </w:p>
    <w:p w:rsidR="009C5617" w:rsidRPr="00C440F2" w:rsidRDefault="009C5617" w:rsidP="00C440F2"/>
    <w:p w:rsidR="009C5617" w:rsidRPr="00C440F2" w:rsidRDefault="005F6E48" w:rsidP="00C440F2">
      <w:r w:rsidRPr="00C440F2">
        <w:t>Artículo 280. El reconocimiento de buque, la petición de práctico y la policía sanitaria, dependen de la ley territorial.</w:t>
      </w:r>
    </w:p>
    <w:p w:rsidR="009C5617" w:rsidRPr="00C440F2" w:rsidRDefault="009C5617" w:rsidP="00C440F2"/>
    <w:p w:rsidR="009C5617" w:rsidRPr="00C440F2" w:rsidRDefault="005F6E48" w:rsidP="00C440F2">
      <w:r w:rsidRPr="00C440F2">
        <w:t>Artículo 281. Las obligaciones de los oficiales y gente de mar y el orden interno del buque se sujetan a la ley del pabellón.</w:t>
      </w:r>
    </w:p>
    <w:p w:rsidR="009C5617" w:rsidRPr="00C440F2" w:rsidRDefault="009C5617" w:rsidP="00C440F2"/>
    <w:p w:rsidR="009C5617" w:rsidRPr="00C440F2" w:rsidRDefault="005F6E48" w:rsidP="00C440F2">
      <w:r w:rsidRPr="00C440F2">
        <w:t>Artículo 282. Las disposiciones precedentes de este capítulo se aplican también a las aeronaves.</w:t>
      </w:r>
    </w:p>
    <w:p w:rsidR="009C5617" w:rsidRPr="00C440F2" w:rsidRDefault="009C5617" w:rsidP="00C440F2"/>
    <w:p w:rsidR="009C5617" w:rsidRPr="00C440F2" w:rsidRDefault="005F6E48" w:rsidP="00C440F2">
      <w:r w:rsidRPr="00C440F2">
        <w:t>Artículo 283. Son de orden público internacional las reglas sobre nacionalidad de los propietarios de buques y aeronaves y de los navieros, así como de los oficiales y la tripulación.</w:t>
      </w:r>
    </w:p>
    <w:p w:rsidR="009C5617" w:rsidRPr="00C440F2" w:rsidRDefault="009C5617" w:rsidP="00C440F2"/>
    <w:p w:rsidR="009C5617" w:rsidRPr="00C440F2" w:rsidRDefault="005F6E48" w:rsidP="00C440F2">
      <w:r w:rsidRPr="00C440F2">
        <w:t>Artículo 284. También son de orden público internacional las disposiciones sobre nacionalidad de buques y aeronaves para el comercio fluvial, lacustre y de cabotaje o entre determinados lugares del territorio de los Estados contratantes, así como para la pesca y otros aprovechamientos submarinos en el mar territorial.</w:t>
      </w:r>
    </w:p>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 xml:space="preserve">DE LOS CONTRATOS ESPECIALES DEL COMERCIO </w:t>
      </w:r>
      <w:proofErr w:type="spellStart"/>
      <w:r w:rsidRPr="00C440F2">
        <w:t>MARITIMO</w:t>
      </w:r>
      <w:proofErr w:type="spellEnd"/>
      <w:r w:rsidRPr="00C440F2">
        <w:t xml:space="preserve"> Y </w:t>
      </w:r>
      <w:proofErr w:type="spellStart"/>
      <w:r w:rsidRPr="00C440F2">
        <w:t>AEREO</w:t>
      </w:r>
      <w:proofErr w:type="spellEnd"/>
    </w:p>
    <w:p w:rsidR="009C5617" w:rsidRPr="00C440F2" w:rsidRDefault="009C5617" w:rsidP="00C440F2"/>
    <w:p w:rsidR="009C5617" w:rsidRPr="00C440F2" w:rsidRDefault="005F6E48" w:rsidP="00C440F2">
      <w:r w:rsidRPr="00C440F2">
        <w:t>Artículo 285. El fletamento, si no fuere un contrato de adhesión, se regirá por la ley del lugar de salida de las mercancías.</w:t>
      </w:r>
    </w:p>
    <w:p w:rsidR="009C5617" w:rsidRPr="00C440F2" w:rsidRDefault="009C5617" w:rsidP="00C440F2"/>
    <w:p w:rsidR="009C5617" w:rsidRPr="00C440F2" w:rsidRDefault="005F6E48" w:rsidP="00C440F2">
      <w:r w:rsidRPr="00C440F2">
        <w:t>Los actos de ejecución del contrato se ajustarán a la ley del lugar en que se realicen.</w:t>
      </w:r>
    </w:p>
    <w:p w:rsidR="009C5617" w:rsidRPr="00C440F2" w:rsidRDefault="009C5617" w:rsidP="00C440F2"/>
    <w:p w:rsidR="009C5617" w:rsidRPr="00C440F2" w:rsidRDefault="005F6E48" w:rsidP="00C440F2">
      <w:r w:rsidRPr="00C440F2">
        <w:t>Artículo 286. Las facultades de capitán para el préstamo a la gruesa se determinan por la ley del pabellón.</w:t>
      </w:r>
    </w:p>
    <w:p w:rsidR="009C5617" w:rsidRPr="00C440F2" w:rsidRDefault="009C5617" w:rsidP="00C440F2"/>
    <w:p w:rsidR="009C5617" w:rsidRPr="00C440F2" w:rsidRDefault="005F6E48" w:rsidP="00C440F2">
      <w:r w:rsidRPr="00C440F2">
        <w:t>Artículo 287. El contrato de préstamo a la gruesa, salvo pacto en contrario, se sujeta a la ley del lugar en que el préstamo se efectúa.</w:t>
      </w:r>
    </w:p>
    <w:p w:rsidR="009C5617" w:rsidRPr="00C440F2" w:rsidRDefault="009C5617" w:rsidP="00C440F2"/>
    <w:p w:rsidR="009C5617" w:rsidRPr="00C440F2" w:rsidRDefault="005F6E48" w:rsidP="00C440F2">
      <w:r w:rsidRPr="00C440F2">
        <w:t>Artículo 288. Para determinar si la avería es simple o gruesa y la proporción en que contribuyen a soportar la nave y el cargamento, se aplica la ley del pabellón.</w:t>
      </w:r>
    </w:p>
    <w:p w:rsidR="009C5617" w:rsidRPr="00C440F2" w:rsidRDefault="009C5617" w:rsidP="00C440F2"/>
    <w:p w:rsidR="009C5617" w:rsidRPr="00C440F2" w:rsidRDefault="005F6E48" w:rsidP="00C440F2">
      <w:r w:rsidRPr="00C440F2">
        <w:t>Artículo 289. El abordaje fortuito en aguas territoriales o en el aire nacional, se somete a la ley del pabellón si fuere común.</w:t>
      </w:r>
    </w:p>
    <w:p w:rsidR="009C5617" w:rsidRPr="00C440F2" w:rsidRDefault="009C5617" w:rsidP="00C440F2"/>
    <w:p w:rsidR="009C5617" w:rsidRPr="00C440F2" w:rsidRDefault="005F6E48" w:rsidP="00C440F2">
      <w:r w:rsidRPr="00C440F2">
        <w:t>Artículo 290. En el propio caso, si los pabellones difieren, se aplica la ley del lugar.</w:t>
      </w:r>
    </w:p>
    <w:p w:rsidR="009C5617" w:rsidRPr="00C440F2" w:rsidRDefault="009C5617" w:rsidP="00C440F2"/>
    <w:p w:rsidR="009C5617" w:rsidRPr="00C440F2" w:rsidRDefault="005F6E48" w:rsidP="00C440F2">
      <w:r w:rsidRPr="00C440F2">
        <w:t>Artículo 291. La propia ley local se aplica en todo caso al abordaje culpable en aguas territoriales o aire nacional.</w:t>
      </w:r>
    </w:p>
    <w:p w:rsidR="009C5617" w:rsidRPr="00C440F2" w:rsidRDefault="009C5617" w:rsidP="00C440F2"/>
    <w:p w:rsidR="009C5617" w:rsidRPr="00C440F2" w:rsidRDefault="005F6E48" w:rsidP="00C440F2">
      <w:r w:rsidRPr="00C440F2">
        <w:lastRenderedPageBreak/>
        <w:t>Artículo 292. Al abordaje fortuito o culpable en alta mar o aire libre, se le aplica la ley del pabellón, si todos los buques o aeronaves tuvieren el mismo.</w:t>
      </w:r>
    </w:p>
    <w:p w:rsidR="009C5617" w:rsidRPr="00C440F2" w:rsidRDefault="009C5617" w:rsidP="00C440F2"/>
    <w:p w:rsidR="009C5617" w:rsidRPr="00C440F2" w:rsidRDefault="005F6E48" w:rsidP="00C440F2">
      <w:r w:rsidRPr="00C440F2">
        <w:t>Artículo 293. En su defecto, se regulará por el pabellón del buque o aeronave abordado, si el abordaje fuere culpable.</w:t>
      </w:r>
    </w:p>
    <w:p w:rsidR="009C5617" w:rsidRPr="00C440F2" w:rsidRDefault="009C5617" w:rsidP="00C440F2"/>
    <w:p w:rsidR="009C5617" w:rsidRPr="00C440F2" w:rsidRDefault="005F6E48" w:rsidP="00C440F2">
      <w:r w:rsidRPr="00C440F2">
        <w:t>Artículo 294. En los casos de abordaje fortuito en alta mar o aire libre, entre naves o aeronaves de diferente pabellón, cada una soportará la mitad de la suma total del daño, repartido según la ley de una de ellas, y la mitad restante repartida según la ley de la otra.</w:t>
      </w:r>
    </w:p>
    <w:p w:rsidR="009C5617" w:rsidRPr="00C440F2" w:rsidRDefault="009C5617" w:rsidP="00C440F2"/>
    <w:p w:rsidR="009C5617" w:rsidRPr="00C440F2" w:rsidRDefault="005F6E48" w:rsidP="00C440F2">
      <w:r w:rsidRPr="00C440F2">
        <w:t>TITULO CUARTO</w:t>
      </w:r>
    </w:p>
    <w:p w:rsidR="009C5617" w:rsidRPr="00C440F2" w:rsidRDefault="009C5617" w:rsidP="00C440F2"/>
    <w:p w:rsidR="009C5617" w:rsidRPr="00C440F2" w:rsidRDefault="005F6E48" w:rsidP="00C440F2">
      <w:r w:rsidRPr="00C440F2">
        <w:t xml:space="preserve">DE LA </w:t>
      </w:r>
      <w:proofErr w:type="spellStart"/>
      <w:r w:rsidRPr="00C440F2">
        <w:t>PRESCRIPCION</w:t>
      </w:r>
      <w:proofErr w:type="spellEnd"/>
    </w:p>
    <w:p w:rsidR="009C5617" w:rsidRPr="00C440F2" w:rsidRDefault="009C5617" w:rsidP="00C440F2"/>
    <w:p w:rsidR="009C5617" w:rsidRPr="00C440F2" w:rsidRDefault="005F6E48" w:rsidP="00C440F2">
      <w:r w:rsidRPr="00C440F2">
        <w:t>Artículo 295. La prescripción de las acciones nacidas de los contratos y actos mercantiles, se ajustará a las reglas establecidas en este Código respecto de las acciones civiles.</w:t>
      </w:r>
    </w:p>
    <w:p w:rsidR="009C5617" w:rsidRPr="00C440F2" w:rsidRDefault="009C5617" w:rsidP="00C440F2"/>
    <w:p w:rsidR="009C5617" w:rsidRPr="00C440F2" w:rsidRDefault="005F6E48" w:rsidP="00C440F2">
      <w:r w:rsidRPr="00C440F2">
        <w:t>LIBRO TERCERO</w:t>
      </w:r>
    </w:p>
    <w:p w:rsidR="009C5617" w:rsidRPr="00C440F2" w:rsidRDefault="009C5617" w:rsidP="00C440F2"/>
    <w:p w:rsidR="009C5617" w:rsidRPr="00C440F2" w:rsidRDefault="005F6E48" w:rsidP="00C440F2">
      <w:r w:rsidRPr="00C440F2">
        <w:t>DERECHO PENAL INTERNACIONAL</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LAS LEYES PENALES</w:t>
      </w:r>
    </w:p>
    <w:p w:rsidR="009C5617" w:rsidRPr="00C440F2" w:rsidRDefault="009C5617" w:rsidP="00C440F2"/>
    <w:p w:rsidR="009C5617" w:rsidRPr="00C440F2" w:rsidRDefault="005F6E48" w:rsidP="00C440F2">
      <w:r w:rsidRPr="00C440F2">
        <w:t>Artículo 296. Las leyes penales obligan a todos los que residen en el territorio, sin más excepciones que las establecidas en este capítulo.</w:t>
      </w:r>
    </w:p>
    <w:p w:rsidR="009C5617" w:rsidRPr="00C440F2" w:rsidRDefault="005F6E48" w:rsidP="00C440F2">
      <w:r w:rsidRPr="00C440F2">
        <w:t>Artículo 297. Están exentos de las leyes penales de cada Estado contratante los Jefes de los Estados que se encuentren en su territorio.</w:t>
      </w:r>
    </w:p>
    <w:p w:rsidR="009C5617" w:rsidRPr="00C440F2" w:rsidRDefault="009C5617" w:rsidP="00C440F2"/>
    <w:p w:rsidR="009C5617" w:rsidRPr="00C440F2" w:rsidRDefault="005F6E48" w:rsidP="00C440F2">
      <w:r w:rsidRPr="00C440F2">
        <w:t>Artículo 298. Gozan de igual exención los Representantes diplomáticos de los Estados contratantes en cada uno de los demás, así como sus empleados extranjeros, y las personas de la familia de los primeros que vivan en su compañía.</w:t>
      </w:r>
    </w:p>
    <w:p w:rsidR="009C5617" w:rsidRPr="00C440F2" w:rsidRDefault="009C5617" w:rsidP="00C440F2"/>
    <w:p w:rsidR="009C5617" w:rsidRPr="00C440F2" w:rsidRDefault="005F6E48" w:rsidP="00C440F2">
      <w:r w:rsidRPr="00C440F2">
        <w:t>Artículo 299. Tampoco son aplicables las leyes penales de un Estado a los delitos cometidos en el perímetro de las operaciones militares, cuando autorice el paso por su territorio de un ejército de otro Estado contratante, salvo que no tengan relación legal con dicho ejército.</w:t>
      </w:r>
    </w:p>
    <w:p w:rsidR="009C5617" w:rsidRPr="00C440F2" w:rsidRDefault="009C5617" w:rsidP="00C440F2"/>
    <w:p w:rsidR="009C5617" w:rsidRPr="00C440F2" w:rsidRDefault="005F6E48" w:rsidP="00C440F2">
      <w:r w:rsidRPr="00C440F2">
        <w:t>Artículo 300. La misma exención se aplica a los delitos cometidos en aguas territoriales o en el aire nacional, a bordo de naves o aeronaves extranjeras de guerra.</w:t>
      </w:r>
    </w:p>
    <w:p w:rsidR="009C5617" w:rsidRPr="00C440F2" w:rsidRDefault="009C5617" w:rsidP="00C440F2"/>
    <w:p w:rsidR="009C5617" w:rsidRPr="00C440F2" w:rsidRDefault="005F6E48" w:rsidP="00C440F2">
      <w:r w:rsidRPr="00C440F2">
        <w:t>Artículo 301. Lo propio sucede con los delitos cometidos en aguas territoriales o aire nacional en naves o aeronaves mercantes extranjeras, si no tiene relación alguna con el país y sus habitantes ni perturban su tranquilidad.</w:t>
      </w:r>
    </w:p>
    <w:p w:rsidR="009C5617" w:rsidRPr="00C440F2" w:rsidRDefault="009C5617" w:rsidP="00C440F2"/>
    <w:p w:rsidR="009C5617" w:rsidRPr="00C440F2" w:rsidRDefault="005F6E48" w:rsidP="00C440F2">
      <w:r w:rsidRPr="00C440F2">
        <w:t>Artículo 302. Cuando los actos de que se componga un delito, se realicen en Estados contratantes diversos, cada Estado puede castigar el acto realizado en su país, si constituye por sí solo un hecho punible.</w:t>
      </w:r>
    </w:p>
    <w:p w:rsidR="009C5617" w:rsidRPr="00C440F2" w:rsidRDefault="009C5617" w:rsidP="00C440F2"/>
    <w:p w:rsidR="009C5617" w:rsidRPr="00C440F2" w:rsidRDefault="005F6E48" w:rsidP="00C440F2">
      <w:r w:rsidRPr="00C440F2">
        <w:lastRenderedPageBreak/>
        <w:t>De lo contrario, se dará preferencia al derecho de la soberanía local en que el delito se haya consumado.</w:t>
      </w:r>
    </w:p>
    <w:p w:rsidR="009C5617" w:rsidRPr="00C440F2" w:rsidRDefault="009C5617" w:rsidP="00C440F2"/>
    <w:p w:rsidR="009C5617" w:rsidRPr="00C440F2" w:rsidRDefault="005F6E48" w:rsidP="00C440F2">
      <w:r w:rsidRPr="00C440F2">
        <w:t>Artículo 303. Si se trata de delitos conexos en territorios de más de un Estado contratante, sólo estará sometido a la ley penal de cada uno el cometido en su territorio.</w:t>
      </w:r>
    </w:p>
    <w:p w:rsidR="009C5617" w:rsidRPr="00C440F2" w:rsidRDefault="009C5617" w:rsidP="00C440F2"/>
    <w:p w:rsidR="009C5617" w:rsidRPr="00C440F2" w:rsidRDefault="005F6E48" w:rsidP="00C440F2">
      <w:r w:rsidRPr="00C440F2">
        <w:t>Artículo 304. Ningún Estado contratante aplicará en su territorio las leyes penales de los demás.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 LOS DELITOS COMETIDOS EN UN ESTADO EXTRANJERO CONTRATANTE</w:t>
      </w:r>
    </w:p>
    <w:p w:rsidR="009C5617" w:rsidRPr="00C440F2" w:rsidRDefault="009C5617" w:rsidP="00C440F2"/>
    <w:p w:rsidR="009C5617" w:rsidRPr="00C440F2" w:rsidRDefault="005F6E48" w:rsidP="00C440F2">
      <w:r w:rsidRPr="00C440F2">
        <w:t>Artículo 305. Están sujetos en el extranjero a las leyes penales de cada Estado contratante, los que cometieren un delito contra la seguridad interna o externa del mismo o contra su crédito público, sea cual fuere la nacionalidad o el domicilio del delincuente.</w:t>
      </w:r>
    </w:p>
    <w:p w:rsidR="009C5617" w:rsidRPr="00C440F2" w:rsidRDefault="009C5617" w:rsidP="00C440F2"/>
    <w:p w:rsidR="009C5617" w:rsidRPr="00C440F2" w:rsidRDefault="005F6E48" w:rsidP="00C440F2">
      <w:r w:rsidRPr="00C440F2">
        <w:t>Artículo 306. Todo nacional de un Estado contratante o todo extranjero domiciliado en él, que cometa en el extranjero un delito contra la independencia de ese Estado, queda sujeto a sus leyes penales.</w:t>
      </w:r>
    </w:p>
    <w:p w:rsidR="009C5617" w:rsidRPr="00C440F2" w:rsidRDefault="009C5617" w:rsidP="00C440F2"/>
    <w:p w:rsidR="009C5617" w:rsidRPr="00C440F2" w:rsidRDefault="005F6E48" w:rsidP="00C440F2">
      <w:r w:rsidRPr="00C440F2">
        <w:t>Artículo 307. También estarán sujetos a las leyes penales del Estado extranjero en que puedan ser aprehendidos y juzgados, los que cometan fuera del territorio un delito, como la trata de blancas, que ese Estado contratante se haya obligado a reprimir por un acuerdo internacional.</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 LOS DELITOS COMETIDOS FUERA</w:t>
      </w:r>
    </w:p>
    <w:p w:rsidR="009C5617" w:rsidRPr="00C440F2" w:rsidRDefault="005F6E48" w:rsidP="00C440F2">
      <w:r w:rsidRPr="00C440F2">
        <w:t>DE TODO TERRITORIO NACIONAL</w:t>
      </w:r>
    </w:p>
    <w:p w:rsidR="009C5617" w:rsidRPr="00C440F2" w:rsidRDefault="009C5617" w:rsidP="00C440F2"/>
    <w:p w:rsidR="009C5617" w:rsidRPr="00C440F2" w:rsidRDefault="005F6E48" w:rsidP="00C440F2">
      <w:r w:rsidRPr="00C440F2">
        <w:t>Artículo 308. La piratería, la trata de negros y el comercio de esclavos, la trata de blancas, la destrucción o deterioro de cables submarinos y los demás delitos de la misma índole contra el Derecho Internacional, cometidos en alta mar, en el aire libre o en territorios no organizados aún en Estado, se castigarán por el captor, de acuerdo con sus leyes penales.</w:t>
      </w:r>
    </w:p>
    <w:p w:rsidR="009C5617" w:rsidRPr="00C440F2" w:rsidRDefault="009C5617" w:rsidP="00C440F2"/>
    <w:p w:rsidR="009C5617" w:rsidRPr="00C440F2" w:rsidRDefault="005F6E48" w:rsidP="00C440F2">
      <w:r w:rsidRPr="00C440F2">
        <w:t>Artículo 309. En los casos de abordaje culpable en alta mar o en el aire, entre naves o aeronaves de distinto pabellón, se aplicará la ley penal de la víctima.</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CUESTIONES VARIAS</w:t>
      </w:r>
    </w:p>
    <w:p w:rsidR="009C5617" w:rsidRPr="00C440F2" w:rsidRDefault="009C5617" w:rsidP="00C440F2"/>
    <w:p w:rsidR="009C5617" w:rsidRPr="00C440F2" w:rsidRDefault="005F6E48" w:rsidP="00C440F2">
      <w:r w:rsidRPr="00C440F2">
        <w:t>Artículo 310. Para el concepto legal de la reiteración o de la reincidencia, se tendrá en cuenta la sentencia dictada en un Estado extranjero contratante, salvo los casos en que se opusiere la legislación local.</w:t>
      </w:r>
    </w:p>
    <w:p w:rsidR="009C5617" w:rsidRPr="00C440F2" w:rsidRDefault="009C5617" w:rsidP="00C440F2"/>
    <w:p w:rsidR="009C5617" w:rsidRPr="00C440F2" w:rsidRDefault="005F6E48" w:rsidP="00C440F2">
      <w:r w:rsidRPr="00C440F2">
        <w:t>Artículo 311. La pena de interdicción civil tendrá efecto en los otros Estados mediante el cumplimiento previo de las formalidades de registro o publicación que exija la legislación de cada uno de ellos.</w:t>
      </w:r>
    </w:p>
    <w:p w:rsidR="009C5617" w:rsidRPr="00C440F2" w:rsidRDefault="009C5617" w:rsidP="00C440F2"/>
    <w:p w:rsidR="009C5617" w:rsidRPr="00C440F2" w:rsidRDefault="005F6E48" w:rsidP="00C440F2">
      <w:r w:rsidRPr="00C440F2">
        <w:t>Artículo 312. La prescripción del delito se subordina a la ley del Estado a que corresponda su conocimiento.</w:t>
      </w:r>
    </w:p>
    <w:p w:rsidR="009C5617" w:rsidRPr="00C440F2" w:rsidRDefault="009C5617" w:rsidP="00C440F2"/>
    <w:p w:rsidR="009C5617" w:rsidRPr="00C440F2" w:rsidRDefault="005F6E48" w:rsidP="00C440F2">
      <w:r w:rsidRPr="00C440F2">
        <w:t>Artículo 313. La prescripción de la pena se rige por la ley del Estado que la ha impuesto.</w:t>
      </w:r>
    </w:p>
    <w:p w:rsidR="009C5617" w:rsidRPr="00C440F2" w:rsidRDefault="009C5617" w:rsidP="00C440F2"/>
    <w:p w:rsidR="009C5617" w:rsidRPr="00C440F2" w:rsidRDefault="009C5617" w:rsidP="00C440F2"/>
    <w:p w:rsidR="009C5617" w:rsidRPr="00C440F2" w:rsidRDefault="005F6E48" w:rsidP="00C440F2">
      <w:r w:rsidRPr="00C440F2">
        <w:t>LIBRO CUARTO</w:t>
      </w:r>
    </w:p>
    <w:p w:rsidR="009C5617" w:rsidRPr="00C440F2" w:rsidRDefault="009C5617" w:rsidP="00C440F2"/>
    <w:p w:rsidR="009C5617" w:rsidRPr="00C440F2" w:rsidRDefault="005F6E48" w:rsidP="00C440F2">
      <w:r w:rsidRPr="00C440F2">
        <w:t>DERECHO PROCESAL INTERNACIONAL</w:t>
      </w:r>
    </w:p>
    <w:p w:rsidR="009C5617" w:rsidRPr="00C440F2" w:rsidRDefault="009C5617" w:rsidP="00C440F2"/>
    <w:p w:rsidR="009C5617" w:rsidRPr="00C440F2" w:rsidRDefault="005F6E48" w:rsidP="00C440F2">
      <w:r w:rsidRPr="00C440F2">
        <w:t>TITULO PRIMERO</w:t>
      </w:r>
    </w:p>
    <w:p w:rsidR="009C5617" w:rsidRPr="00C440F2" w:rsidRDefault="009C5617" w:rsidP="00C440F2"/>
    <w:p w:rsidR="009C5617" w:rsidRPr="00C440F2" w:rsidRDefault="005F6E48" w:rsidP="00C440F2">
      <w:r w:rsidRPr="00C440F2">
        <w:t>PRINCIPIOS GENERALES</w:t>
      </w:r>
    </w:p>
    <w:p w:rsidR="009C5617" w:rsidRPr="00C440F2" w:rsidRDefault="009C5617" w:rsidP="00C440F2"/>
    <w:p w:rsidR="009C5617" w:rsidRPr="00C440F2" w:rsidRDefault="005F6E48" w:rsidP="00C440F2">
      <w:r w:rsidRPr="00C440F2">
        <w:t>Artículo 314. La ley de cada Estado contratante determina la competencia de los tribunales, así como su organización, las formas de enjuiciamiento y de ejecución de las sentencias y los recursos contra sus decisiones.</w:t>
      </w:r>
    </w:p>
    <w:p w:rsidR="009C5617" w:rsidRPr="00C440F2" w:rsidRDefault="009C5617" w:rsidP="00C440F2"/>
    <w:p w:rsidR="009C5617" w:rsidRPr="00C440F2" w:rsidRDefault="005F6E48" w:rsidP="00C440F2">
      <w:r w:rsidRPr="00C440F2">
        <w:t>Artículo 315. Ningún Estado contratante organizará o mantendrá en su territorio tribunales especiales para los miembros de los demás Estados contratantes.</w:t>
      </w:r>
    </w:p>
    <w:p w:rsidR="009C5617" w:rsidRPr="00C440F2" w:rsidRDefault="009C5617" w:rsidP="00C440F2"/>
    <w:p w:rsidR="009C5617" w:rsidRPr="00C440F2" w:rsidRDefault="005F6E48" w:rsidP="00C440F2">
      <w:r w:rsidRPr="00C440F2">
        <w:t xml:space="preserve">Artículo 316. La competencia </w:t>
      </w:r>
      <w:proofErr w:type="spellStart"/>
      <w:r w:rsidRPr="00C440F2">
        <w:t>ratione</w:t>
      </w:r>
      <w:proofErr w:type="spellEnd"/>
      <w:r w:rsidRPr="00C440F2">
        <w:t xml:space="preserve"> </w:t>
      </w:r>
      <w:proofErr w:type="spellStart"/>
      <w:r w:rsidRPr="00C440F2">
        <w:t>loci</w:t>
      </w:r>
      <w:proofErr w:type="spellEnd"/>
      <w:r w:rsidRPr="00C440F2">
        <w:t xml:space="preserve"> se subordina, en el orden de las relaciones internacionales, a la ley del Estado contratante que la establece.</w:t>
      </w:r>
    </w:p>
    <w:p w:rsidR="009C5617" w:rsidRPr="00C440F2" w:rsidRDefault="009C5617" w:rsidP="00C440F2"/>
    <w:p w:rsidR="009C5617" w:rsidRPr="00C440F2" w:rsidRDefault="005F6E48" w:rsidP="00C440F2">
      <w:r w:rsidRPr="00C440F2">
        <w:t xml:space="preserve">Artículo 317. La competencia </w:t>
      </w:r>
      <w:proofErr w:type="spellStart"/>
      <w:r w:rsidRPr="00C440F2">
        <w:t>ratione</w:t>
      </w:r>
      <w:proofErr w:type="spellEnd"/>
      <w:r w:rsidRPr="00C440F2">
        <w:t xml:space="preserve"> </w:t>
      </w:r>
      <w:proofErr w:type="spellStart"/>
      <w:r w:rsidRPr="00C440F2">
        <w:t>materiae</w:t>
      </w:r>
      <w:proofErr w:type="spellEnd"/>
      <w:r w:rsidRPr="00C440F2">
        <w:t xml:space="preserve"> y </w:t>
      </w:r>
      <w:proofErr w:type="spellStart"/>
      <w:r w:rsidRPr="00C440F2">
        <w:t>ratione</w:t>
      </w:r>
      <w:proofErr w:type="spellEnd"/>
      <w:r w:rsidRPr="00C440F2">
        <w:t xml:space="preserve"> </w:t>
      </w:r>
      <w:proofErr w:type="spellStart"/>
      <w:r w:rsidRPr="00C440F2">
        <w:t>personae</w:t>
      </w:r>
      <w:proofErr w:type="spellEnd"/>
      <w:r w:rsidRPr="00C440F2">
        <w:t>, en el orden de las relaciones internacionales, no debe basarse por los Estados contratantes en la condición de nacionales o extranjeras de las personas interesadas, en perjuicio de éstas.</w:t>
      </w:r>
    </w:p>
    <w:p w:rsidR="009C5617" w:rsidRPr="00C440F2" w:rsidRDefault="009C5617" w:rsidP="00C440F2"/>
    <w:p w:rsidR="009C5617" w:rsidRPr="00C440F2" w:rsidRDefault="005F6E48" w:rsidP="00C440F2">
      <w:r w:rsidRPr="00C440F2">
        <w:t>TITULO SEGUNDO</w:t>
      </w:r>
    </w:p>
    <w:p w:rsidR="009C5617" w:rsidRPr="00C440F2" w:rsidRDefault="009C5617" w:rsidP="00C440F2"/>
    <w:p w:rsidR="009C5617" w:rsidRPr="00C440F2" w:rsidRDefault="005F6E48" w:rsidP="00C440F2">
      <w:r w:rsidRPr="00C440F2">
        <w:t>DE LA COMPETENCIA</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LAS REGLAS GENERALES DE COMPETENCIA EN LO CIVIL Y MERCANTIL</w:t>
      </w:r>
    </w:p>
    <w:p w:rsidR="009C5617" w:rsidRPr="00C440F2" w:rsidRDefault="009C5617" w:rsidP="00C440F2"/>
    <w:p w:rsidR="009C5617" w:rsidRPr="00C440F2" w:rsidRDefault="005F6E48" w:rsidP="00C440F2">
      <w:r w:rsidRPr="00C440F2">
        <w:t>Artículo 318. Será en primer término juez competente para conocer de los pleitos a que dé origen el ejercicio de las acciones civiles y mercantiles de toda clase, aquel a quien los litigantes se sometan expresa o tácitamente, siempre que uno de ellos por lo menos sea nacional del Estado contratante a que el juez pertenezca o tenga en él su domicilio y salvo el derecho local contrario.</w:t>
      </w:r>
    </w:p>
    <w:p w:rsidR="009C5617" w:rsidRPr="00C440F2" w:rsidRDefault="009C5617" w:rsidP="00C440F2"/>
    <w:p w:rsidR="009C5617" w:rsidRPr="00C440F2" w:rsidRDefault="005F6E48" w:rsidP="00C440F2">
      <w:r w:rsidRPr="00C440F2">
        <w:t>La sumisión no será posible para las acciones reales o mixtas sobre bienes inmuebles, si la prohíbe la ley de su situación.</w:t>
      </w:r>
    </w:p>
    <w:p w:rsidR="009C5617" w:rsidRPr="00C440F2" w:rsidRDefault="009C5617" w:rsidP="00C440F2"/>
    <w:p w:rsidR="009C5617" w:rsidRPr="00C440F2" w:rsidRDefault="005F6E48" w:rsidP="00C440F2">
      <w:r w:rsidRPr="00C440F2">
        <w:t>Artículo 319. La sumisión sólo podrá hacerse al juez que ejerza jurisdicción ordinaria y que la tenga para conocer de igual clase de negocios y en el mismo grado.</w:t>
      </w:r>
    </w:p>
    <w:p w:rsidR="009C5617" w:rsidRPr="00C440F2" w:rsidRDefault="009C5617" w:rsidP="00C440F2"/>
    <w:p w:rsidR="009C5617" w:rsidRPr="00C440F2" w:rsidRDefault="005F6E48" w:rsidP="00C440F2">
      <w:r w:rsidRPr="00C440F2">
        <w:lastRenderedPageBreak/>
        <w:t>Artículo 320. En ningún caso podrán las partes someterse por sumisión expresa o tácitamente para un recurso a juez o tribunal diferente de aquel a quien esté subordinado según las leyes locales, el que haya conocido en primera instancia.</w:t>
      </w:r>
    </w:p>
    <w:p w:rsidR="009C5617" w:rsidRPr="00C440F2" w:rsidRDefault="009C5617" w:rsidP="00C440F2"/>
    <w:p w:rsidR="009C5617" w:rsidRPr="00C440F2" w:rsidRDefault="005F6E48" w:rsidP="00C440F2">
      <w:r w:rsidRPr="00C440F2">
        <w:t>Artículo 321. Se entenderá por sumisión expresa la hecha por los interesados renunciando clara y terminantemente a su fuero propio y designando con toda precisión el juez a quien se sometan.</w:t>
      </w:r>
    </w:p>
    <w:p w:rsidR="009C5617" w:rsidRPr="00C440F2" w:rsidRDefault="009C5617" w:rsidP="00C440F2"/>
    <w:p w:rsidR="009C5617" w:rsidRPr="00C440F2" w:rsidRDefault="005F6E48" w:rsidP="00C440F2">
      <w:r w:rsidRPr="00C440F2">
        <w:t>Artículo 322. Se entenderá hecha la sumisión tácita por el demandante con el hecho de acudir al juez interponiendo la demanda y por el demandado con el hecho de practicar, después de personado en el juicio cualquier gestión que no sea proponer en forma la declinatoria.</w:t>
      </w:r>
    </w:p>
    <w:p w:rsidR="009C5617" w:rsidRPr="00C440F2" w:rsidRDefault="009C5617" w:rsidP="00C440F2"/>
    <w:p w:rsidR="009C5617" w:rsidRPr="00C440F2" w:rsidRDefault="005F6E48" w:rsidP="00C440F2">
      <w:r w:rsidRPr="00C440F2">
        <w:t>No se entenderá que hay sumisión tácita si el procedimiento se siguiera a rebeldía.</w:t>
      </w:r>
    </w:p>
    <w:p w:rsidR="009C5617" w:rsidRPr="00C440F2" w:rsidRDefault="009C5617" w:rsidP="00C440F2"/>
    <w:p w:rsidR="009C5617" w:rsidRPr="00C440F2" w:rsidRDefault="005F6E48" w:rsidP="00C440F2">
      <w:r w:rsidRPr="00C440F2">
        <w:t>Artículo 323. Fuera de los casos de sumisión expresa o tácita, y salvo el derecho local contrario, será juez competente para el ejercicio de acciones personales el del lugar del cumplimiento de la obligación y, en su defecto, el del domicilio de los demandados y, subsidiariamente, el de su residencia.</w:t>
      </w:r>
    </w:p>
    <w:p w:rsidR="009C5617" w:rsidRPr="00C440F2" w:rsidRDefault="009C5617" w:rsidP="00C440F2"/>
    <w:p w:rsidR="009C5617" w:rsidRPr="00C440F2" w:rsidRDefault="005F6E48" w:rsidP="00C440F2">
      <w:r w:rsidRPr="00C440F2">
        <w:t>Artículo 324. Para el ejercicio de acciones reales sobre bienes muebles será competente el juez de la situación, y si no fuere conocida del demandante, el del domicilio y, en su defecto, el de la residencia del demandado.</w:t>
      </w:r>
    </w:p>
    <w:p w:rsidR="009C5617" w:rsidRPr="00C440F2" w:rsidRDefault="009C5617" w:rsidP="00C440F2"/>
    <w:p w:rsidR="009C5617" w:rsidRPr="00C440F2" w:rsidRDefault="005F6E48" w:rsidP="00C440F2">
      <w:r w:rsidRPr="00C440F2">
        <w:t>Artículo 325. Para el ejercicio de acciones reales sobre bienes inmuebles y para el de las acciones mixtas de deslinde y división de la comunidad, será juez competente el de la situación de los bienes.</w:t>
      </w:r>
    </w:p>
    <w:p w:rsidR="009C5617" w:rsidRPr="00C440F2" w:rsidRDefault="009C5617" w:rsidP="00C440F2"/>
    <w:p w:rsidR="009C5617" w:rsidRPr="00C440F2" w:rsidRDefault="005F6E48" w:rsidP="00C440F2">
      <w:r w:rsidRPr="00C440F2">
        <w:t>Artículo 326. Si en los casos a que se refiere los dos artículos anteriores hubiere bienes situados en más de un Estado contratante, podrá acudirse a los jueces de cualquiera de ellos, salvo que lo prohíba para los inmuebles la ley de la situación.</w:t>
      </w:r>
    </w:p>
    <w:p w:rsidR="009C5617" w:rsidRPr="00C440F2" w:rsidRDefault="009C5617" w:rsidP="00C440F2"/>
    <w:p w:rsidR="009C5617" w:rsidRPr="00C440F2" w:rsidRDefault="005F6E48" w:rsidP="00C440F2">
      <w:r w:rsidRPr="00C440F2">
        <w:t>Artículo 327. En los juicios de testamentaria o abintestato será juez competente el del lugar en que tuvo el finado su último domicilio.</w:t>
      </w:r>
    </w:p>
    <w:p w:rsidR="009C5617" w:rsidRPr="00C440F2" w:rsidRDefault="009C5617" w:rsidP="00C440F2"/>
    <w:p w:rsidR="009C5617" w:rsidRPr="00C440F2" w:rsidRDefault="005F6E48" w:rsidP="00C440F2">
      <w:r w:rsidRPr="00C440F2">
        <w:t>Artículo 328. En los concursos de acreedores y en las quiebras, cuando fuere voluntaria la presentación del deudor en ese estado, será juez competente el de su domicilio.</w:t>
      </w:r>
    </w:p>
    <w:p w:rsidR="009C5617" w:rsidRPr="00C440F2" w:rsidRDefault="005F6E48" w:rsidP="00C440F2">
      <w:r w:rsidRPr="00C440F2">
        <w:t xml:space="preserve">Artículo 329. En los concursos o quiebras promovidos por los acreedores, será juez competente el de </w:t>
      </w:r>
      <w:proofErr w:type="gramStart"/>
      <w:r w:rsidRPr="00C440F2">
        <w:t>cualesquiera</w:t>
      </w:r>
      <w:proofErr w:type="gramEnd"/>
      <w:r w:rsidRPr="00C440F2">
        <w:t xml:space="preserve"> de los lugares que esté conociendo de la reclamación que los motiva, prefiriéndose, caso de estar entre ellos, el del domicilio del deudor, si éste o la mayoría de los acreedores lo reclamasen.</w:t>
      </w:r>
    </w:p>
    <w:p w:rsidR="009C5617" w:rsidRPr="00C440F2" w:rsidRDefault="009C5617" w:rsidP="00C440F2"/>
    <w:p w:rsidR="009C5617" w:rsidRPr="00C440F2" w:rsidRDefault="005F6E48" w:rsidP="00C440F2">
      <w:r w:rsidRPr="00C440F2">
        <w:t>Artículo 330. Para los actos de jurisdicción voluntaria y salvo también el caso de sumisión y el derecho local, será competente el juez del lugar en que tenga o haya tenido su domicilio o, en su defecto, la residencia, la persona que los motive.</w:t>
      </w:r>
    </w:p>
    <w:p w:rsidR="009C5617" w:rsidRPr="00C440F2" w:rsidRDefault="009C5617" w:rsidP="00C440F2"/>
    <w:p w:rsidR="009C5617" w:rsidRPr="00C440F2" w:rsidRDefault="005F6E48" w:rsidP="00C440F2">
      <w:r w:rsidRPr="00C440F2">
        <w:t>Artículo 331. Respecto de los actos de jurisdicción voluntaria en materia de comercio y fuera del caso de sumisión y salvo el derecho local, será competente el juez del lugar en que la obligación deba cumplirse o, en su defecto, el del lugar del hecho que los origine.</w:t>
      </w:r>
    </w:p>
    <w:p w:rsidR="009C5617" w:rsidRPr="00C440F2" w:rsidRDefault="009C5617" w:rsidP="00C440F2"/>
    <w:p w:rsidR="009C5617" w:rsidRPr="00C440F2" w:rsidRDefault="005F6E48" w:rsidP="00C440F2">
      <w:r w:rsidRPr="00C440F2">
        <w:lastRenderedPageBreak/>
        <w:t>Artículo 332. Dentro de cada Estado contratante, la competencia preferente de los diversos jueces se ajustará a su derecho nacional.</w:t>
      </w:r>
    </w:p>
    <w:p w:rsidR="009C5617" w:rsidRPr="00C440F2" w:rsidRDefault="009C5617" w:rsidP="00C440F2"/>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EXCEPCIONES A LAS REGLAS GENERALES DE COMPETENCIA EN LO CIVIL Y EN LO MERCANTIL</w:t>
      </w:r>
    </w:p>
    <w:p w:rsidR="009C5617" w:rsidRPr="00C440F2" w:rsidRDefault="009C5617" w:rsidP="00C440F2"/>
    <w:p w:rsidR="009C5617" w:rsidRPr="00C440F2" w:rsidRDefault="005F6E48" w:rsidP="00C440F2">
      <w:r w:rsidRPr="00C440F2">
        <w:t>Artículo 333. Los jueces y tribunales de cada Estado contratante serán incompetentes para conocer de los asuntos civiles o mercantiles en que sean parte demandada los demás Estados contratantes o sus Jefes, si se ejercita una acción personal, salvo el caso de sumisión expresa o de demandas reconvencionales.</w:t>
      </w:r>
    </w:p>
    <w:p w:rsidR="009C5617" w:rsidRPr="00C440F2" w:rsidRDefault="009C5617" w:rsidP="00C440F2"/>
    <w:p w:rsidR="009C5617" w:rsidRPr="00C440F2" w:rsidRDefault="005F6E48" w:rsidP="00C440F2">
      <w:r w:rsidRPr="00C440F2">
        <w:t>Artículo 334. En el mismo caso y con la propia excepción serán incompetentes cuando se ejerciten acciones reales, si el Estado contratante o su Jefe han actuado en el asunto como tales y en su carácter público, debiendo aplicarse lo dispuesto en el último párrafo del artículo 318.</w:t>
      </w:r>
    </w:p>
    <w:p w:rsidR="009C5617" w:rsidRPr="00C440F2" w:rsidRDefault="009C5617" w:rsidP="00C440F2"/>
    <w:p w:rsidR="009C5617" w:rsidRPr="00C440F2" w:rsidRDefault="005F6E48" w:rsidP="00C440F2">
      <w:r w:rsidRPr="00C440F2">
        <w:t>Artículo 335. Si el Estado extranjero contratante o su Jefe han actuado como particulares o personas privadas, serán competentes los jueces o tribunales para conocer de los asuntos en que se ejerciten acciones reales o mixtas, si esta competencia les corresponde respecto a individuos extranjeros, conforme a este Código.</w:t>
      </w:r>
    </w:p>
    <w:p w:rsidR="009C5617" w:rsidRPr="00C440F2" w:rsidRDefault="009C5617" w:rsidP="00C440F2"/>
    <w:p w:rsidR="009C5617" w:rsidRPr="00C440F2" w:rsidRDefault="005F6E48" w:rsidP="00C440F2">
      <w:r w:rsidRPr="00C440F2">
        <w:t>Artículo 336. La regla del artículo anterior será aplicable a los juicios universales, sea cual fuere el carácter con que en ellos actúe el Estado extranjero contratante o su Jefe.</w:t>
      </w:r>
    </w:p>
    <w:p w:rsidR="009C5617" w:rsidRPr="00C440F2" w:rsidRDefault="009C5617" w:rsidP="00C440F2"/>
    <w:p w:rsidR="009C5617" w:rsidRPr="00C440F2" w:rsidRDefault="005F6E48" w:rsidP="00C440F2">
      <w:r w:rsidRPr="00C440F2">
        <w:t>Artículo 337. Las disposiciones establecidas en los artículos anteriores, se aplicarán a los funcionarios diplomáticos extranjeros y a los comandantes de buques o aeronaves de guerra.</w:t>
      </w:r>
    </w:p>
    <w:p w:rsidR="009C5617" w:rsidRPr="00C440F2" w:rsidRDefault="009C5617" w:rsidP="00C440F2"/>
    <w:p w:rsidR="009C5617" w:rsidRPr="00C440F2" w:rsidRDefault="005F6E48" w:rsidP="00C440F2">
      <w:r w:rsidRPr="00C440F2">
        <w:t>Artículo 338. Los cónsules extranjeros no estarán exentos de la competencia de los jueces y tribunales civiles del país en que actúen, sino para sus actos oficiales.</w:t>
      </w:r>
    </w:p>
    <w:p w:rsidR="009C5617" w:rsidRPr="00C440F2" w:rsidRDefault="009C5617" w:rsidP="00C440F2"/>
    <w:p w:rsidR="009C5617" w:rsidRPr="00C440F2" w:rsidRDefault="005F6E48" w:rsidP="00C440F2">
      <w:r w:rsidRPr="00C440F2">
        <w:t>Artículo 339. En ningún caso podrán adoptar los jueces o tribunales medidas coercitivas o de otra clase que hayan de ser ejecutadas en el interior de las legaciones o consulados o sus archivos, ni respecto de la correspondencia diplomática o consular, sin el consentimiento de los respectivos funcionarios diplomáticos o consulares.</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REGLAS GENERALES DE COMPETENCIA</w:t>
      </w:r>
    </w:p>
    <w:p w:rsidR="009C5617" w:rsidRPr="00C440F2" w:rsidRDefault="005F6E48" w:rsidP="00C440F2">
      <w:r w:rsidRPr="00C440F2">
        <w:t xml:space="preserve">EN LO P </w:t>
      </w:r>
      <w:proofErr w:type="spellStart"/>
      <w:r w:rsidRPr="00C440F2">
        <w:t>ENAL</w:t>
      </w:r>
      <w:proofErr w:type="spellEnd"/>
    </w:p>
    <w:p w:rsidR="009C5617" w:rsidRPr="00C440F2" w:rsidRDefault="009C5617" w:rsidP="00C440F2"/>
    <w:p w:rsidR="009C5617" w:rsidRPr="00C440F2" w:rsidRDefault="005F6E48" w:rsidP="00C440F2">
      <w:r w:rsidRPr="00C440F2">
        <w:t>Artículo 340. Para conocer de los delitos o faltas y juzgarlos, son competentes los jueces y tribunales del Estado contratante en que se hayan cometido.</w:t>
      </w:r>
    </w:p>
    <w:p w:rsidR="009C5617" w:rsidRPr="00C440F2" w:rsidRDefault="009C5617" w:rsidP="00C440F2"/>
    <w:p w:rsidR="009C5617" w:rsidRPr="00C440F2" w:rsidRDefault="005F6E48" w:rsidP="00C440F2">
      <w:r w:rsidRPr="00C440F2">
        <w:t>Artículo 341. La competencia se extiende a todos los demás delitos y faltas a que haya de aplicarse la ley penal del Estado conforme a las disposiciones de este Código.</w:t>
      </w:r>
    </w:p>
    <w:p w:rsidR="009C5617" w:rsidRPr="00C440F2" w:rsidRDefault="009C5617" w:rsidP="00C440F2"/>
    <w:p w:rsidR="009C5617" w:rsidRPr="00C440F2" w:rsidRDefault="005F6E48" w:rsidP="00C440F2">
      <w:r w:rsidRPr="00C440F2">
        <w:lastRenderedPageBreak/>
        <w:t xml:space="preserve">Artículo 342. Alcanza asimismo a los delitos o faltas </w:t>
      </w:r>
      <w:proofErr w:type="gramStart"/>
      <w:r w:rsidRPr="00C440F2">
        <w:t>cometidos</w:t>
      </w:r>
      <w:proofErr w:type="gramEnd"/>
      <w:r w:rsidRPr="00C440F2">
        <w:t xml:space="preserve"> en el extranjero por funcionarios nacionales que gocen del beneficio de la inmunidad.</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EXCEPCIONES A LAS REGLAS GENERALES</w:t>
      </w:r>
    </w:p>
    <w:p w:rsidR="009C5617" w:rsidRPr="00C440F2" w:rsidRDefault="005F6E48" w:rsidP="00C440F2">
      <w:r w:rsidRPr="00C440F2">
        <w:t>DE COMPETENCIA EN MATERIA PENAL</w:t>
      </w:r>
    </w:p>
    <w:p w:rsidR="009C5617" w:rsidRPr="00C440F2" w:rsidRDefault="009C5617" w:rsidP="00C440F2"/>
    <w:p w:rsidR="009C5617" w:rsidRPr="00C440F2" w:rsidRDefault="005F6E48" w:rsidP="00C440F2">
      <w:r w:rsidRPr="00C440F2">
        <w:t>Artículo 343. No están sujetos en lo penal a la competencia de los jueces y tribunales de los Estados contratantes, las personas y los delitos y faltas a que no alcanzan la ley penal del respectivo Estado.</w:t>
      </w:r>
    </w:p>
    <w:p w:rsidR="009C5617" w:rsidRPr="00C440F2" w:rsidRDefault="009C5617" w:rsidP="00C440F2"/>
    <w:p w:rsidR="009C5617" w:rsidRPr="00C440F2" w:rsidRDefault="009C5617" w:rsidP="00C440F2"/>
    <w:p w:rsidR="009C5617" w:rsidRPr="00C440F2" w:rsidRDefault="005F6E48" w:rsidP="00C440F2">
      <w:r w:rsidRPr="00C440F2">
        <w:t>TITULO TERCERO</w:t>
      </w:r>
    </w:p>
    <w:p w:rsidR="009C5617" w:rsidRPr="00C440F2" w:rsidRDefault="009C5617" w:rsidP="00C440F2"/>
    <w:p w:rsidR="009C5617" w:rsidRPr="00C440F2" w:rsidRDefault="005F6E48" w:rsidP="00C440F2">
      <w:r w:rsidRPr="00C440F2">
        <w:t xml:space="preserve">DE LA </w:t>
      </w:r>
      <w:proofErr w:type="spellStart"/>
      <w:r w:rsidRPr="00C440F2">
        <w:t>EXTRADICION</w:t>
      </w:r>
      <w:proofErr w:type="spellEnd"/>
    </w:p>
    <w:p w:rsidR="009C5617" w:rsidRPr="00C440F2" w:rsidRDefault="009C5617" w:rsidP="00C440F2"/>
    <w:p w:rsidR="009C5617" w:rsidRPr="00C440F2" w:rsidRDefault="005F6E48" w:rsidP="00C440F2">
      <w:r w:rsidRPr="00C440F2">
        <w:t>Artículo 344. Para hacer efectiva la competencia judicial internacional en materias penales, cada uno de los Estados contratantes accederá a la solicitud de cualquiera de los otros para la entrega de individuos condenados o procesados por delitos que se ajusten a las disposiciones de este título, sujeto a las previsiones de los tratados o convenciones internacionales que contengan listas de infracciones penales que autoricen la extradición.</w:t>
      </w:r>
    </w:p>
    <w:p w:rsidR="009C5617" w:rsidRPr="00C440F2" w:rsidRDefault="009C5617" w:rsidP="00C440F2"/>
    <w:p w:rsidR="009C5617" w:rsidRPr="00C440F2" w:rsidRDefault="005F6E48" w:rsidP="00C440F2">
      <w:r w:rsidRPr="00C440F2">
        <w:t>Artículo 345. Los Estados contratantes no están obligados a entregar a sus nacionales. La nación que se niegue a entregar a uno de sus ciudadanos estará obligada a juzgarlo.</w:t>
      </w:r>
    </w:p>
    <w:p w:rsidR="009C5617" w:rsidRPr="00C440F2" w:rsidRDefault="009C5617" w:rsidP="00C440F2"/>
    <w:p w:rsidR="009C5617" w:rsidRPr="00C440F2" w:rsidRDefault="005F6E48" w:rsidP="00C440F2">
      <w:r w:rsidRPr="00C440F2">
        <w:t>Artículo 346. Cuando, con anterioridad al recibo de la solicitud, un procesado o condenado haya delinquido en el país a que se pide su entrega, puede diferirse esa entrega hasta que se juzgue y cumpla la pena.</w:t>
      </w:r>
    </w:p>
    <w:p w:rsidR="009C5617" w:rsidRPr="00C440F2" w:rsidRDefault="009C5617" w:rsidP="00C440F2"/>
    <w:p w:rsidR="009C5617" w:rsidRPr="00C440F2" w:rsidRDefault="005F6E48" w:rsidP="00C440F2">
      <w:r w:rsidRPr="00C440F2">
        <w:t>Artículo 347. Si varios Estados contratantes solicitan la extradición de un delincuente por un mismo delito, debe entregarse a aquel en cuyo territorio se haya cometido.</w:t>
      </w:r>
    </w:p>
    <w:p w:rsidR="009C5617" w:rsidRPr="00C440F2" w:rsidRDefault="009C5617" w:rsidP="00C440F2"/>
    <w:p w:rsidR="009C5617" w:rsidRPr="00C440F2" w:rsidRDefault="005F6E48" w:rsidP="00C440F2">
      <w:r w:rsidRPr="00C440F2">
        <w:t>Artículo 348. Caso de solicitarse por hechos diversos, tendrá preferencia el Estado contratante en cuyo territorio se haya cometido el delito más grave, según la legislación del Estado requerido.</w:t>
      </w:r>
    </w:p>
    <w:p w:rsidR="009C5617" w:rsidRPr="00C440F2" w:rsidRDefault="009C5617" w:rsidP="00C440F2"/>
    <w:p w:rsidR="009C5617" w:rsidRPr="00C440F2" w:rsidRDefault="005F6E48" w:rsidP="00C440F2">
      <w:r w:rsidRPr="00C440F2">
        <w:t>Artículo 349. Si todos los hechos imputados tuvieren igual gravedad, será preferido el Estado contratante que presente primero la solicitud de extradición. De ser simultáneas, decidirá el Estado requerido, pero debe conceder la preferencia al Estado de origen o, en su defecto, al del domicilio del delincuente, si fuere uno de los solicitantes.</w:t>
      </w:r>
    </w:p>
    <w:p w:rsidR="009C5617" w:rsidRPr="00C440F2" w:rsidRDefault="009C5617" w:rsidP="00C440F2"/>
    <w:p w:rsidR="009C5617" w:rsidRPr="00C440F2" w:rsidRDefault="005F6E48" w:rsidP="00C440F2">
      <w:r w:rsidRPr="00C440F2">
        <w:t>Artículo 350. Las anteriores reglas sobre preferencia no serán aplicables si el Estado contratante estuviere obligado con un tercero, a virtud de tratados vigentes anteriores a este Código, a establecerla de un modo distinto.</w:t>
      </w:r>
    </w:p>
    <w:p w:rsidR="009C5617" w:rsidRPr="00C440F2" w:rsidRDefault="009C5617" w:rsidP="00C440F2"/>
    <w:p w:rsidR="009C5617" w:rsidRPr="00C440F2" w:rsidRDefault="005F6E48" w:rsidP="00C440F2">
      <w:r w:rsidRPr="00C440F2">
        <w:t>Artículo 351. Para conceder la extradición, es necesario que el delito se haya cometido en el territorio del Estado que la pida o que le sean aplicables sus leyes penales de acuerdo con el libro tercero de este Código.</w:t>
      </w:r>
    </w:p>
    <w:p w:rsidR="009C5617" w:rsidRPr="00C440F2" w:rsidRDefault="009C5617" w:rsidP="00C440F2"/>
    <w:p w:rsidR="009C5617" w:rsidRPr="00C440F2" w:rsidRDefault="005F6E48" w:rsidP="00C440F2">
      <w:r w:rsidRPr="00C440F2">
        <w:lastRenderedPageBreak/>
        <w:t>Artículo 352. La extradición alcanza a los procesados o condenados como autores, cómplices o encubridores del delito.</w:t>
      </w:r>
    </w:p>
    <w:p w:rsidR="009C5617" w:rsidRPr="00C440F2" w:rsidRDefault="009C5617" w:rsidP="00C440F2"/>
    <w:p w:rsidR="009C5617" w:rsidRPr="00C440F2" w:rsidRDefault="005F6E48" w:rsidP="00C440F2">
      <w:r w:rsidRPr="00C440F2">
        <w:t xml:space="preserve">Artículo 353. Es necesario que el hecho que motiva la extradición tenga carácter de delito en la legislación del Estado </w:t>
      </w:r>
      <w:proofErr w:type="spellStart"/>
      <w:r w:rsidRPr="00C440F2">
        <w:t>requeriente</w:t>
      </w:r>
      <w:proofErr w:type="spellEnd"/>
      <w:r w:rsidRPr="00C440F2">
        <w:t xml:space="preserve"> y en la del requerido.</w:t>
      </w:r>
    </w:p>
    <w:p w:rsidR="009C5617" w:rsidRPr="00C440F2" w:rsidRDefault="009C5617" w:rsidP="00C440F2"/>
    <w:p w:rsidR="009C5617" w:rsidRPr="00C440F2" w:rsidRDefault="005F6E48" w:rsidP="00C440F2">
      <w:r w:rsidRPr="00C440F2">
        <w:t>Artículo 354. Asimismo se exigirá que la pena asignada a los hechos imputados, según su calificación provisional o definitiva por el juez o tribunal competente del Estado que solicita la extradición, no sea menor de un año de privación de libertad y que esté autorizada o acordada la prisión o detención preventiva del procesado, si no hubiere aún sentencia firme. Esta debe ser de privación de libertad.</w:t>
      </w:r>
    </w:p>
    <w:p w:rsidR="009C5617" w:rsidRPr="00C440F2" w:rsidRDefault="009C5617" w:rsidP="00C440F2"/>
    <w:p w:rsidR="009C5617" w:rsidRPr="00C440F2" w:rsidRDefault="005F6E48" w:rsidP="00C440F2">
      <w:r w:rsidRPr="00C440F2">
        <w:t>Artículo 355. Están excluidos de la extradición los delitos políticos y conexos, según la calificación del Estado requerido.</w:t>
      </w:r>
    </w:p>
    <w:p w:rsidR="009C5617" w:rsidRPr="00C440F2" w:rsidRDefault="009C5617" w:rsidP="00C440F2"/>
    <w:p w:rsidR="009C5617" w:rsidRPr="00C440F2" w:rsidRDefault="005F6E48" w:rsidP="00C440F2">
      <w:r w:rsidRPr="00C440F2">
        <w:t>Artículo 356. Tampoco se acordará, si se probare que la petición de entrega se ha formulado de hecho con el fin de juzgar y castigar al acusado por un delito de carácter político, según la misma calificación.</w:t>
      </w:r>
    </w:p>
    <w:p w:rsidR="009C5617" w:rsidRPr="00C440F2" w:rsidRDefault="009C5617" w:rsidP="00C440F2"/>
    <w:p w:rsidR="009C5617" w:rsidRPr="00C440F2" w:rsidRDefault="005F6E48" w:rsidP="00C440F2">
      <w:r w:rsidRPr="00C440F2">
        <w:t>Artículo 357. No será reputado delito político, ni hecho conexo, el de homicidio o asesinato del Jefe de un Estado contratante o de cualquier persona que en él ejerza autoridad.</w:t>
      </w:r>
    </w:p>
    <w:p w:rsidR="009C5617" w:rsidRPr="00C440F2" w:rsidRDefault="009C5617" w:rsidP="00C440F2"/>
    <w:p w:rsidR="009C5617" w:rsidRPr="00C440F2" w:rsidRDefault="005F6E48" w:rsidP="00C440F2">
      <w:r w:rsidRPr="00C440F2">
        <w:t>Artículo 358. No será concedida la extradición si la persona reclamada ha sido ya juzgada y puesta en libertad, o ha cumplido la pena, o está pendiente de juicio, en el territorio del Estado requerido, por el mismo delito, que motiva la solicitud.</w:t>
      </w:r>
    </w:p>
    <w:p w:rsidR="009C5617" w:rsidRPr="00C440F2" w:rsidRDefault="009C5617" w:rsidP="00C440F2"/>
    <w:p w:rsidR="009C5617" w:rsidRPr="00C440F2" w:rsidRDefault="005F6E48" w:rsidP="00C440F2">
      <w:r w:rsidRPr="00C440F2">
        <w:t xml:space="preserve">Artículo 359. Tampoco debe accederse a ella si han prescrito el delito o la pena conforme a las leyes del Estado </w:t>
      </w:r>
      <w:proofErr w:type="spellStart"/>
      <w:r w:rsidRPr="00C440F2">
        <w:t>requeriente</w:t>
      </w:r>
      <w:proofErr w:type="spellEnd"/>
      <w:r w:rsidRPr="00C440F2">
        <w:t xml:space="preserve"> o del requerido.</w:t>
      </w:r>
    </w:p>
    <w:p w:rsidR="009C5617" w:rsidRPr="00C440F2" w:rsidRDefault="009C5617" w:rsidP="00C440F2"/>
    <w:p w:rsidR="009C5617" w:rsidRPr="00C440F2" w:rsidRDefault="005F6E48" w:rsidP="00C440F2">
      <w:r w:rsidRPr="00C440F2">
        <w:t>Artículo 360. La legislación del Estado requerido posterior al delito, no podrá impedir la extradición.</w:t>
      </w:r>
    </w:p>
    <w:p w:rsidR="009C5617" w:rsidRPr="00C440F2" w:rsidRDefault="009C5617" w:rsidP="00C440F2"/>
    <w:p w:rsidR="009C5617" w:rsidRPr="00C440F2" w:rsidRDefault="005F6E48" w:rsidP="00C440F2">
      <w:r w:rsidRPr="00C440F2">
        <w:t>Artículo 361. Los cónsules generales, cónsules, vicecónsules o agentes consulares, pueden pedir que se arreste y entregue a bordo de un buque o aeronave de su país a los oficiales, marinos o tripulantes de sus naves o aeronaves de guerra o mercantes, que hubiesen desertado de ella.</w:t>
      </w:r>
    </w:p>
    <w:p w:rsidR="009C5617" w:rsidRPr="00C440F2" w:rsidRDefault="009C5617" w:rsidP="00C440F2"/>
    <w:p w:rsidR="009C5617" w:rsidRPr="00C440F2" w:rsidRDefault="005F6E48" w:rsidP="00C440F2">
      <w:r w:rsidRPr="00C440F2">
        <w:t>Artículo 362. Para los efectos del artículo anterior, exhibirán a la autoridad local correspondiente, dejándole además copia auténtica, los registros del buque o aeronave, rol de la tripulación o cualquier otro documento oficial en que la solicitud se funde.</w:t>
      </w:r>
    </w:p>
    <w:p w:rsidR="009C5617" w:rsidRPr="00C440F2" w:rsidRDefault="009C5617" w:rsidP="00C440F2"/>
    <w:p w:rsidR="009C5617" w:rsidRPr="00C440F2" w:rsidRDefault="005F6E48" w:rsidP="00C440F2">
      <w:r w:rsidRPr="00C440F2">
        <w:t>Artículo 363. En los países limítrofes podrán pactarse reglas especiales para la extradición en las regiones o localidades de la frontera.</w:t>
      </w:r>
    </w:p>
    <w:p w:rsidR="009C5617" w:rsidRPr="00C440F2" w:rsidRDefault="009C5617" w:rsidP="00C440F2"/>
    <w:p w:rsidR="009C5617" w:rsidRPr="00C440F2" w:rsidRDefault="005F6E48" w:rsidP="00C440F2">
      <w:r w:rsidRPr="00C440F2">
        <w:t xml:space="preserve">Artículo 364. La solicitud de la extradición debe hacerse por conducto de los funcionarios debidamente autorizados para eso por las leyes del Estado </w:t>
      </w:r>
      <w:proofErr w:type="spellStart"/>
      <w:r w:rsidRPr="00C440F2">
        <w:t>requeriente</w:t>
      </w:r>
      <w:proofErr w:type="spellEnd"/>
      <w:r w:rsidRPr="00C440F2">
        <w:t>.</w:t>
      </w:r>
    </w:p>
    <w:p w:rsidR="009C5617" w:rsidRPr="00C440F2" w:rsidRDefault="009C5617" w:rsidP="00C440F2"/>
    <w:p w:rsidR="009C5617" w:rsidRPr="00C440F2" w:rsidRDefault="005F6E48" w:rsidP="00C440F2">
      <w:r w:rsidRPr="00C440F2">
        <w:t>Artículo 365. Con la solicitud definitiva de extradición deben presentarse:</w:t>
      </w:r>
    </w:p>
    <w:p w:rsidR="009C5617" w:rsidRPr="00C440F2" w:rsidRDefault="009C5617" w:rsidP="00C440F2"/>
    <w:p w:rsidR="009C5617" w:rsidRPr="00C440F2" w:rsidRDefault="005F6E48" w:rsidP="00C440F2">
      <w:r w:rsidRPr="00C440F2">
        <w:lastRenderedPageBreak/>
        <w:t>1.- Una sentencia condenatoria o un mandamiento o auto de prisión o un documento de igual fuerza, o que obligue al interesado a comparecer periódicamente ante la jurisdicción respectiva, acompañado de las actuaciones del proceso que suministren pruebas o al menos indicios racionales de la culpabilidad de la persona de que se trate.</w:t>
      </w:r>
    </w:p>
    <w:p w:rsidR="009C5617" w:rsidRPr="00C440F2" w:rsidRDefault="009C5617" w:rsidP="00C440F2"/>
    <w:p w:rsidR="009C5617" w:rsidRPr="00C440F2" w:rsidRDefault="005F6E48" w:rsidP="00C440F2">
      <w:r w:rsidRPr="00C440F2">
        <w:t>2.- La filiación del individuo reclamado o las señas o circunstancias que puedan servir para identificarlo.</w:t>
      </w:r>
    </w:p>
    <w:p w:rsidR="009C5617" w:rsidRPr="00C440F2" w:rsidRDefault="009C5617" w:rsidP="00C440F2"/>
    <w:p w:rsidR="009C5617" w:rsidRPr="00C440F2" w:rsidRDefault="005F6E48" w:rsidP="00C440F2">
      <w:r w:rsidRPr="00C440F2">
        <w:t>3.- Copia auténtica de las disposiciones que establezcan la calificación legal del hecho que motiva la solicitud de entrega, definan la participación atribuida en él al inculpado y precisen la pena aplicable.</w:t>
      </w:r>
    </w:p>
    <w:p w:rsidR="009C5617" w:rsidRPr="00C440F2" w:rsidRDefault="009C5617" w:rsidP="00C440F2"/>
    <w:p w:rsidR="009C5617" w:rsidRPr="00C440F2" w:rsidRDefault="005F6E48" w:rsidP="00C440F2">
      <w:r w:rsidRPr="00C440F2">
        <w:t xml:space="preserve">Artículo 366. La extradición puede solicitarse telegráficamente y, en ese caso, los documentos mencionados en el artículo anterior se presentarán al país requerido o a su legación o consulado general en el país </w:t>
      </w:r>
      <w:proofErr w:type="spellStart"/>
      <w:r w:rsidRPr="00C440F2">
        <w:t>requeriente</w:t>
      </w:r>
      <w:proofErr w:type="spellEnd"/>
      <w:r w:rsidRPr="00C440F2">
        <w:t>, dentro de los dos meses siguientes a la detención del inculpado. En su defecto será puesto en libertad.</w:t>
      </w:r>
    </w:p>
    <w:p w:rsidR="009C5617" w:rsidRPr="00C440F2" w:rsidRDefault="009C5617" w:rsidP="00C440F2"/>
    <w:p w:rsidR="009C5617" w:rsidRPr="00C440F2" w:rsidRDefault="005F6E48" w:rsidP="00C440F2">
      <w:r w:rsidRPr="00C440F2">
        <w:t xml:space="preserve">Artículo 367. Si el Estado </w:t>
      </w:r>
      <w:proofErr w:type="spellStart"/>
      <w:r w:rsidRPr="00C440F2">
        <w:t>requeriente</w:t>
      </w:r>
      <w:proofErr w:type="spellEnd"/>
      <w:r w:rsidRPr="00C440F2">
        <w:t xml:space="preserve"> no dispone de la persona reclamada dentro de los tres meses siguientes a haber quedado a sus órdenes, será puesta también en libertad.</w:t>
      </w:r>
    </w:p>
    <w:p w:rsidR="009C5617" w:rsidRPr="00C440F2" w:rsidRDefault="009C5617" w:rsidP="00C440F2"/>
    <w:p w:rsidR="009C5617" w:rsidRPr="00C440F2" w:rsidRDefault="005F6E48" w:rsidP="00C440F2">
      <w:r w:rsidRPr="00C440F2">
        <w:t>Artículo 368. El detenido podrá utilizar, en el Estado a que se haga la solicitud de extradición, todos los medios legales concedidos a los nacionales para recobrar su libertad, fundando su ejercicio en las disposiciones de este Código.</w:t>
      </w:r>
    </w:p>
    <w:p w:rsidR="009C5617" w:rsidRPr="00C440F2" w:rsidRDefault="009C5617" w:rsidP="00C440F2"/>
    <w:p w:rsidR="009C5617" w:rsidRPr="00C440F2" w:rsidRDefault="005F6E48" w:rsidP="00C440F2">
      <w:r w:rsidRPr="00C440F2">
        <w:t>Artículo 369. También podrá el detenido, a partir desde ese hecho, utilizar los recursos legales que procedan, en el Estado que pida la extradición, contra las calificaciones y resoluciones en que se funde.</w:t>
      </w:r>
    </w:p>
    <w:p w:rsidR="009C5617" w:rsidRPr="00C440F2" w:rsidRDefault="009C5617" w:rsidP="00C440F2"/>
    <w:p w:rsidR="009C5617" w:rsidRPr="00C440F2" w:rsidRDefault="005F6E48" w:rsidP="00C440F2">
      <w:r w:rsidRPr="00C440F2">
        <w:t>Artículo 370. La entrega debe hacerse con todos los objetos que se encontraren en poder de la persona reclamada, ya sean producto del delito imputado, ya piezas que puedan servir para prueba del mismo, en cuanto fuere practicable con arreglo a las leyes del Estado que la efectúa, y respetando debidamente los derechos de tercero.</w:t>
      </w:r>
    </w:p>
    <w:p w:rsidR="009C5617" w:rsidRPr="00C440F2" w:rsidRDefault="009C5617" w:rsidP="00C440F2"/>
    <w:p w:rsidR="009C5617" w:rsidRPr="00C440F2" w:rsidRDefault="005F6E48" w:rsidP="00C440F2">
      <w:r w:rsidRPr="00C440F2">
        <w:t>Artículo 371. La entrega de los objetos a que se refiere el artículo anterior podrá hacerse, si la pidiere el Estado solicitante de la extradición, aunque el detenido muera o se evada antes de efectuarla.</w:t>
      </w:r>
    </w:p>
    <w:p w:rsidR="009C5617" w:rsidRPr="00C440F2" w:rsidRDefault="005F6E48" w:rsidP="00C440F2">
      <w:r w:rsidRPr="00C440F2">
        <w:t xml:space="preserve">Artículo 372. Los gastos de detención y entrega serán de cuenta del Estado </w:t>
      </w:r>
      <w:proofErr w:type="spellStart"/>
      <w:r w:rsidRPr="00C440F2">
        <w:t>requeriente</w:t>
      </w:r>
      <w:proofErr w:type="spellEnd"/>
      <w:r w:rsidRPr="00C440F2">
        <w:t>, pero no tendrá que sufragar ninguno por los servicios que prestaren los empleados públicos con sueldo del Gobierno a quien se pida la extradición.</w:t>
      </w:r>
    </w:p>
    <w:p w:rsidR="009C5617" w:rsidRPr="00C440F2" w:rsidRDefault="009C5617" w:rsidP="00C440F2"/>
    <w:p w:rsidR="009C5617" w:rsidRPr="00C440F2" w:rsidRDefault="005F6E48" w:rsidP="00C440F2">
      <w:r w:rsidRPr="00C440F2">
        <w:t>Artículo 373. El importe de los servicios prestados por empleados públicos u oficiales que sólo perciban derechos o emolumentos, no excederá de los que habitualmente cobraren por esas diligencias o servicios según las leyes del país en que residan.</w:t>
      </w:r>
    </w:p>
    <w:p w:rsidR="009C5617" w:rsidRPr="00C440F2" w:rsidRDefault="009C5617" w:rsidP="00C440F2"/>
    <w:p w:rsidR="009C5617" w:rsidRPr="00C440F2" w:rsidRDefault="005F6E48" w:rsidP="00C440F2">
      <w:r w:rsidRPr="00C440F2">
        <w:t>Artículo 374. Toda responsabilidad que pueda originarse del hecho de la detención provisional, será de cargo del Estado que la solicite.</w:t>
      </w:r>
    </w:p>
    <w:p w:rsidR="009C5617" w:rsidRPr="00C440F2" w:rsidRDefault="009C5617" w:rsidP="00C440F2"/>
    <w:p w:rsidR="009C5617" w:rsidRPr="00C440F2" w:rsidRDefault="005F6E48" w:rsidP="00C440F2">
      <w:r w:rsidRPr="00C440F2">
        <w:t>Artículo 375. El tránsito de la persona extraditada y de sus custodios por el territorio de un tercer Estado contratante, se permitirá mediante la exhibición del ejemplar original o de una copia auténtica del documento que concede la extradición.</w:t>
      </w:r>
    </w:p>
    <w:p w:rsidR="009C5617" w:rsidRPr="00C440F2" w:rsidRDefault="009C5617" w:rsidP="00C440F2"/>
    <w:p w:rsidR="009C5617" w:rsidRPr="00C440F2" w:rsidRDefault="005F6E48" w:rsidP="00C440F2">
      <w:r w:rsidRPr="00C440F2">
        <w:t>Artículo 376. El Estado que obtenga la extradición de un acusado que fuere luego absuelto, estará obligado a comunicar al que la concedió una copia auténtica del fallo.</w:t>
      </w:r>
    </w:p>
    <w:p w:rsidR="009C5617" w:rsidRPr="00C440F2" w:rsidRDefault="009C5617" w:rsidP="00C440F2"/>
    <w:p w:rsidR="009C5617" w:rsidRPr="00C440F2" w:rsidRDefault="005F6E48" w:rsidP="00C440F2">
      <w:r w:rsidRPr="00C440F2">
        <w:t>Artículo 377. La persona entregada no podrá ser detenida en prisión ni juzgada por el Estado contratante a quien se entregue, por un delito distinto del que hubiere motivado la extradición y cometido con anterioridad a la misma, salvo que consienta en ello el Estado requerido, o que permanezca el extraditado libre en el primero tres meses después de juzgado y absuelto por el delito que originó la extradición, o de cumplida la pena de privación de libertad impuesta.</w:t>
      </w:r>
    </w:p>
    <w:p w:rsidR="009C5617" w:rsidRPr="00C440F2" w:rsidRDefault="009C5617" w:rsidP="00C440F2"/>
    <w:p w:rsidR="009C5617" w:rsidRPr="00C440F2" w:rsidRDefault="005F6E48" w:rsidP="00C440F2">
      <w:r w:rsidRPr="00C440F2">
        <w:t>Artículo 378. En ningún caso se impondrá o ejecutará la pena de muerte por el delito que hubiese sido causa de la extradición.</w:t>
      </w:r>
    </w:p>
    <w:p w:rsidR="009C5617" w:rsidRPr="00C440F2" w:rsidRDefault="009C5617" w:rsidP="00C440F2"/>
    <w:p w:rsidR="009C5617" w:rsidRPr="00C440F2" w:rsidRDefault="005F6E48" w:rsidP="00C440F2">
      <w:r w:rsidRPr="00C440F2">
        <w:t>Artículo 379. Siempre que proceda el abono de la prisión preventiva, se computará como tal el tiempo transcurrido desde la detención del extraditado en el Estado a quien se le haya pedido.</w:t>
      </w:r>
    </w:p>
    <w:p w:rsidR="009C5617" w:rsidRPr="00C440F2" w:rsidRDefault="009C5617" w:rsidP="00C440F2"/>
    <w:p w:rsidR="009C5617" w:rsidRPr="00C440F2" w:rsidRDefault="005F6E48" w:rsidP="00C440F2">
      <w:r w:rsidRPr="00C440F2">
        <w:t xml:space="preserve">Artículo 380. El detenido será puesto en libertad, si el Estado </w:t>
      </w:r>
      <w:proofErr w:type="spellStart"/>
      <w:r w:rsidRPr="00C440F2">
        <w:t>requeriente</w:t>
      </w:r>
      <w:proofErr w:type="spellEnd"/>
      <w:r w:rsidRPr="00C440F2">
        <w:t xml:space="preserve"> no presentase la solicitud de extradición en un plazo razonable, dentro del menor tiempo posible, habida cuenta de la distancia y las facilidades de comunicaciones postales entre los dos países, después del arresto provisional.</w:t>
      </w:r>
    </w:p>
    <w:p w:rsidR="009C5617" w:rsidRPr="00C440F2" w:rsidRDefault="009C5617" w:rsidP="00C440F2"/>
    <w:p w:rsidR="009C5617" w:rsidRPr="00C440F2" w:rsidRDefault="005F6E48" w:rsidP="00C440F2">
      <w:r w:rsidRPr="00C440F2">
        <w:t>Artículo 381. Negada la extradición de una persona, no se puede volver a solicitar por el mismo delito.</w:t>
      </w:r>
    </w:p>
    <w:p w:rsidR="009C5617" w:rsidRPr="00C440F2" w:rsidRDefault="009C5617" w:rsidP="00C440F2"/>
    <w:p w:rsidR="009C5617" w:rsidRPr="00C440F2" w:rsidRDefault="005F6E48" w:rsidP="00C440F2">
      <w:r w:rsidRPr="00C440F2">
        <w:t>TITULO CUARTO</w:t>
      </w:r>
    </w:p>
    <w:p w:rsidR="009C5617" w:rsidRPr="00C440F2" w:rsidRDefault="009C5617" w:rsidP="00C440F2"/>
    <w:p w:rsidR="009C5617" w:rsidRPr="00C440F2" w:rsidRDefault="005F6E48" w:rsidP="00C440F2">
      <w:r w:rsidRPr="00C440F2">
        <w:t>DEL DERECHO DE COMPARECER </w:t>
      </w:r>
    </w:p>
    <w:p w:rsidR="009C5617" w:rsidRPr="00C440F2" w:rsidRDefault="005F6E48" w:rsidP="00C440F2">
      <w:r w:rsidRPr="00C440F2">
        <w:t>EN JUICIO Y SUS MODALIDADES</w:t>
      </w:r>
    </w:p>
    <w:p w:rsidR="009C5617" w:rsidRPr="00C440F2" w:rsidRDefault="009C5617" w:rsidP="00C440F2"/>
    <w:p w:rsidR="009C5617" w:rsidRPr="00C440F2" w:rsidRDefault="005F6E48" w:rsidP="00C440F2">
      <w:r w:rsidRPr="00C440F2">
        <w:t>Artículo 382. Los nacionales de cada Estado contratante gozarán en cada uno de los otros del beneficio de defensa por pobre, en las mismas condiciones que los naturales.</w:t>
      </w:r>
    </w:p>
    <w:p w:rsidR="009C5617" w:rsidRPr="00C440F2" w:rsidRDefault="009C5617" w:rsidP="00C440F2"/>
    <w:p w:rsidR="009C5617" w:rsidRPr="00C440F2" w:rsidRDefault="005F6E48" w:rsidP="00C440F2">
      <w:r w:rsidRPr="00C440F2">
        <w:t>Artículo 383. No se hará distinción entre nacionales y extranjeros en los Estados contratantes en cuanto a la prestación de la fianza para comparecer en juicio.</w:t>
      </w:r>
    </w:p>
    <w:p w:rsidR="009C5617" w:rsidRPr="00C440F2" w:rsidRDefault="005F6E48" w:rsidP="00C440F2">
      <w:r w:rsidRPr="00C440F2">
        <w:t>Artículo 384. Los extranjeros pertenecientes a un Estado contratante podrán ejercitar en los demás la acción pública en materia penal, en iguales condiciones que los nacionales.</w:t>
      </w:r>
    </w:p>
    <w:p w:rsidR="009C5617" w:rsidRPr="00C440F2" w:rsidRDefault="009C5617" w:rsidP="00C440F2"/>
    <w:p w:rsidR="009C5617" w:rsidRPr="00C440F2" w:rsidRDefault="005F6E48" w:rsidP="00C440F2">
      <w:r w:rsidRPr="00C440F2">
        <w:t>Artículo 385. Tampoco necesitarán esos extranjeros prestar fianza para querellarse por acción privada, en los casos en que no se exija a los nacionales.</w:t>
      </w:r>
    </w:p>
    <w:p w:rsidR="009C5617" w:rsidRPr="00C440F2" w:rsidRDefault="009C5617" w:rsidP="00C440F2"/>
    <w:p w:rsidR="009C5617" w:rsidRPr="00C440F2" w:rsidRDefault="005F6E48" w:rsidP="00C440F2">
      <w:r w:rsidRPr="00C440F2">
        <w:t xml:space="preserve">Artículo 386. Ninguno de los Estados contratantes impondrá a los nacionales de otro la caución </w:t>
      </w:r>
      <w:proofErr w:type="spellStart"/>
      <w:r w:rsidRPr="00C440F2">
        <w:t>judicio</w:t>
      </w:r>
      <w:proofErr w:type="spellEnd"/>
      <w:r w:rsidRPr="00C440F2">
        <w:t xml:space="preserve"> </w:t>
      </w:r>
      <w:proofErr w:type="spellStart"/>
      <w:r w:rsidRPr="00C440F2">
        <w:t>sisti</w:t>
      </w:r>
      <w:proofErr w:type="spellEnd"/>
      <w:r w:rsidRPr="00C440F2">
        <w:t xml:space="preserve"> o el </w:t>
      </w:r>
      <w:proofErr w:type="spellStart"/>
      <w:r w:rsidRPr="00C440F2">
        <w:t>onus</w:t>
      </w:r>
      <w:proofErr w:type="spellEnd"/>
      <w:r w:rsidRPr="00C440F2">
        <w:t xml:space="preserve"> </w:t>
      </w:r>
      <w:proofErr w:type="spellStart"/>
      <w:r w:rsidRPr="00C440F2">
        <w:t>probandi</w:t>
      </w:r>
      <w:proofErr w:type="spellEnd"/>
      <w:r w:rsidRPr="00C440F2">
        <w:t>, en los casos en que no se exijan a sus propios naturales.</w:t>
      </w:r>
    </w:p>
    <w:p w:rsidR="009C5617" w:rsidRPr="00C440F2" w:rsidRDefault="009C5617" w:rsidP="00C440F2"/>
    <w:p w:rsidR="009C5617" w:rsidRPr="00C440F2" w:rsidRDefault="005F6E48" w:rsidP="00C440F2">
      <w:r w:rsidRPr="00C440F2">
        <w:t>Artículo 387. No se autorizarán embargos preventivos, ni fianza de cárcel segura ni otras medidas procesales de índole análoga, respecto de los nacionales de los Estados contratantes, por su sola condición de extranjeros.</w:t>
      </w:r>
    </w:p>
    <w:p w:rsidR="009C5617" w:rsidRPr="00C440F2" w:rsidRDefault="009C5617" w:rsidP="00C440F2"/>
    <w:p w:rsidR="009C5617" w:rsidRPr="00C440F2" w:rsidRDefault="005F6E48" w:rsidP="00C440F2">
      <w:r w:rsidRPr="00C440F2">
        <w:t>TITULO QUINTO</w:t>
      </w:r>
    </w:p>
    <w:p w:rsidR="009C5617" w:rsidRPr="00C440F2" w:rsidRDefault="009C5617" w:rsidP="00C440F2"/>
    <w:p w:rsidR="009C5617" w:rsidRPr="00C440F2" w:rsidRDefault="005F6E48" w:rsidP="00C440F2">
      <w:r w:rsidRPr="00C440F2">
        <w:t>DE LOS EXHORTOS O COMISIONES</w:t>
      </w:r>
    </w:p>
    <w:p w:rsidR="009C5617" w:rsidRPr="00C440F2" w:rsidRDefault="005F6E48" w:rsidP="00C440F2">
      <w:r w:rsidRPr="00C440F2">
        <w:t>ROGATORIAS</w:t>
      </w:r>
    </w:p>
    <w:p w:rsidR="009C5617" w:rsidRPr="00C440F2" w:rsidRDefault="009C5617" w:rsidP="00C440F2"/>
    <w:p w:rsidR="009C5617" w:rsidRPr="00C440F2" w:rsidRDefault="005F6E48" w:rsidP="00C440F2">
      <w:r w:rsidRPr="00C440F2">
        <w:t xml:space="preserve">Artículo 388. Toda diligencia judicial que un Estado contratante necesite practicar en otro, se efectuará mediante exhorto o comisión rogatoria </w:t>
      </w:r>
      <w:proofErr w:type="gramStart"/>
      <w:r w:rsidRPr="00C440F2">
        <w:t>cursado</w:t>
      </w:r>
      <w:proofErr w:type="gramEnd"/>
      <w:r w:rsidRPr="00C440F2">
        <w:t xml:space="preserve"> por la vía diplomática. Sin embargo, los Estados contratantes podrán pactar o aceptar entre sí, en materia civil o criminal, cualquiera otra forma de transmisión.</w:t>
      </w:r>
    </w:p>
    <w:p w:rsidR="009C5617" w:rsidRPr="00C440F2" w:rsidRDefault="009C5617" w:rsidP="00C440F2"/>
    <w:p w:rsidR="009C5617" w:rsidRPr="00C440F2" w:rsidRDefault="005F6E48" w:rsidP="00C440F2">
      <w:r w:rsidRPr="00C440F2">
        <w:t>Artículo 389. Al juez exhortante corresponde decidir respecto a su competencia y a la legalidad y oportunidad del acto o prueba, sin perjuicio de la jurisdicción del juez exhortado.</w:t>
      </w:r>
    </w:p>
    <w:p w:rsidR="009C5617" w:rsidRPr="00C440F2" w:rsidRDefault="009C5617" w:rsidP="00C440F2"/>
    <w:p w:rsidR="009C5617" w:rsidRPr="00C440F2" w:rsidRDefault="005F6E48" w:rsidP="00C440F2">
      <w:r w:rsidRPr="00C440F2">
        <w:t xml:space="preserve">Artículo 390. El juez exhortado resolverá sobre su propia competencia </w:t>
      </w:r>
      <w:proofErr w:type="spellStart"/>
      <w:r w:rsidRPr="00C440F2">
        <w:t>ratione</w:t>
      </w:r>
      <w:proofErr w:type="spellEnd"/>
      <w:r w:rsidRPr="00C440F2">
        <w:t xml:space="preserve"> </w:t>
      </w:r>
      <w:proofErr w:type="spellStart"/>
      <w:r w:rsidRPr="00C440F2">
        <w:t>materiae</w:t>
      </w:r>
      <w:proofErr w:type="spellEnd"/>
      <w:r w:rsidRPr="00C440F2">
        <w:t xml:space="preserve"> para el acto que se le encarga.</w:t>
      </w:r>
    </w:p>
    <w:p w:rsidR="009C5617" w:rsidRPr="00C440F2" w:rsidRDefault="009C5617" w:rsidP="00C440F2"/>
    <w:p w:rsidR="009C5617" w:rsidRPr="00C440F2" w:rsidRDefault="005F6E48" w:rsidP="00C440F2">
      <w:r w:rsidRPr="00C440F2">
        <w:t>Artículo 391. El que reciba el exhorto o comisión rogatoria debe ajustarse, en cuanto a su objeto, a la ley del comitente, y en cuanto a la forma de cumplirlo, a la suya propia.</w:t>
      </w:r>
    </w:p>
    <w:p w:rsidR="009C5617" w:rsidRPr="00C440F2" w:rsidRDefault="009C5617" w:rsidP="00C440F2"/>
    <w:p w:rsidR="009C5617" w:rsidRPr="00C440F2" w:rsidRDefault="005F6E48" w:rsidP="00C440F2">
      <w:r w:rsidRPr="00C440F2">
        <w:t>Artículo 392. El exhorto será redactado en la lengua del Estado exhortante y será acompañado de una traducción hecha en la lengua del Estado exhortado, debidamente certificada por intérprete juramentado.</w:t>
      </w:r>
    </w:p>
    <w:p w:rsidR="009C5617" w:rsidRPr="00C440F2" w:rsidRDefault="009C5617" w:rsidP="00C440F2"/>
    <w:p w:rsidR="009C5617" w:rsidRPr="00C440F2" w:rsidRDefault="005F6E48" w:rsidP="00C440F2">
      <w:r w:rsidRPr="00C440F2">
        <w:t>Artículo 393. Los interesados en la ejecución de los exhortos y cartas rogatorias de naturaleza privada deberán constituir apoderados, siendo de su cuenta los gastos que estos apoderados y las diligencias ocasionen.</w:t>
      </w:r>
    </w:p>
    <w:p w:rsidR="009C5617" w:rsidRPr="00C440F2" w:rsidRDefault="009C5617" w:rsidP="00C440F2"/>
    <w:p w:rsidR="009C5617" w:rsidRPr="00C440F2" w:rsidRDefault="005F6E48" w:rsidP="00C440F2">
      <w:r w:rsidRPr="00C440F2">
        <w:t>TITULO SEXTO</w:t>
      </w:r>
    </w:p>
    <w:p w:rsidR="009C5617" w:rsidRPr="00C440F2" w:rsidRDefault="009C5617" w:rsidP="00C440F2"/>
    <w:p w:rsidR="009C5617" w:rsidRPr="00C440F2" w:rsidRDefault="005F6E48" w:rsidP="00C440F2">
      <w:r w:rsidRPr="00C440F2">
        <w:t>DE LAS EXCEPCIONES QUE TIENEN</w:t>
      </w:r>
    </w:p>
    <w:p w:rsidR="009C5617" w:rsidRPr="00C440F2" w:rsidRDefault="005F6E48" w:rsidP="00C440F2">
      <w:proofErr w:type="spellStart"/>
      <w:r w:rsidRPr="00C440F2">
        <w:t>CARACTER</w:t>
      </w:r>
      <w:proofErr w:type="spellEnd"/>
      <w:r w:rsidRPr="00C440F2">
        <w:t xml:space="preserve"> INTERNACIONAL</w:t>
      </w:r>
    </w:p>
    <w:p w:rsidR="009C5617" w:rsidRPr="00C440F2" w:rsidRDefault="009C5617" w:rsidP="00C440F2"/>
    <w:p w:rsidR="009C5617" w:rsidRPr="00C440F2" w:rsidRDefault="005F6E48" w:rsidP="00C440F2">
      <w:r w:rsidRPr="00C440F2">
        <w:t>Artículo 394. La litis pendencia por pleito en otro de los Estados contratantes podrá alegarse en materia civil, cuando la sentencia que se dicte en uno de ellos haya de producir en el otro los efectos de cosa juzgada.</w:t>
      </w:r>
    </w:p>
    <w:p w:rsidR="009C5617" w:rsidRPr="00C440F2" w:rsidRDefault="009C5617" w:rsidP="00C440F2"/>
    <w:p w:rsidR="009C5617" w:rsidRPr="00C440F2" w:rsidRDefault="005F6E48" w:rsidP="00C440F2">
      <w:r w:rsidRPr="00C440F2">
        <w:t>Artículo 395. En asuntos penales no podrá alegarse la excepción de litis pendencia por causa pendiente en otro Estado contratante.</w:t>
      </w:r>
    </w:p>
    <w:p w:rsidR="009C5617" w:rsidRPr="00C440F2" w:rsidRDefault="005F6E48" w:rsidP="00C440F2">
      <w:r w:rsidRPr="00C440F2">
        <w:t>Artículo 396. La excepción de cosa juzgada que se funde en sentencia de otro Estado contratante, sólo podrá alegarse cuando se haya dictado la sentencia con la comparecencia de las partes o sus representantes legítimos, sin que se haya suscitado cuestión de competencia del tribunal extranjero basada en disposiciones de este Código.</w:t>
      </w:r>
    </w:p>
    <w:p w:rsidR="009C5617" w:rsidRPr="00C440F2" w:rsidRDefault="009C5617" w:rsidP="00C440F2"/>
    <w:p w:rsidR="009C5617" w:rsidRPr="00C440F2" w:rsidRDefault="005F6E48" w:rsidP="00C440F2">
      <w:r w:rsidRPr="00C440F2">
        <w:t>Artículo 397. En todos los casos de relaciones jurídicas sometidas a este Código, podrán promoverse cuestiones de competencia por declinatoria fundada en sus preceptos.</w:t>
      </w:r>
    </w:p>
    <w:p w:rsidR="009C5617" w:rsidRPr="00C440F2" w:rsidRDefault="009C5617" w:rsidP="00C440F2"/>
    <w:p w:rsidR="009C5617" w:rsidRPr="00C440F2" w:rsidRDefault="005F6E48" w:rsidP="00C440F2">
      <w:r w:rsidRPr="00C440F2">
        <w:t xml:space="preserve">TITULO </w:t>
      </w:r>
      <w:proofErr w:type="spellStart"/>
      <w:r w:rsidRPr="00C440F2">
        <w:t>SEPTIMO</w:t>
      </w:r>
      <w:proofErr w:type="spellEnd"/>
    </w:p>
    <w:p w:rsidR="009C5617" w:rsidRPr="00C440F2" w:rsidRDefault="009C5617" w:rsidP="00C440F2"/>
    <w:p w:rsidR="009C5617" w:rsidRPr="00C440F2" w:rsidRDefault="005F6E48" w:rsidP="00C440F2">
      <w:r w:rsidRPr="00C440F2">
        <w:t>DE LA PRUEBA</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DISPOSICIONES GENERALES SOBRE LA PRUEBA</w:t>
      </w:r>
    </w:p>
    <w:p w:rsidR="009C5617" w:rsidRPr="00C440F2" w:rsidRDefault="009C5617" w:rsidP="00C440F2"/>
    <w:p w:rsidR="009C5617" w:rsidRPr="00C440F2" w:rsidRDefault="005F6E48" w:rsidP="00C440F2">
      <w:r w:rsidRPr="00C440F2">
        <w:t>Artículo 398. La ley que rija el delito o la relación de derecho objeto del juicio civil o mercantil, determina a quien incumbe la prueba.</w:t>
      </w:r>
    </w:p>
    <w:p w:rsidR="009C5617" w:rsidRPr="00C440F2" w:rsidRDefault="009C5617" w:rsidP="00C440F2"/>
    <w:p w:rsidR="009C5617" w:rsidRPr="00C440F2" w:rsidRDefault="005F6E48" w:rsidP="00C440F2">
      <w:r w:rsidRPr="00C440F2">
        <w:t>Artículo 399. Para decidir los medios de prueba que pueden utilizarse en cada caso, es competente la ley del lugar en que se ha realizado el acto o hecho que se trate de probar, exceptuándose los no autorizados por la ley del lugar en que se sigue el juicio.</w:t>
      </w:r>
    </w:p>
    <w:p w:rsidR="009C5617" w:rsidRPr="00C440F2" w:rsidRDefault="009C5617" w:rsidP="00C440F2"/>
    <w:p w:rsidR="009C5617" w:rsidRPr="00C440F2" w:rsidRDefault="005F6E48" w:rsidP="00C440F2">
      <w:r w:rsidRPr="00C440F2">
        <w:t>Artículo 400. La forma en que ha de practicarse toda prueba se regula por la ley vigente en el lugar en que se lleva a cabo.</w:t>
      </w:r>
    </w:p>
    <w:p w:rsidR="009C5617" w:rsidRPr="00C440F2" w:rsidRDefault="009C5617" w:rsidP="00C440F2"/>
    <w:p w:rsidR="009C5617" w:rsidRPr="00C440F2" w:rsidRDefault="005F6E48" w:rsidP="00C440F2">
      <w:r w:rsidRPr="00C440F2">
        <w:t>Artículo 401. La apreciación de la prueba depende de la ley del juzgador.</w:t>
      </w:r>
    </w:p>
    <w:p w:rsidR="009C5617" w:rsidRPr="00C440F2" w:rsidRDefault="009C5617" w:rsidP="00C440F2"/>
    <w:p w:rsidR="009C5617" w:rsidRPr="00C440F2" w:rsidRDefault="005F6E48" w:rsidP="00C440F2">
      <w:r w:rsidRPr="00C440F2">
        <w:t>Artículo 402. Los documentos otorgados en cada uno de los Estados contratantes, tendrán en los otros el mismo valor en juicio que los otorgados en ellos, si reúnen los requisitos siguientes:</w:t>
      </w:r>
    </w:p>
    <w:p w:rsidR="009C5617" w:rsidRPr="00C440F2" w:rsidRDefault="009C5617" w:rsidP="00C440F2"/>
    <w:p w:rsidR="009C5617" w:rsidRPr="00C440F2" w:rsidRDefault="005F6E48" w:rsidP="00C440F2">
      <w:r w:rsidRPr="00C440F2">
        <w:t>1.- Que el asunto o materia del acto o contrato sea lícito y permitido por las leyes del país del otorgamiento y de aquel en que el documento se utiliza;</w:t>
      </w:r>
    </w:p>
    <w:p w:rsidR="009C5617" w:rsidRPr="00C440F2" w:rsidRDefault="009C5617" w:rsidP="00C440F2"/>
    <w:p w:rsidR="009C5617" w:rsidRPr="00C440F2" w:rsidRDefault="005F6E48" w:rsidP="00C440F2">
      <w:r w:rsidRPr="00C440F2">
        <w:t>2.- Que los otorgantes tengan aptitud y capacidad legal para obligarse conforme a su ley personal;</w:t>
      </w:r>
    </w:p>
    <w:p w:rsidR="009C5617" w:rsidRPr="00C440F2" w:rsidRDefault="009C5617" w:rsidP="00C440F2"/>
    <w:p w:rsidR="009C5617" w:rsidRPr="00C440F2" w:rsidRDefault="005F6E48" w:rsidP="00C440F2">
      <w:r w:rsidRPr="00C440F2">
        <w:t>3.- Que en su otorgamiento se hayan observado las formas y solemnidades establecidas en el país donde se han verificado los actos o contratos; y,</w:t>
      </w:r>
    </w:p>
    <w:p w:rsidR="009C5617" w:rsidRPr="00C440F2" w:rsidRDefault="009C5617" w:rsidP="00C440F2"/>
    <w:p w:rsidR="009C5617" w:rsidRPr="00C440F2" w:rsidRDefault="005F6E48" w:rsidP="00C440F2">
      <w:r w:rsidRPr="00C440F2">
        <w:t>4.- Que el documento esté legalizado y llene los demás requisitos necesarios para su autenticidad en el lugar donde se emplea.</w:t>
      </w:r>
    </w:p>
    <w:p w:rsidR="009C5617" w:rsidRPr="00C440F2" w:rsidRDefault="009C5617" w:rsidP="00C440F2"/>
    <w:p w:rsidR="009C5617" w:rsidRPr="00C440F2" w:rsidRDefault="005F6E48" w:rsidP="00C440F2">
      <w:r w:rsidRPr="00C440F2">
        <w:t>Artículo 403. La fuerza ejecutiva de un documento se subordina al derecho local.</w:t>
      </w:r>
    </w:p>
    <w:p w:rsidR="009C5617" w:rsidRPr="00C440F2" w:rsidRDefault="009C5617" w:rsidP="00C440F2"/>
    <w:p w:rsidR="009C5617" w:rsidRPr="00C440F2" w:rsidRDefault="005F6E48" w:rsidP="00C440F2">
      <w:r w:rsidRPr="00C440F2">
        <w:t>Artículo 404. La capacidad de los testigos y su recusación dependen de la ley a que se someta la relación de derecho objeto del juicio.</w:t>
      </w:r>
    </w:p>
    <w:p w:rsidR="009C5617" w:rsidRPr="00C440F2" w:rsidRDefault="009C5617" w:rsidP="00C440F2"/>
    <w:p w:rsidR="009C5617" w:rsidRPr="00C440F2" w:rsidRDefault="005F6E48" w:rsidP="00C440F2">
      <w:r w:rsidRPr="00C440F2">
        <w:t>Artículo 405. La forma del juramento se ajustará a la ley del juez o tribunal ante quien se preste; y su eficacia, a la que rija el hecho sobre el cual se jura.</w:t>
      </w:r>
    </w:p>
    <w:p w:rsidR="009C5617" w:rsidRPr="00C440F2" w:rsidRDefault="009C5617" w:rsidP="00C440F2"/>
    <w:p w:rsidR="009C5617" w:rsidRPr="00C440F2" w:rsidRDefault="005F6E48" w:rsidP="00C440F2">
      <w:r w:rsidRPr="00C440F2">
        <w:t>Artículo 406. Las presunciones derivadas de un hecho se sujetan a la ley del lugar en que se realiza el hecho de que nacen.</w:t>
      </w:r>
    </w:p>
    <w:p w:rsidR="009C5617" w:rsidRPr="00C440F2" w:rsidRDefault="005F6E48" w:rsidP="00C440F2">
      <w:r w:rsidRPr="00C440F2">
        <w:t>Artículo 407. La prueba indiciaria depende de la ley del juez o tribunal.</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REGLAS ESPECIALES SOBRE LA PRUEBA</w:t>
      </w:r>
    </w:p>
    <w:p w:rsidR="009C5617" w:rsidRPr="00C440F2" w:rsidRDefault="005F6E48" w:rsidP="00C440F2">
      <w:r w:rsidRPr="00C440F2">
        <w:t>DE LEYES EXTRANJERAS</w:t>
      </w:r>
    </w:p>
    <w:p w:rsidR="009C5617" w:rsidRPr="00C440F2" w:rsidRDefault="009C5617" w:rsidP="00C440F2"/>
    <w:p w:rsidR="009C5617" w:rsidRPr="00C440F2" w:rsidRDefault="005F6E48" w:rsidP="00C440F2">
      <w:r w:rsidRPr="00C440F2">
        <w:lastRenderedPageBreak/>
        <w:t>Artículo 408. Los jueces y tribunales de cada Estado contratante aplicarán de oficio, cuando proceda, las leyes de los demás, sin perjuicio de los medios probatorios a que este capítulo se refiere.</w:t>
      </w:r>
    </w:p>
    <w:p w:rsidR="009C5617" w:rsidRPr="00C440F2" w:rsidRDefault="009C5617" w:rsidP="00C440F2"/>
    <w:p w:rsidR="009C5617" w:rsidRPr="00C440F2" w:rsidRDefault="005F6E48" w:rsidP="00C440F2">
      <w:r w:rsidRPr="00C440F2">
        <w:t>Artículo 409. La parte que invoque la aplicación del derecho de cualquier Estado contratante en uno de los otros, o disienta de ella, podrá justificar su texto, vigencia y sentido, mediante certificación de dos abogados en ejercicio en el país de cuya legislación se trate, que deberá presentarse debidamente legalizada.</w:t>
      </w:r>
    </w:p>
    <w:p w:rsidR="009C5617" w:rsidRPr="00C440F2" w:rsidRDefault="009C5617" w:rsidP="00C440F2"/>
    <w:p w:rsidR="009C5617" w:rsidRPr="00C440F2" w:rsidRDefault="005F6E48" w:rsidP="00C440F2">
      <w:r w:rsidRPr="00C440F2">
        <w:t>Artículo 410. A falta de prueba o si el juez o el tribunal por cualquier razón la estimaren insuficiente, podrán solicitar de oficio, antes de resolver, por la vía diplomática, que el Estado de cuya legislación se trate proporcione un informe sobre el texto, vigencia y sentido del derecho aplicable.</w:t>
      </w:r>
    </w:p>
    <w:p w:rsidR="009C5617" w:rsidRPr="00C440F2" w:rsidRDefault="009C5617" w:rsidP="00C440F2"/>
    <w:p w:rsidR="009C5617" w:rsidRPr="00C440F2" w:rsidRDefault="005F6E48" w:rsidP="00C440F2">
      <w:r w:rsidRPr="00C440F2">
        <w:t>Artículo 411. Cada Estado contratante se obliga a suministrar a los otros, en el más breve plazo posible, la información a que el artículo anterior se refiere y que deberá proceder de su Tribunal Supremo o de cualquiera de sus Salas o Secciones, o del Ministerio Fiscal, o de la Secretaría o Ministerio de Justicia.</w:t>
      </w:r>
    </w:p>
    <w:p w:rsidR="009C5617" w:rsidRPr="00C440F2" w:rsidRDefault="009C5617" w:rsidP="00C440F2"/>
    <w:p w:rsidR="009C5617" w:rsidRPr="00C440F2" w:rsidRDefault="005F6E48" w:rsidP="00C440F2">
      <w:r w:rsidRPr="00C440F2">
        <w:t>TITULO OCTAVO</w:t>
      </w:r>
    </w:p>
    <w:p w:rsidR="009C5617" w:rsidRPr="00C440F2" w:rsidRDefault="009C5617" w:rsidP="00C440F2"/>
    <w:p w:rsidR="009C5617" w:rsidRPr="00C440F2" w:rsidRDefault="005F6E48" w:rsidP="00C440F2">
      <w:r w:rsidRPr="00C440F2">
        <w:t xml:space="preserve">DEL RECURSO DE </w:t>
      </w:r>
      <w:proofErr w:type="spellStart"/>
      <w:r w:rsidRPr="00C440F2">
        <w:t>CASACION</w:t>
      </w:r>
      <w:proofErr w:type="spellEnd"/>
    </w:p>
    <w:p w:rsidR="009C5617" w:rsidRPr="00C440F2" w:rsidRDefault="009C5617" w:rsidP="00C440F2"/>
    <w:p w:rsidR="009C5617" w:rsidRPr="00C440F2" w:rsidRDefault="005F6E48" w:rsidP="00C440F2">
      <w:r w:rsidRPr="00C440F2">
        <w:t>Artículo 412. En todo Estado contratante donde exista el recurso de casación o la institución correspondiente, podrá interponerse por infracción, interpretación errónea o aplicación indebida de una ley de otro Estado contratante, en las mismas condiciones y casos que respecto del derecho nacional.</w:t>
      </w:r>
    </w:p>
    <w:p w:rsidR="009C5617" w:rsidRPr="00C440F2" w:rsidRDefault="009C5617" w:rsidP="00C440F2"/>
    <w:p w:rsidR="009C5617" w:rsidRPr="00C440F2" w:rsidRDefault="005F6E48" w:rsidP="00C440F2">
      <w:r w:rsidRPr="00C440F2">
        <w:t>Artículo 413. Serán aplicables al recurso de casación las reglas establecidas en el capítulo segundo del título anterior, aunque el juez o tribunal inferior haya hecho ya uso de ellas.</w:t>
      </w:r>
    </w:p>
    <w:p w:rsidR="009C5617" w:rsidRPr="00C440F2" w:rsidRDefault="009C5617" w:rsidP="00C440F2"/>
    <w:p w:rsidR="009C5617" w:rsidRPr="00C440F2" w:rsidRDefault="005F6E48" w:rsidP="00C440F2">
      <w:r w:rsidRPr="00C440F2">
        <w:t>TITULO NOVENO</w:t>
      </w:r>
    </w:p>
    <w:p w:rsidR="009C5617" w:rsidRPr="00C440F2" w:rsidRDefault="009C5617" w:rsidP="00C440F2"/>
    <w:p w:rsidR="009C5617" w:rsidRPr="00C440F2" w:rsidRDefault="005F6E48" w:rsidP="00C440F2">
      <w:r w:rsidRPr="00C440F2">
        <w:t>DE LA QUIEBRA O CONCURSO</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LA UNIDAD DE LA QUIEBRA O CONCURSO</w:t>
      </w:r>
    </w:p>
    <w:p w:rsidR="009C5617" w:rsidRPr="00C440F2" w:rsidRDefault="009C5617" w:rsidP="00C440F2"/>
    <w:p w:rsidR="009C5617" w:rsidRPr="00C440F2" w:rsidRDefault="005F6E48" w:rsidP="00C440F2">
      <w:r w:rsidRPr="00C440F2">
        <w:t>Artículo 414. Si el deudor concordatario, concursado o quebrado no tiene más que un domicilio civil o mercantil, no puede haber más que un juicio de procedimientos preventivos de concurso o quiebra, o una suspensión de pagos, o quita y espera, para todos sus bienes y todas sus obligaciones en los Estados contratantes.</w:t>
      </w:r>
    </w:p>
    <w:p w:rsidR="009C5617" w:rsidRPr="00C440F2" w:rsidRDefault="009C5617" w:rsidP="00C440F2"/>
    <w:p w:rsidR="009C5617" w:rsidRPr="00C440F2" w:rsidRDefault="005F6E48" w:rsidP="00C440F2">
      <w:r w:rsidRPr="00C440F2">
        <w:t>Artículo 415. Si una misma persona o sociedad tuviere en más de un Estado contratante varios establecimientos mercantiles enteramente separados económicamente, puede haber tantos juicios de procedimientos preventivos y de quiebra como establecimientos mercantiles.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lastRenderedPageBreak/>
        <w:t>DE LA UNIVERSALIDAD DE LA QUIEBRA</w:t>
      </w:r>
    </w:p>
    <w:p w:rsidR="009C5617" w:rsidRPr="00C440F2" w:rsidRDefault="005F6E48" w:rsidP="00C440F2">
      <w:r w:rsidRPr="00C440F2">
        <w:t>O CONCURSO Y SUS EFECTOS</w:t>
      </w:r>
    </w:p>
    <w:p w:rsidR="009C5617" w:rsidRPr="00C440F2" w:rsidRDefault="009C5617" w:rsidP="00C440F2"/>
    <w:p w:rsidR="009C5617" w:rsidRPr="00C440F2" w:rsidRDefault="005F6E48" w:rsidP="00C440F2">
      <w:r w:rsidRPr="00C440F2">
        <w:t>Artículo 416. La declaratoria de incapacidad del quebrado o concursado tiene en los Estados contratantes efectos extraterritoriales mediante el cumplimiento previo de las formalidades de registro o publicación que exija la legislación de cada uno de ellos.</w:t>
      </w:r>
    </w:p>
    <w:p w:rsidR="009C5617" w:rsidRPr="00C440F2" w:rsidRDefault="009C5617" w:rsidP="00C440F2"/>
    <w:p w:rsidR="009C5617" w:rsidRPr="00C440F2" w:rsidRDefault="005F6E48" w:rsidP="00C440F2">
      <w:r w:rsidRPr="00C440F2">
        <w:t>Artículo 417. El auto de declaratoria de quiebra o concurso dictado en uno de los Estados contratantes, se ejecutará en los otros en los casos y forma establecidos en este Código para las resoluciones judiciales; pero producirá, desde que quede firme y para las personas respecto de las cuales lo estuviere, los efectos de cosa juzgada.</w:t>
      </w:r>
    </w:p>
    <w:p w:rsidR="009C5617" w:rsidRPr="00C440F2" w:rsidRDefault="009C5617" w:rsidP="00C440F2"/>
    <w:p w:rsidR="009C5617" w:rsidRPr="00C440F2" w:rsidRDefault="005F6E48" w:rsidP="00C440F2">
      <w:r w:rsidRPr="00C440F2">
        <w:t>Artículo 418. Las facultades y funciones de los síndicos nombrados en uno de los Estados contratantes con arreglo a las disposiciones de este Código, tendrán efecto extraterritorial en los demás, sin necesidad de trámite alguno local.</w:t>
      </w:r>
    </w:p>
    <w:p w:rsidR="009C5617" w:rsidRPr="00C440F2" w:rsidRDefault="009C5617" w:rsidP="00C440F2"/>
    <w:p w:rsidR="009C5617" w:rsidRPr="00C440F2" w:rsidRDefault="005F6E48" w:rsidP="00C440F2">
      <w:r w:rsidRPr="00C440F2">
        <w:t>Artículo 419. El efecto retroactivo de la declaración de quiebra o concurso y la anulación de ciertos actos por consecuencia de esos juicios, se determinarán por la ley de los mismos y serán aplicables en el territorio de los demás Estados contratantes.</w:t>
      </w:r>
    </w:p>
    <w:p w:rsidR="009C5617" w:rsidRPr="00C440F2" w:rsidRDefault="009C5617" w:rsidP="00C440F2"/>
    <w:p w:rsidR="009C5617" w:rsidRPr="00C440F2" w:rsidRDefault="005F6E48" w:rsidP="00C440F2">
      <w:r w:rsidRPr="00C440F2">
        <w:t>Artículo 420. Las acciones reales y los derechos de la misma índole continuarán sujetos, no obstante la declaración de quiebra o concurso a la ley de la situación de las cosas a que afecten y a la competencia de los jueces del lugar en que éstas se encuentren.</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 xml:space="preserve">DEL CONVENIO Y DE LA </w:t>
      </w:r>
      <w:proofErr w:type="spellStart"/>
      <w:r w:rsidRPr="00C440F2">
        <w:t>REHABILITACION</w:t>
      </w:r>
      <w:proofErr w:type="spellEnd"/>
    </w:p>
    <w:p w:rsidR="009C5617" w:rsidRPr="00C440F2" w:rsidRDefault="009C5617" w:rsidP="00C440F2"/>
    <w:p w:rsidR="009C5617" w:rsidRPr="00C440F2" w:rsidRDefault="005F6E48" w:rsidP="00C440F2">
      <w:r w:rsidRPr="00C440F2">
        <w:t>Artículo 421. El convenio entre los acreedores y el quebrado o concursado, tendrá efectos extraterritoriales en los demás Estados contratantes, salvo el derecho de los acreedores por acción real que no lo hubiesen aceptado.</w:t>
      </w:r>
    </w:p>
    <w:p w:rsidR="009C5617" w:rsidRPr="00C440F2" w:rsidRDefault="009C5617" w:rsidP="00C440F2"/>
    <w:p w:rsidR="009C5617" w:rsidRPr="00C440F2" w:rsidRDefault="005F6E48" w:rsidP="00C440F2">
      <w:r w:rsidRPr="00C440F2">
        <w:t>Artículo 422. La rehabilitación del quebrado tiene también eficacia extraterritorial en los demás Estados contratantes, desde que quede firme la resolución judicial en que se disponga, y conforme a sus términos.</w:t>
      </w:r>
    </w:p>
    <w:p w:rsidR="009C5617" w:rsidRPr="00C440F2" w:rsidRDefault="009C5617" w:rsidP="00C440F2"/>
    <w:p w:rsidR="009C5617" w:rsidRPr="00C440F2" w:rsidRDefault="005F6E48" w:rsidP="00C440F2">
      <w:r w:rsidRPr="00C440F2">
        <w:t>TITULO DECIMO</w:t>
      </w:r>
    </w:p>
    <w:p w:rsidR="009C5617" w:rsidRPr="00C440F2" w:rsidRDefault="009C5617" w:rsidP="00C440F2"/>
    <w:p w:rsidR="009C5617" w:rsidRPr="00C440F2" w:rsidRDefault="005F6E48" w:rsidP="00C440F2">
      <w:r w:rsidRPr="00C440F2">
        <w:t xml:space="preserve">DE LA </w:t>
      </w:r>
      <w:proofErr w:type="spellStart"/>
      <w:r w:rsidRPr="00C440F2">
        <w:t>EJECUCION</w:t>
      </w:r>
      <w:proofErr w:type="spellEnd"/>
      <w:r w:rsidRPr="00C440F2">
        <w:t xml:space="preserve"> DE SENTENCIAS DICTADAS </w:t>
      </w:r>
    </w:p>
    <w:p w:rsidR="009C5617" w:rsidRPr="00C440F2" w:rsidRDefault="005F6E48" w:rsidP="00C440F2">
      <w:r w:rsidRPr="00C440F2">
        <w:t>POR TRIBUNALES EXTRANJEROS</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MATERIA CIVIL</w:t>
      </w:r>
    </w:p>
    <w:p w:rsidR="009C5617" w:rsidRPr="00C440F2" w:rsidRDefault="009C5617" w:rsidP="00C440F2"/>
    <w:p w:rsidR="009C5617" w:rsidRPr="00C440F2" w:rsidRDefault="005F6E48" w:rsidP="00C440F2">
      <w:r w:rsidRPr="00C440F2">
        <w:t>Artículo 423. Toda sentencia civil o contencioso-administrativa dictada en uno de los Estados contratantes, tendrá fuerza y podrá ejecutarse en los demás si reúne las siguientes condiciones:</w:t>
      </w:r>
    </w:p>
    <w:p w:rsidR="009C5617" w:rsidRPr="00C440F2" w:rsidRDefault="005F6E48" w:rsidP="00C440F2">
      <w:r w:rsidRPr="00C440F2">
        <w:t>1.- Que tenga competencia para conocer del asunto y juzgarlo, de acuerdo con las reglas de este Código, el juez o tribunal que la haya dictado;</w:t>
      </w:r>
    </w:p>
    <w:p w:rsidR="009C5617" w:rsidRPr="00C440F2" w:rsidRDefault="009C5617" w:rsidP="00C440F2"/>
    <w:p w:rsidR="009C5617" w:rsidRPr="00C440F2" w:rsidRDefault="005F6E48" w:rsidP="00C440F2">
      <w:r w:rsidRPr="00C440F2">
        <w:t>2.- Que las partes hayan sido citadas personalmente o por su representante legal, para el juicio;</w:t>
      </w:r>
    </w:p>
    <w:p w:rsidR="009C5617" w:rsidRPr="00C440F2" w:rsidRDefault="009C5617" w:rsidP="00C440F2"/>
    <w:p w:rsidR="009C5617" w:rsidRPr="00C440F2" w:rsidRDefault="005F6E48" w:rsidP="00C440F2">
      <w:r w:rsidRPr="00C440F2">
        <w:t>3.- Que el fallo no contravenga al orden público o al derecho público del país en que quiere ejecutarse;</w:t>
      </w:r>
    </w:p>
    <w:p w:rsidR="009C5617" w:rsidRPr="00C440F2" w:rsidRDefault="009C5617" w:rsidP="00C440F2"/>
    <w:p w:rsidR="009C5617" w:rsidRPr="00C440F2" w:rsidRDefault="005F6E48" w:rsidP="00C440F2">
      <w:r w:rsidRPr="00C440F2">
        <w:t>4.- Que sea ejecutorio en el Estado en que se dicte;</w:t>
      </w:r>
    </w:p>
    <w:p w:rsidR="009C5617" w:rsidRPr="00C440F2" w:rsidRDefault="009C5617" w:rsidP="00C440F2"/>
    <w:p w:rsidR="009C5617" w:rsidRPr="00C440F2" w:rsidRDefault="005F6E48" w:rsidP="00C440F2">
      <w:r w:rsidRPr="00C440F2">
        <w:t>5.- Que se traduzca autorizadamente por un funcionario o intérprete oficial del Estado en que ha de ejecutarse, si allí fuere distinto el idioma empleado;</w:t>
      </w:r>
    </w:p>
    <w:p w:rsidR="009C5617" w:rsidRPr="00C440F2" w:rsidRDefault="009C5617" w:rsidP="00C440F2"/>
    <w:p w:rsidR="009C5617" w:rsidRPr="00C440F2" w:rsidRDefault="005F6E48" w:rsidP="00C440F2">
      <w:r w:rsidRPr="00C440F2">
        <w:t>6.- Que el documento en que conste reúna los requisitos necesarios para ser considerado como auténtico en el Estado de que proceda, y los que requiera, para que haga fe, la legislación del Estado en que se aspira a cumplir la sentencia.</w:t>
      </w:r>
    </w:p>
    <w:p w:rsidR="009C5617" w:rsidRPr="00C440F2" w:rsidRDefault="009C5617" w:rsidP="00C440F2"/>
    <w:p w:rsidR="009C5617" w:rsidRPr="00C440F2" w:rsidRDefault="009C5617" w:rsidP="00C440F2"/>
    <w:p w:rsidR="009C5617" w:rsidRPr="00C440F2" w:rsidRDefault="005F6E48" w:rsidP="00C440F2">
      <w:r w:rsidRPr="00C440F2">
        <w:t>Artículo 424. La ejecución de la sentencia deberá solicitarse del tribunal o juez competente para llevarla a efecto, previas las formalidades requeridas por la legislación interior.</w:t>
      </w:r>
    </w:p>
    <w:p w:rsidR="009C5617" w:rsidRPr="00C440F2" w:rsidRDefault="009C5617" w:rsidP="00C440F2"/>
    <w:p w:rsidR="009C5617" w:rsidRPr="00C440F2" w:rsidRDefault="005F6E48" w:rsidP="00C440F2">
      <w:r w:rsidRPr="00C440F2">
        <w:t>Artículo 425. Contra la resolución judicial, en el caso a que el artículo anterior se refiere, se otorgarán todos los recursos que las leyes de ese Estado concedan respecto de las sentencias definitivas dictadas en juicio declarativo de mayor cuantía.</w:t>
      </w:r>
    </w:p>
    <w:p w:rsidR="009C5617" w:rsidRPr="00C440F2" w:rsidRDefault="009C5617" w:rsidP="00C440F2"/>
    <w:p w:rsidR="009C5617" w:rsidRPr="00C440F2" w:rsidRDefault="005F6E48" w:rsidP="00C440F2">
      <w:r w:rsidRPr="00C440F2">
        <w:t>Artículo 426. El juez o tribunal a quien se pida la ejecución oirá antes de decretarla o denegarla, y por término de 20 días, a la parte contra quien se dirija y al Fiscal o Ministerio Público.</w:t>
      </w:r>
    </w:p>
    <w:p w:rsidR="009C5617" w:rsidRPr="00C440F2" w:rsidRDefault="009C5617" w:rsidP="00C440F2"/>
    <w:p w:rsidR="009C5617" w:rsidRPr="00C440F2" w:rsidRDefault="005F6E48" w:rsidP="00C440F2">
      <w:r w:rsidRPr="00C440F2">
        <w:t>Artículo 427. La citación de la parte a quien deba oírse se practicará por medio de exhorto o comisión rogatoria, según lo dispuesto en este Código, si tuviere su domicilio en el extranjero, y careciere en el país de representación bastante, o en la forma establecida por el derecho local si tuviere el domicilio en el Estado requerido.</w:t>
      </w:r>
    </w:p>
    <w:p w:rsidR="009C5617" w:rsidRPr="00C440F2" w:rsidRDefault="009C5617" w:rsidP="00C440F2"/>
    <w:p w:rsidR="009C5617" w:rsidRPr="00C440F2" w:rsidRDefault="005F6E48" w:rsidP="00C440F2">
      <w:r w:rsidRPr="00C440F2">
        <w:t>Artículo 428. Pasado el término que el juez o tribunal señale para la comparecencia, continuará la marcha del asunto haya o no comparecido el citado.</w:t>
      </w:r>
    </w:p>
    <w:p w:rsidR="009C5617" w:rsidRPr="00C440F2" w:rsidRDefault="009C5617" w:rsidP="00C440F2"/>
    <w:p w:rsidR="009C5617" w:rsidRPr="00C440F2" w:rsidRDefault="005F6E48" w:rsidP="00C440F2">
      <w:r w:rsidRPr="00C440F2">
        <w:t>Artículo 429. Si se deniega el cumplimiento se devolverá la ejecutoria al que la hubiese presentado.</w:t>
      </w:r>
    </w:p>
    <w:p w:rsidR="009C5617" w:rsidRPr="00C440F2" w:rsidRDefault="009C5617" w:rsidP="00C440F2"/>
    <w:p w:rsidR="009C5617" w:rsidRPr="00C440F2" w:rsidRDefault="005F6E48" w:rsidP="00C440F2">
      <w:r w:rsidRPr="00C440F2">
        <w:t>Artículo 430. Cuando se acceda a cumplir la sentencia, se ajustará su ejecución a los trámites determinados por la ley del juez o tribunal para sus propios fallos.</w:t>
      </w:r>
    </w:p>
    <w:p w:rsidR="009C5617" w:rsidRPr="00C440F2" w:rsidRDefault="009C5617" w:rsidP="00C440F2"/>
    <w:p w:rsidR="009C5617" w:rsidRPr="00C440F2" w:rsidRDefault="005F6E48" w:rsidP="00C440F2">
      <w:r w:rsidRPr="00C440F2">
        <w:t>Artículo 431. Las sentencias firmes dictadas por un Estado contratante que por sus pronunciamientos no sean ejecutables, producirán en los demás los efectos de cosa juzgada si reúnen las condiciones que a ese fin determina este Código, salvo las relativas a su ejecución.</w:t>
      </w:r>
    </w:p>
    <w:p w:rsidR="009C5617" w:rsidRPr="00C440F2" w:rsidRDefault="009C5617" w:rsidP="00C440F2"/>
    <w:p w:rsidR="009C5617" w:rsidRPr="00C440F2" w:rsidRDefault="005F6E48" w:rsidP="00C440F2">
      <w:r w:rsidRPr="00C440F2">
        <w:t xml:space="preserve">Artículo 432. El procedimiento y los efectos regulados en los artículos anteriores, se aplicarán en los Estados contratantes a las sentencias dictadas en cualquiera de ellos por árbitros o </w:t>
      </w:r>
      <w:r w:rsidRPr="00C440F2">
        <w:lastRenderedPageBreak/>
        <w:t>amigables componedores, siempre que el asunto que las motiva pueda ser objeto de compromiso, conforme a la legislación del país en que la ejecución se solicite.</w:t>
      </w:r>
    </w:p>
    <w:p w:rsidR="009C5617" w:rsidRPr="00C440F2" w:rsidRDefault="009C5617" w:rsidP="00C440F2"/>
    <w:p w:rsidR="009C5617" w:rsidRPr="00C440F2" w:rsidRDefault="005F6E48" w:rsidP="00C440F2">
      <w:r w:rsidRPr="00C440F2">
        <w:t>Artículo 433. Se aplicará también ese mismo procedimiento a las sentencias civiles dictadas en cualquiera de los Estados contratantes por un tribunal internacional, que se refieran a personas o intereses privados.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 xml:space="preserve">DE LOS ACTOS DE </w:t>
      </w:r>
      <w:proofErr w:type="spellStart"/>
      <w:r w:rsidRPr="00C440F2">
        <w:t>JURISDICCION</w:t>
      </w:r>
      <w:proofErr w:type="spellEnd"/>
      <w:r w:rsidRPr="00C440F2">
        <w:t xml:space="preserve"> VOLUNTARIA</w:t>
      </w:r>
    </w:p>
    <w:p w:rsidR="009C5617" w:rsidRPr="00C440F2" w:rsidRDefault="009C5617" w:rsidP="00C440F2"/>
    <w:p w:rsidR="009C5617" w:rsidRPr="00C440F2" w:rsidRDefault="005F6E48" w:rsidP="00C440F2">
      <w:r w:rsidRPr="00C440F2">
        <w:t xml:space="preserve">Artículo 434. Las disposiciones dictadas en actos de jurisdicción voluntaria en materia de comercio, por jueces o tribunales de un Estado contratante o por sus agentes consulares, se ejecutarán en los demás mediante los trámites y en </w:t>
      </w:r>
      <w:proofErr w:type="gramStart"/>
      <w:r w:rsidRPr="00C440F2">
        <w:t>la forma señalados</w:t>
      </w:r>
      <w:proofErr w:type="gramEnd"/>
      <w:r w:rsidRPr="00C440F2">
        <w:t xml:space="preserve"> en el capítulo anterior.</w:t>
      </w:r>
    </w:p>
    <w:p w:rsidR="009C5617" w:rsidRPr="00C440F2" w:rsidRDefault="009C5617" w:rsidP="00C440F2"/>
    <w:p w:rsidR="009C5617" w:rsidRPr="00C440F2" w:rsidRDefault="005F6E48" w:rsidP="00C440F2">
      <w:r w:rsidRPr="00C440F2">
        <w:t xml:space="preserve">Artículo 435. Las resoluciones en los actos de jurisdicción voluntaria en </w:t>
      </w:r>
      <w:proofErr w:type="gramStart"/>
      <w:r w:rsidRPr="00C440F2">
        <w:t>materia civil procedentes</w:t>
      </w:r>
      <w:proofErr w:type="gramEnd"/>
      <w:r w:rsidRPr="00C440F2">
        <w:t xml:space="preserve"> de un Estado contratante, se aceptarán por los demás si reúnen las condiciones exigidas por este Código para la eficacia de los documentos otorgados en país extranjero y procedentes de juez o tribunal competente, y tendrán en consecuencia, eficacia extraterritorial.</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MATERIA PENAL</w:t>
      </w:r>
    </w:p>
    <w:p w:rsidR="009C5617" w:rsidRPr="00C440F2" w:rsidRDefault="009C5617" w:rsidP="00C440F2"/>
    <w:p w:rsidR="009C5617" w:rsidRPr="00C440F2" w:rsidRDefault="005F6E48" w:rsidP="00C440F2">
      <w:r w:rsidRPr="00C440F2">
        <w:t>Artículo 436. Ningún Estado contratante ejecutará las sentencias dictadas en uno de los otros en materia penal, en cuanto a las sanciones de ese orden que impongan.</w:t>
      </w:r>
    </w:p>
    <w:p w:rsidR="009C5617" w:rsidRPr="00C440F2" w:rsidRDefault="009C5617" w:rsidP="00C440F2"/>
    <w:p w:rsidR="009C5617" w:rsidRPr="00C440F2" w:rsidRDefault="005F6E48" w:rsidP="00C440F2">
      <w:r w:rsidRPr="00C440F2">
        <w:t>Artículo 437. Podrán sin embargo, ejecutarse dichas sentencias en lo que toca a la responsabilidad civil y a sus efectos sobre los bienes del condenado, si han sido dictadas por el juez o tribunal competente según este Código y con audiencia del interesado y se cumplen las demás condiciones formales y de trámite que el capítulo primero de este título establece.</w:t>
      </w:r>
    </w:p>
    <w:p w:rsidR="009C5617" w:rsidRPr="00C440F2" w:rsidRDefault="009C5617" w:rsidP="00C440F2"/>
    <w:p w:rsidR="009C5617" w:rsidRPr="00C440F2" w:rsidRDefault="005F6E48" w:rsidP="00C440F2">
      <w:proofErr w:type="spellStart"/>
      <w:r w:rsidRPr="00C440F2">
        <w:t>DECLARACION</w:t>
      </w:r>
      <w:proofErr w:type="spellEnd"/>
      <w:r w:rsidRPr="00C440F2">
        <w:t xml:space="preserve"> DE LA </w:t>
      </w:r>
      <w:proofErr w:type="spellStart"/>
      <w:r w:rsidRPr="00C440F2">
        <w:t>DELEGACION</w:t>
      </w:r>
      <w:proofErr w:type="spellEnd"/>
      <w:r w:rsidRPr="00C440F2">
        <w:t xml:space="preserve"> DEL ECUADOR</w:t>
      </w:r>
    </w:p>
    <w:p w:rsidR="009C5617" w:rsidRPr="00C440F2" w:rsidRDefault="009C5617" w:rsidP="00C440F2"/>
    <w:p w:rsidR="009C5617" w:rsidRPr="00C440F2" w:rsidRDefault="005F6E48" w:rsidP="00C440F2">
      <w:r w:rsidRPr="00C440F2">
        <w:t>La Delegación del Ecuador, tiene el honor de suscribir por entero la Convención del Código de Derecho Internacional Privado en homenaje al doctor Sánchez de Bustamante. No cree necesario puntualizar reserva alguna, dejando a salvo, tan sólo, la facultad general contenida en la misma Convención, que deja a los Gobiernos la libertad de ratificarla. </w:t>
      </w:r>
    </w:p>
    <w:p w:rsidR="009C5617" w:rsidRPr="00C440F2" w:rsidRDefault="009C5617" w:rsidP="00C440F2"/>
    <w:p w:rsidR="009C5617" w:rsidRPr="00C440F2" w:rsidRDefault="009C5617" w:rsidP="00C440F2"/>
    <w:p w:rsidR="009C5617" w:rsidRPr="00C440F2" w:rsidRDefault="005F6E48" w:rsidP="00C440F2">
      <w:r w:rsidRPr="00C440F2">
        <w:t xml:space="preserve">21. </w:t>
      </w:r>
      <w:proofErr w:type="spellStart"/>
      <w:r w:rsidRPr="00C440F2">
        <w:t>CONVENCION</w:t>
      </w:r>
      <w:proofErr w:type="spellEnd"/>
      <w:r w:rsidRPr="00C440F2">
        <w:t xml:space="preserve"> SOBRE EL RECONOCIMIENTO Y </w:t>
      </w:r>
      <w:proofErr w:type="spellStart"/>
      <w:r w:rsidRPr="00C440F2">
        <w:t>EJECUCION</w:t>
      </w:r>
      <w:proofErr w:type="spellEnd"/>
      <w:r w:rsidRPr="00C440F2">
        <w:t xml:space="preserve"> DE LAS SENTENCIAS ARBITRALES EXTRANJERAS.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10/06/1958. </w:t>
      </w:r>
    </w:p>
    <w:p w:rsidR="009C5617" w:rsidRPr="00C440F2" w:rsidRDefault="005F6E48" w:rsidP="00C440F2">
      <w:r w:rsidRPr="00C440F2">
        <w:t>Fecha de publicación: Registro Oficial No. 43 de fecha 29 de diciembre de 1961.</w:t>
      </w:r>
    </w:p>
    <w:p w:rsidR="009C5617" w:rsidRPr="00C440F2" w:rsidRDefault="005F6E48" w:rsidP="00C440F2">
      <w:r w:rsidRPr="00C440F2">
        <w:lastRenderedPageBreak/>
        <w:t>Texto.- </w:t>
      </w:r>
    </w:p>
    <w:p w:rsidR="009C5617" w:rsidRPr="00C440F2" w:rsidRDefault="009C5617" w:rsidP="00C440F2"/>
    <w:p w:rsidR="009C5617" w:rsidRPr="00C440F2" w:rsidRDefault="005F6E48" w:rsidP="00C440F2">
      <w:r w:rsidRPr="00C440F2">
        <w:t>Artículo I. </w:t>
      </w:r>
    </w:p>
    <w:p w:rsidR="009C5617" w:rsidRPr="00C440F2" w:rsidRDefault="009C5617" w:rsidP="00C440F2"/>
    <w:p w:rsidR="009C5617" w:rsidRPr="00C440F2" w:rsidRDefault="005F6E48" w:rsidP="00C440F2">
      <w:r w:rsidRPr="00C440F2">
        <w:t>1.- La presente Convención se aplicará al reconocimiento y la ejecución de las sentencias arbitrales dictadas en el territorio de un Estado distinto de aquél en que se pide el reconocimiento y la ejecución de dichas sentencias, y que tengan su origen en diferencias entre personas naturales o jurídicas. Se aplicará también a las sentencias arbitrales que no sean consideradas como sentencias nacionales en el Estado en el que se pide su reconocimiento y ejecución.</w:t>
      </w:r>
    </w:p>
    <w:p w:rsidR="009C5617" w:rsidRPr="00C440F2" w:rsidRDefault="009C5617" w:rsidP="00C440F2"/>
    <w:p w:rsidR="009C5617" w:rsidRPr="00C440F2" w:rsidRDefault="005F6E48" w:rsidP="00C440F2">
      <w:r w:rsidRPr="00C440F2">
        <w:t>2.- La expresión "sentencia arbitral" no sólo comprenderá las sentencias dictadas por los árbitros nombrados para casos determinados, sino también las sentencias dictadas por los órganos arbitrales permanentes a los que las partes se hayan sometido.</w:t>
      </w:r>
    </w:p>
    <w:p w:rsidR="009C5617" w:rsidRPr="00C440F2" w:rsidRDefault="009C5617" w:rsidP="00C440F2"/>
    <w:p w:rsidR="009C5617" w:rsidRPr="00C440F2" w:rsidRDefault="005F6E48" w:rsidP="00C440F2">
      <w:r w:rsidRPr="00C440F2">
        <w:t>3.- En el momento de firmar o de ratificar la presente Convención, de adherirse a ella o de hacer la notificación de su extensión prevista en el artículo X, todo Estado podrá, a base de reciprocidad, declarar que aplicará la presente Convención al reconocimiento y a la ejecución de las sentencias arbitrales dictadas en el territorio de otro Estado Contratante únicamente. Podrá también declarar que sólo aplicará la Convención a los litigios surgidos de relaciones jurídicas, sean o no contractuales, consideradas comerciales por su derecho interno.</w:t>
      </w:r>
    </w:p>
    <w:p w:rsidR="009C5617" w:rsidRPr="00C440F2" w:rsidRDefault="009C5617" w:rsidP="00C440F2"/>
    <w:p w:rsidR="009C5617" w:rsidRPr="00C440F2" w:rsidRDefault="009C5617" w:rsidP="00C440F2"/>
    <w:p w:rsidR="009C5617" w:rsidRPr="00C440F2" w:rsidRDefault="005F6E48" w:rsidP="00C440F2">
      <w:r w:rsidRPr="00C440F2">
        <w:t>Artículo II. </w:t>
      </w:r>
    </w:p>
    <w:p w:rsidR="009C5617" w:rsidRPr="00C440F2" w:rsidRDefault="009C5617" w:rsidP="00C440F2"/>
    <w:p w:rsidR="009C5617" w:rsidRPr="00C440F2" w:rsidRDefault="005F6E48" w:rsidP="00C440F2">
      <w:r w:rsidRPr="00C440F2">
        <w:t>1.- Cada uno de los Estados Contratantes reconocerá el acuerdo por escrito conforme al cual las partes se obliguen a someter a arbitraje todas las diferencias o ciertas diferencias que hayan surgido o puedan surgir entre ellas respecto a una determinada relación Jurídica, contractual o no contractual, concerniente a un asunto que pueda ser resuelto por arbitraje.</w:t>
      </w:r>
    </w:p>
    <w:p w:rsidR="009C5617" w:rsidRPr="00C440F2" w:rsidRDefault="009C5617" w:rsidP="00C440F2"/>
    <w:p w:rsidR="009C5617" w:rsidRPr="00C440F2" w:rsidRDefault="005F6E48" w:rsidP="00C440F2">
      <w:r w:rsidRPr="00C440F2">
        <w:t>2.- La expresión "acuerdo por escrito" denotará una cláusula compromisoria incluida en un contrato o un compromiso, firmados por las partes o contenidos en un canje de cartas o telegramas.</w:t>
      </w:r>
    </w:p>
    <w:p w:rsidR="009C5617" w:rsidRPr="00C440F2" w:rsidRDefault="009C5617" w:rsidP="00C440F2"/>
    <w:p w:rsidR="009C5617" w:rsidRPr="00C440F2" w:rsidRDefault="005F6E48" w:rsidP="00C440F2">
      <w:r w:rsidRPr="00C440F2">
        <w:t>3.- El tribunal de uno de los Estados Contratantes al que se someta un litigio respecto del cual las partes hayan concluido un acuerdo en el sentido del presente artículo, remitirá a las partes al arbitraje, a instancia de una de ellas, a menos que compruebe que dicho acuerdo es nulo, ineficaz o inaplicable.</w:t>
      </w:r>
    </w:p>
    <w:p w:rsidR="009C5617" w:rsidRPr="00C440F2" w:rsidRDefault="009C5617" w:rsidP="00C440F2"/>
    <w:p w:rsidR="009C5617" w:rsidRPr="00C440F2" w:rsidRDefault="009C5617" w:rsidP="00C440F2"/>
    <w:p w:rsidR="009C5617" w:rsidRPr="00C440F2" w:rsidRDefault="005F6E48" w:rsidP="00C440F2">
      <w:r w:rsidRPr="00C440F2">
        <w:t>Artículo III. </w:t>
      </w:r>
    </w:p>
    <w:p w:rsidR="009C5617" w:rsidRPr="00C440F2" w:rsidRDefault="009C5617" w:rsidP="00C440F2"/>
    <w:p w:rsidR="009C5617" w:rsidRPr="00C440F2" w:rsidRDefault="005F6E48" w:rsidP="00C440F2">
      <w:r w:rsidRPr="00C440F2">
        <w:t>Cada uno de los Estados contratantes reconocerá la autoridad de la sentencia arbitral y concederá su ejecución de conformidad con las normas de procedimiento vigentes en el territorio donde la sentencia sea invocada, con arreglo a las condiciones que se establecen en los artículos siguientes. Para el reconocimiento o la ejecución de las sentencias arbitrales a que se aplica la presente Convención, no se impondrán condiciones apreciablemente más rigurosas, ni honorarios o costas más elevados, que los aplicables al reconocimiento o a la ejecución de las sentencias arbitrales nacionales.</w:t>
      </w:r>
    </w:p>
    <w:p w:rsidR="009C5617" w:rsidRPr="00C440F2" w:rsidRDefault="005F6E48" w:rsidP="00C440F2">
      <w:r w:rsidRPr="00C440F2">
        <w:t>Artículo IV.</w:t>
      </w:r>
    </w:p>
    <w:p w:rsidR="009C5617" w:rsidRPr="00C440F2" w:rsidRDefault="009C5617" w:rsidP="00C440F2"/>
    <w:p w:rsidR="009C5617" w:rsidRPr="00C440F2" w:rsidRDefault="005F6E48" w:rsidP="00C440F2">
      <w:r w:rsidRPr="00C440F2">
        <w:t>1.- Para obtener el reconocimiento y la ejecución previstos en el artículo anterior, la parte que pida el reconocimiento y la ejecución deberá presentar, junto con la demanda:</w:t>
      </w:r>
    </w:p>
    <w:p w:rsidR="009C5617" w:rsidRPr="00C440F2" w:rsidRDefault="009C5617" w:rsidP="00C440F2"/>
    <w:p w:rsidR="009C5617" w:rsidRPr="00C440F2" w:rsidRDefault="005F6E48" w:rsidP="00C440F2">
      <w:r w:rsidRPr="00C440F2">
        <w:t>a) El original debidamente autenticado de la sentencia o una copia de ese original que reúna las condiciones requeridas para su autenticidad.</w:t>
      </w:r>
    </w:p>
    <w:p w:rsidR="009C5617" w:rsidRPr="00C440F2" w:rsidRDefault="009C5617" w:rsidP="00C440F2"/>
    <w:p w:rsidR="009C5617" w:rsidRPr="00C440F2" w:rsidRDefault="005F6E48" w:rsidP="00C440F2">
      <w:r w:rsidRPr="00C440F2">
        <w:t>b) El original del acuerdo a que se refiere el artículo II, o una copia que reúna las condiciones requeridas para su autenticidad.</w:t>
      </w:r>
    </w:p>
    <w:p w:rsidR="009C5617" w:rsidRPr="00C440F2" w:rsidRDefault="009C5617" w:rsidP="00C440F2"/>
    <w:p w:rsidR="009C5617" w:rsidRPr="00C440F2" w:rsidRDefault="005F6E48" w:rsidP="00C440F2">
      <w:r w:rsidRPr="00C440F2">
        <w:t>2.- Si esa sentencia o ese acuerdo no estuvieran en un idioma oficial del país en que se invoca la sentencia, la parte que pida el reconocimiento y la ejecución de esta última deberá presentar una traducción a ese idioma de dichos documentos. La traducción deberá ser certificada por un traductor oficial o un traductor jurado, o por un agente diplomático o consular.</w:t>
      </w:r>
    </w:p>
    <w:p w:rsidR="009C5617" w:rsidRPr="00C440F2" w:rsidRDefault="009C5617" w:rsidP="00C440F2"/>
    <w:p w:rsidR="009C5617" w:rsidRPr="00C440F2" w:rsidRDefault="005F6E48" w:rsidP="00C440F2">
      <w:r w:rsidRPr="00C440F2">
        <w:t>Artículo V. </w:t>
      </w:r>
    </w:p>
    <w:p w:rsidR="009C5617" w:rsidRPr="00C440F2" w:rsidRDefault="009C5617" w:rsidP="00C440F2"/>
    <w:p w:rsidR="009C5617" w:rsidRPr="00C440F2" w:rsidRDefault="005F6E48" w:rsidP="00C440F2">
      <w:r w:rsidRPr="00C440F2">
        <w:t>1.- Sólo se podrá denegar el reconocimiento y la ejecución de la sentencia, a instancia de la parte contra la cual es invocada, si esta parte prueba ante la autoridad competente del país en que se pide el reconocimiento y la ejecución:</w:t>
      </w:r>
    </w:p>
    <w:p w:rsidR="009C5617" w:rsidRPr="00C440F2" w:rsidRDefault="009C5617" w:rsidP="00C440F2"/>
    <w:p w:rsidR="009C5617" w:rsidRPr="00C440F2" w:rsidRDefault="005F6E48" w:rsidP="00C440F2">
      <w:r w:rsidRPr="00C440F2">
        <w:t>a) Que las partes en el acuerdo a que se refiere el artículo II estaban sujetas a alguna incapacidad en virtud de la ley que le es aplicable o que dicho acuerdo no es válido en virtud de la ley a que las partes lo han sometido, o si nada se hubiera indicado a este respecto, en virtud de la ley del país en que se haya dictado la sentencia; o</w:t>
      </w:r>
    </w:p>
    <w:p w:rsidR="009C5617" w:rsidRPr="00C440F2" w:rsidRDefault="009C5617" w:rsidP="00C440F2"/>
    <w:p w:rsidR="009C5617" w:rsidRPr="00C440F2" w:rsidRDefault="005F6E48" w:rsidP="00C440F2">
      <w:r w:rsidRPr="00C440F2">
        <w:t>b) Que la parte contra la cual se invoca la sentencia arbitral no ha sido debidamente notificada de la designación del árbitro o del procedimiento de arbitraje o no ha podido, por cualquier otra razón, hacer valer sus medios de defensa; o,</w:t>
      </w:r>
    </w:p>
    <w:p w:rsidR="009C5617" w:rsidRPr="00C440F2" w:rsidRDefault="009C5617" w:rsidP="00C440F2"/>
    <w:p w:rsidR="009C5617" w:rsidRPr="00C440F2" w:rsidRDefault="005F6E48" w:rsidP="00C440F2">
      <w:r w:rsidRPr="00C440F2">
        <w:t>c) Que la sentencia se refiere a una diferencia no prevista en el compromiso o no comprendida en las disposiciones de la cláusula compromisoria, o contiene decisiones que exceden de los términos del compromiso o de la cláusula compromisoria; no obstante, si las disposiciones de la sentencia que se refieren a las cuestiones sometidas al arbitraje pueden separarse de las que no han sido sometidas al arbitraje, se podrá dar reconocimiento y ejecución a las primeras; o</w:t>
      </w:r>
    </w:p>
    <w:p w:rsidR="009C5617" w:rsidRPr="00C440F2" w:rsidRDefault="009C5617" w:rsidP="00C440F2"/>
    <w:p w:rsidR="009C5617" w:rsidRPr="00C440F2" w:rsidRDefault="005F6E48" w:rsidP="00C440F2">
      <w:r w:rsidRPr="00C440F2">
        <w:t>d) Que la constitución del tribunal arbitral o el procedimiento arbitral no se han ajustado al acuerdo celebrado entre las partes o, en defecto de tal acuerdo, que la constitución del tribunal arbitral o el procedimiento arbitral no se han ajustado a la ley del país donde se ha efectuado el arbitraje; o</w:t>
      </w:r>
    </w:p>
    <w:p w:rsidR="009C5617" w:rsidRPr="00C440F2" w:rsidRDefault="009C5617" w:rsidP="00C440F2"/>
    <w:p w:rsidR="009C5617" w:rsidRPr="00C440F2" w:rsidRDefault="005F6E48" w:rsidP="00C440F2">
      <w:r w:rsidRPr="00C440F2">
        <w:t>e) Que la sentencia no es aún obligatoria para las partes o ha sido anulada o suspendida por una autoridad competente del país en que, o conforme a cuya ley, ha sido dictada esa sentencia.</w:t>
      </w:r>
    </w:p>
    <w:p w:rsidR="009C5617" w:rsidRPr="00C440F2" w:rsidRDefault="009C5617" w:rsidP="00C440F2"/>
    <w:p w:rsidR="009C5617" w:rsidRPr="00C440F2" w:rsidRDefault="005F6E48" w:rsidP="00C440F2">
      <w:r w:rsidRPr="00C440F2">
        <w:t>2.- También se podrá denegar el reconocimiento y la ejecución de una sentencia arbitral si la autoridad competente del país en que se pide el reconocimiento y la ejecución, comprueba:</w:t>
      </w:r>
    </w:p>
    <w:p w:rsidR="009C5617" w:rsidRPr="00C440F2" w:rsidRDefault="005F6E48" w:rsidP="00C440F2">
      <w:r w:rsidRPr="00C440F2">
        <w:lastRenderedPageBreak/>
        <w:t>a) Que, según la ley de ese país, el objeto de la diferencia no es susceptible de solución por vía de arbitraje; o,</w:t>
      </w:r>
    </w:p>
    <w:p w:rsidR="009C5617" w:rsidRPr="00C440F2" w:rsidRDefault="009C5617" w:rsidP="00C440F2"/>
    <w:p w:rsidR="009C5617" w:rsidRPr="00C440F2" w:rsidRDefault="005F6E48" w:rsidP="00C440F2">
      <w:r w:rsidRPr="00C440F2">
        <w:t>b) Que el reconocimiento o la ejecución de la sentencia serían contrarios al orden público de ese país.</w:t>
      </w:r>
    </w:p>
    <w:p w:rsidR="009C5617" w:rsidRPr="00C440F2" w:rsidRDefault="009C5617" w:rsidP="00C440F2"/>
    <w:p w:rsidR="009C5617" w:rsidRPr="00C440F2" w:rsidRDefault="005F6E48" w:rsidP="00C440F2">
      <w:r w:rsidRPr="00C440F2">
        <w:t>Artículo VI. </w:t>
      </w:r>
    </w:p>
    <w:p w:rsidR="009C5617" w:rsidRPr="00C440F2" w:rsidRDefault="009C5617" w:rsidP="00C440F2"/>
    <w:p w:rsidR="009C5617" w:rsidRPr="00C440F2" w:rsidRDefault="005F6E48" w:rsidP="00C440F2">
      <w:r w:rsidRPr="00C440F2">
        <w:t>Si se ha pedido a la autoridad competente prevista en el artículo V, párrafo 1 e), la anulación o la suspensión de la sentencia, la autoridad ante la cual se invoca dicha sentencia podrá, si lo considera procedente, aplazar la decisión sobre la ejecución de la sentencia y, a instancia de la parte que pida la ejecución, podrá también ordenar a la otra parte que dé garantías apropiadas.</w:t>
      </w:r>
    </w:p>
    <w:p w:rsidR="009C5617" w:rsidRPr="00C440F2" w:rsidRDefault="009C5617" w:rsidP="00C440F2"/>
    <w:p w:rsidR="009C5617" w:rsidRPr="00C440F2" w:rsidRDefault="005F6E48" w:rsidP="00C440F2">
      <w:r w:rsidRPr="00C440F2">
        <w:t>Artículo VII.</w:t>
      </w:r>
    </w:p>
    <w:p w:rsidR="009C5617" w:rsidRPr="00C440F2" w:rsidRDefault="009C5617" w:rsidP="00C440F2"/>
    <w:p w:rsidR="009C5617" w:rsidRPr="00C440F2" w:rsidRDefault="005F6E48" w:rsidP="00C440F2">
      <w:r w:rsidRPr="00C440F2">
        <w:t>1.- Las disposiciones de la presente Convención no afectarán la validez de los acuerdos multilaterales o bilaterales relativos al reconocimiento y la ejecución de las sentencias arbitrales concertados por los Estados Contratantes ni privarán a ninguna de las partes interesadas de cualquier derecho que pudiera tener a hacer valer una sentencia arbitral en la forma y medida admitidas por la legislación o los tratados del país donde dicha sentencia se invoque.</w:t>
      </w:r>
    </w:p>
    <w:p w:rsidR="009C5617" w:rsidRPr="00C440F2" w:rsidRDefault="009C5617" w:rsidP="00C440F2"/>
    <w:p w:rsidR="009C5617" w:rsidRPr="00C440F2" w:rsidRDefault="005F6E48" w:rsidP="00C440F2">
      <w:r w:rsidRPr="00C440F2">
        <w:t>2.- El Protocolo de Ginebra de 1923 relativo a las cláusulas de arbitraje y la Convención de Ginebra de 1927 sobre la ejecución de las Sentencias Arbitrales Extranjeras deberán de surtir efectos entre los Estados Contratantes a partir del momento y en la medida en que la presente Convención tenga fuerza obligatoria para ellos.</w:t>
      </w:r>
    </w:p>
    <w:p w:rsidR="009C5617" w:rsidRPr="00C440F2" w:rsidRDefault="009C5617" w:rsidP="00C440F2"/>
    <w:p w:rsidR="009C5617" w:rsidRPr="00C440F2" w:rsidRDefault="005F6E48" w:rsidP="00C440F2">
      <w:r w:rsidRPr="00C440F2">
        <w:t>Artículo VIII.</w:t>
      </w:r>
    </w:p>
    <w:p w:rsidR="009C5617" w:rsidRPr="00C440F2" w:rsidRDefault="009C5617" w:rsidP="00C440F2"/>
    <w:p w:rsidR="009C5617" w:rsidRPr="00C440F2" w:rsidRDefault="005F6E48" w:rsidP="00C440F2">
      <w:r w:rsidRPr="00C440F2">
        <w:t>1.- La presente Convención estará abierta hasta el 31 de diciembre de 1958 a la firma de todo Miembro de las Naciones Unidas, así como de cualquier otro Estado que sea o llegue a ser miembro de cualquier organismo especializado de las Naciones Unidas, o sea o llegue a ser parte en el Estatuto de la Corte Internacional de Justicia, o de todo otro Estado que haya sido invitado por la Asamblea General de las Naciones Unidas.</w:t>
      </w:r>
    </w:p>
    <w:p w:rsidR="009C5617" w:rsidRPr="00C440F2" w:rsidRDefault="009C5617" w:rsidP="00C440F2"/>
    <w:p w:rsidR="009C5617" w:rsidRPr="00C440F2" w:rsidRDefault="005F6E48" w:rsidP="00C440F2">
      <w:r w:rsidRPr="00C440F2">
        <w:t>2.- La presente Convención deberá ser ratificada y los instrumentos de ratificación se depositarán en poder del Secretario General de las Naciones Unidas.</w:t>
      </w:r>
    </w:p>
    <w:p w:rsidR="009C5617" w:rsidRPr="00C440F2" w:rsidRDefault="009C5617" w:rsidP="00C440F2"/>
    <w:p w:rsidR="009C5617" w:rsidRPr="00C440F2" w:rsidRDefault="005F6E48" w:rsidP="00C440F2">
      <w:r w:rsidRPr="00C440F2">
        <w:t>Artículo IX. </w:t>
      </w:r>
    </w:p>
    <w:p w:rsidR="009C5617" w:rsidRPr="00C440F2" w:rsidRDefault="009C5617" w:rsidP="00C440F2"/>
    <w:p w:rsidR="009C5617" w:rsidRPr="00C440F2" w:rsidRDefault="005F6E48" w:rsidP="00C440F2">
      <w:r w:rsidRPr="00C440F2">
        <w:t>1.- Podrán adherirse a la presente Convención todos los Estados a que se refiere el artículo VIII.</w:t>
      </w:r>
    </w:p>
    <w:p w:rsidR="009C5617" w:rsidRPr="00C440F2" w:rsidRDefault="009C5617" w:rsidP="00C440F2"/>
    <w:p w:rsidR="009C5617" w:rsidRPr="00C440F2" w:rsidRDefault="005F6E48" w:rsidP="00C440F2">
      <w:r w:rsidRPr="00C440F2">
        <w:t>2.- La adhesión se efectuará mediante el depósito de un instrumento de adhesión en poder del Secretario General de las Naciones Unidas.</w:t>
      </w:r>
    </w:p>
    <w:p w:rsidR="009C5617" w:rsidRPr="00C440F2" w:rsidRDefault="009C5617" w:rsidP="00C440F2"/>
    <w:p w:rsidR="009C5617" w:rsidRPr="00C440F2" w:rsidRDefault="005F6E48" w:rsidP="00C440F2">
      <w:r w:rsidRPr="00C440F2">
        <w:t>Artículo X. </w:t>
      </w:r>
    </w:p>
    <w:p w:rsidR="009C5617" w:rsidRPr="00C440F2" w:rsidRDefault="009C5617" w:rsidP="00C440F2"/>
    <w:p w:rsidR="009C5617" w:rsidRPr="00C440F2" w:rsidRDefault="005F6E48" w:rsidP="00C440F2">
      <w:r w:rsidRPr="00C440F2">
        <w:lastRenderedPageBreak/>
        <w:t>1.- Todo Estado podrá declarar, en el momento de la firma, de la ratificación o de la adhesión, que la presente Convención se hará extensiva a todos los territorios cuyas relaciones internacionales tenga a su cargo, o a uno o varios de ellos. Tal declaración surtirá efecto a partir del momento en que la Convención entre en vigor para dicho Estado.</w:t>
      </w:r>
    </w:p>
    <w:p w:rsidR="009C5617" w:rsidRPr="00C440F2" w:rsidRDefault="005F6E48" w:rsidP="00C440F2">
      <w:r w:rsidRPr="00C440F2">
        <w:t>2.- Posteriormente, esa adhesión se hará en cualquier momento por notificación dirigida al Secretario General de las Naciones Unidas y surtirá efecto a partir del nonagésimo día siguiente a la fecha en que el Secretario General de las Naciones Unidas haya recibido tal notificación o en la fecha de entrada en vigor de la Convención para tal Estado, si esta última fecha fuere posterior.</w:t>
      </w:r>
    </w:p>
    <w:p w:rsidR="009C5617" w:rsidRPr="00C440F2" w:rsidRDefault="009C5617" w:rsidP="00C440F2"/>
    <w:p w:rsidR="009C5617" w:rsidRPr="00C440F2" w:rsidRDefault="005F6E48" w:rsidP="00C440F2">
      <w:r w:rsidRPr="00C440F2">
        <w:t>3.- Con respecto a los territorios a los que no se haya hecho extensiva la presente Convención en el momento de la firma, de la ratificación o de la adhesión, cada Estado interesado examinará la posibilidad de adoptar las medidas necesarias para hacer extensiva la aplicación de la presente Convención a tales territorios, a reserva del consentimiento de sus gobiernos cuando sea necesario por razones constitucionales.</w:t>
      </w:r>
    </w:p>
    <w:p w:rsidR="009C5617" w:rsidRPr="00C440F2" w:rsidRDefault="009C5617" w:rsidP="00C440F2"/>
    <w:p w:rsidR="009C5617" w:rsidRPr="00C440F2" w:rsidRDefault="005F6E48" w:rsidP="00C440F2">
      <w:r w:rsidRPr="00C440F2">
        <w:t>Artículo XI. </w:t>
      </w:r>
    </w:p>
    <w:p w:rsidR="009C5617" w:rsidRPr="00C440F2" w:rsidRDefault="009C5617" w:rsidP="00C440F2"/>
    <w:p w:rsidR="009C5617" w:rsidRPr="00C440F2" w:rsidRDefault="005F6E48" w:rsidP="00C440F2">
      <w:r w:rsidRPr="00C440F2">
        <w:t>Con respecto a los Estados federales o no unitarios, se aplicarán las disposiciones siguientes:</w:t>
      </w:r>
    </w:p>
    <w:p w:rsidR="009C5617" w:rsidRPr="00C440F2" w:rsidRDefault="009C5617" w:rsidP="00C440F2"/>
    <w:p w:rsidR="009C5617" w:rsidRPr="00C440F2" w:rsidRDefault="005F6E48" w:rsidP="00C440F2">
      <w:r w:rsidRPr="00C440F2">
        <w:t>a) En lo concerniente a los artículos de esta Convención cuya aplicación dependa de la competencia legislativa del poder federal, las obligaciones del poder federal serán, en esta medida, las mismas que las de los Estados contratantes que no son Estados federales;</w:t>
      </w:r>
    </w:p>
    <w:p w:rsidR="009C5617" w:rsidRPr="00C440F2" w:rsidRDefault="009C5617" w:rsidP="00C440F2"/>
    <w:p w:rsidR="009C5617" w:rsidRPr="00C440F2" w:rsidRDefault="005F6E48" w:rsidP="00C440F2">
      <w:r w:rsidRPr="00C440F2">
        <w:t>b) En lo concerniente a los artículos de esta Convención cuya aplicación dependa de la competencia legislativa de cada uno de los Estados o provincias constituyentes que, en virtud del régimen constitucional de la federación, no estén obligados a adoptar medidas legislativas, el gobierno federal, a la mayor brevedad posible y con su recomendación favorable, pondrá dichos artículos en conocimiento de las autoridades competentes de los Estados o provincias constituyentes; y,</w:t>
      </w:r>
    </w:p>
    <w:p w:rsidR="009C5617" w:rsidRPr="00C440F2" w:rsidRDefault="009C5617" w:rsidP="00C440F2"/>
    <w:p w:rsidR="009C5617" w:rsidRPr="00C440F2" w:rsidRDefault="005F6E48" w:rsidP="00C440F2">
      <w:r w:rsidRPr="00C440F2">
        <w:t>c) Todo Estado federal que sea parte de la presente Convención proporcionará, a solicitud de cualquier otro Estado Contratante que le haya sido transmitida por conducto del Secretario General de las Naciones Unidas, una exposición de la legislación y de las prácticas vigentes en la federación y en sus entidades constituyentes con respecto a determinada disposición de la Convención, indicando la medida en que por acción legislativa o de otra índole, se haya dado efecto a tal disposición.</w:t>
      </w:r>
    </w:p>
    <w:p w:rsidR="009C5617" w:rsidRPr="00C440F2" w:rsidRDefault="009C5617" w:rsidP="00C440F2"/>
    <w:p w:rsidR="009C5617" w:rsidRPr="00C440F2" w:rsidRDefault="005F6E48" w:rsidP="00C440F2">
      <w:r w:rsidRPr="00C440F2">
        <w:t>Artículo XII. </w:t>
      </w:r>
    </w:p>
    <w:p w:rsidR="009C5617" w:rsidRPr="00C440F2" w:rsidRDefault="009C5617" w:rsidP="00C440F2"/>
    <w:p w:rsidR="009C5617" w:rsidRPr="00C440F2" w:rsidRDefault="005F6E48" w:rsidP="00C440F2">
      <w:r w:rsidRPr="00C440F2">
        <w:t>1.- La presente Convención entrará en vigor el nonagésimo día siguiente a la fecha del depósito del tercer instrumento de ratificación o de adhesión. </w:t>
      </w:r>
    </w:p>
    <w:p w:rsidR="009C5617" w:rsidRPr="00C440F2" w:rsidRDefault="009C5617" w:rsidP="00C440F2"/>
    <w:p w:rsidR="009C5617" w:rsidRPr="00C440F2" w:rsidRDefault="005F6E48" w:rsidP="00C440F2">
      <w:r w:rsidRPr="00C440F2">
        <w:t>2.- Respecto a cada Estado que ratifique la presente Convención o se adhiera a ella después del depósito del tercer instrumento de ratificación o de adhesión, la presente Convención entrará en vigor el nonagésimo día siguiente a la fecha del depósito por tal Estado de su instrumento de ratificación o de adhesión.</w:t>
      </w:r>
    </w:p>
    <w:p w:rsidR="009C5617" w:rsidRPr="00C440F2" w:rsidRDefault="009C5617" w:rsidP="00C440F2"/>
    <w:p w:rsidR="009C5617" w:rsidRPr="00C440F2" w:rsidRDefault="005F6E48" w:rsidP="00C440F2">
      <w:r w:rsidRPr="00C440F2">
        <w:t>Artículo XIII. </w:t>
      </w:r>
    </w:p>
    <w:p w:rsidR="009C5617" w:rsidRPr="00C440F2" w:rsidRDefault="009C5617" w:rsidP="00C440F2"/>
    <w:p w:rsidR="009C5617" w:rsidRPr="00C440F2" w:rsidRDefault="005F6E48" w:rsidP="00C440F2">
      <w:r w:rsidRPr="00C440F2">
        <w:lastRenderedPageBreak/>
        <w:t>1.- Todo Estado Contratante podrá denunciar la presente Convención mediante notificación escrita dirigida al Secretario General de las Naciones Unidas. La denuncia surtirá efecto un año después de la fecha en que el Secretario General haya recibido la notificación.</w:t>
      </w:r>
    </w:p>
    <w:p w:rsidR="009C5617" w:rsidRPr="00C440F2" w:rsidRDefault="009C5617" w:rsidP="00C440F2"/>
    <w:p w:rsidR="009C5617" w:rsidRPr="00C440F2" w:rsidRDefault="005F6E48" w:rsidP="00C440F2">
      <w:r w:rsidRPr="00C440F2">
        <w:t>2.- Todo Estado que haya hecho una declaración o enviado una notificación conforme a lo previsto en el artículo X, podrá declarar en cualquier momento posterior, mediante notificación dirigida al Secretario General de las Naciones Unidas, que la Convención dejará de aplicarse al territorio de que se trate un año después de la fecha en que el Secretario General haya recibido tal notificación.</w:t>
      </w:r>
    </w:p>
    <w:p w:rsidR="009C5617" w:rsidRPr="00C440F2" w:rsidRDefault="009C5617" w:rsidP="00C440F2"/>
    <w:p w:rsidR="009C5617" w:rsidRPr="00C440F2" w:rsidRDefault="005F6E48" w:rsidP="00C440F2">
      <w:r w:rsidRPr="00C440F2">
        <w:t>3.- La presente Convención seguirá siendo aplicable a las sentencias arbitrales respecto de las cuales se haya promovido un procedimiento para el reconocimiento o la ejecución antes de que entre en vigor la denuncia.</w:t>
      </w:r>
    </w:p>
    <w:p w:rsidR="009C5617" w:rsidRPr="00C440F2" w:rsidRDefault="009C5617" w:rsidP="00C440F2"/>
    <w:p w:rsidR="009C5617" w:rsidRPr="00C440F2" w:rsidRDefault="009C5617" w:rsidP="00C440F2"/>
    <w:p w:rsidR="009C5617" w:rsidRPr="00C440F2" w:rsidRDefault="005F6E48" w:rsidP="00C440F2">
      <w:r w:rsidRPr="00C440F2">
        <w:t>Artículo XIV. Ningún Estado Contratante podrá invocar las disposiciones de la presente Convención respecto de otros Estados Contratantes más que en la medida en que él mismo esté obligado a aplicar esta Convención.</w:t>
      </w:r>
    </w:p>
    <w:p w:rsidR="009C5617" w:rsidRPr="00C440F2" w:rsidRDefault="009C5617" w:rsidP="00C440F2"/>
    <w:p w:rsidR="009C5617" w:rsidRPr="00C440F2" w:rsidRDefault="009C5617" w:rsidP="00C440F2"/>
    <w:p w:rsidR="009C5617" w:rsidRPr="00C440F2" w:rsidRDefault="005F6E48" w:rsidP="00C440F2">
      <w:r w:rsidRPr="00C440F2">
        <w:t>Artículo XV. El Secretario General de las Naciones Unidas notificará a todos los Estados a que se refiere el artículo VIII:</w:t>
      </w:r>
    </w:p>
    <w:p w:rsidR="009C5617" w:rsidRPr="00C440F2" w:rsidRDefault="009C5617" w:rsidP="00C440F2"/>
    <w:p w:rsidR="009C5617" w:rsidRPr="00C440F2" w:rsidRDefault="005F6E48" w:rsidP="00C440F2">
      <w:r w:rsidRPr="00C440F2">
        <w:t>a) Las firmas y ratificaciones previstas en el artículo VIII;</w:t>
      </w:r>
    </w:p>
    <w:p w:rsidR="009C5617" w:rsidRPr="00C440F2" w:rsidRDefault="009C5617" w:rsidP="00C440F2"/>
    <w:p w:rsidR="009C5617" w:rsidRPr="00C440F2" w:rsidRDefault="005F6E48" w:rsidP="00C440F2">
      <w:r w:rsidRPr="00C440F2">
        <w:t>b) Las adhesiones previstas en el artículo IX;</w:t>
      </w:r>
    </w:p>
    <w:p w:rsidR="009C5617" w:rsidRPr="00C440F2" w:rsidRDefault="009C5617" w:rsidP="00C440F2"/>
    <w:p w:rsidR="009C5617" w:rsidRPr="00C440F2" w:rsidRDefault="005F6E48" w:rsidP="00C440F2">
      <w:r w:rsidRPr="00C440F2">
        <w:t>c) Las declaraciones y notificaciones relativas a los artículos I, X y XI;</w:t>
      </w:r>
    </w:p>
    <w:p w:rsidR="009C5617" w:rsidRPr="00C440F2" w:rsidRDefault="009C5617" w:rsidP="00C440F2"/>
    <w:p w:rsidR="009C5617" w:rsidRPr="00C440F2" w:rsidRDefault="005F6E48" w:rsidP="00C440F2">
      <w:r w:rsidRPr="00C440F2">
        <w:t>d) La fecha de entrada en vigor de la presente Convención, en conformidad con el artículo XII; y, </w:t>
      </w:r>
    </w:p>
    <w:p w:rsidR="009C5617" w:rsidRPr="00C440F2" w:rsidRDefault="009C5617" w:rsidP="00C440F2"/>
    <w:p w:rsidR="009C5617" w:rsidRPr="00C440F2" w:rsidRDefault="005F6E48" w:rsidP="00C440F2">
      <w:r w:rsidRPr="00C440F2">
        <w:t>e) Las denuncias y notificaciones previstas en el artículo XIII.</w:t>
      </w:r>
    </w:p>
    <w:p w:rsidR="009C5617" w:rsidRPr="00C440F2" w:rsidRDefault="009C5617" w:rsidP="00C440F2"/>
    <w:p w:rsidR="009C5617" w:rsidRPr="00C440F2" w:rsidRDefault="009C5617" w:rsidP="00C440F2"/>
    <w:p w:rsidR="009C5617" w:rsidRPr="00C440F2" w:rsidRDefault="005F6E48" w:rsidP="00C440F2">
      <w:r w:rsidRPr="00C440F2">
        <w:t>Artículo XVI. </w:t>
      </w:r>
    </w:p>
    <w:p w:rsidR="009C5617" w:rsidRPr="00C440F2" w:rsidRDefault="009C5617" w:rsidP="00C440F2"/>
    <w:p w:rsidR="009C5617" w:rsidRPr="00C440F2" w:rsidRDefault="005F6E48" w:rsidP="00C440F2">
      <w:r w:rsidRPr="00C440F2">
        <w:t>1.- La presente Convención, cuyos textos chino, francés, español, inglés y ruso serán igualmente auténticos, será depositada en los archivos de las Naciones Unidas.</w:t>
      </w:r>
    </w:p>
    <w:p w:rsidR="009C5617" w:rsidRPr="00C440F2" w:rsidRDefault="009C5617" w:rsidP="00C440F2"/>
    <w:p w:rsidR="009C5617" w:rsidRPr="00C440F2" w:rsidRDefault="005F6E48" w:rsidP="00C440F2">
      <w:r w:rsidRPr="00C440F2">
        <w:t>2.- El Secretario General de las Naciones Unidas transmitirá una copia certificada de la presente Convención a los Estados a que se refiere el artículo VIII.</w:t>
      </w:r>
    </w:p>
    <w:p w:rsidR="009C5617" w:rsidRPr="00C440F2" w:rsidRDefault="009C5617" w:rsidP="00C440F2"/>
    <w:p w:rsidR="009C5617" w:rsidRPr="00C440F2" w:rsidRDefault="009C5617" w:rsidP="00C440F2"/>
    <w:p w:rsidR="009C5617" w:rsidRPr="00C440F2" w:rsidRDefault="005F6E48" w:rsidP="00C440F2">
      <w:r w:rsidRPr="00C440F2">
        <w:t xml:space="preserve">22. </w:t>
      </w:r>
      <w:proofErr w:type="spellStart"/>
      <w:r w:rsidRPr="00C440F2">
        <w:t>CONVENCION</w:t>
      </w:r>
      <w:proofErr w:type="spellEnd"/>
      <w:r w:rsidRPr="00C440F2">
        <w:t xml:space="preserve"> INTERNACIONAL SOBRE LA </w:t>
      </w:r>
      <w:proofErr w:type="spellStart"/>
      <w:r w:rsidRPr="00C440F2">
        <w:t>PROTECCION</w:t>
      </w:r>
      <w:proofErr w:type="spellEnd"/>
      <w:r w:rsidRPr="00C440F2">
        <w:t xml:space="preserve"> DE LOS ARTISTAS INTERPRETES O EJECUTANTES, LOS PRODUCTORES DE FONOGRAMAS Y LOS ORGANISMOS DE </w:t>
      </w:r>
      <w:proofErr w:type="spellStart"/>
      <w:r w:rsidRPr="00C440F2">
        <w:t>RADIODIFUSION</w:t>
      </w:r>
      <w:proofErr w:type="spellEnd"/>
      <w:r w:rsidRPr="00C440F2">
        <w:t>.</w:t>
      </w:r>
    </w:p>
    <w:p w:rsidR="009C5617" w:rsidRPr="00C440F2" w:rsidRDefault="009C5617" w:rsidP="00C440F2"/>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Roma.</w:t>
      </w:r>
    </w:p>
    <w:p w:rsidR="009C5617" w:rsidRPr="00C440F2" w:rsidRDefault="005F6E48" w:rsidP="00C440F2">
      <w:r w:rsidRPr="00C440F2">
        <w:t>Tipo: Multilateral.</w:t>
      </w:r>
    </w:p>
    <w:p w:rsidR="009C5617" w:rsidRPr="00C440F2" w:rsidRDefault="005F6E48" w:rsidP="00C440F2">
      <w:r w:rsidRPr="00C440F2">
        <w:t>Fecha de suscripción: 26/10/1961.</w:t>
      </w:r>
    </w:p>
    <w:p w:rsidR="009C5617" w:rsidRPr="00C440F2" w:rsidRDefault="005F6E48" w:rsidP="00C440F2">
      <w:r w:rsidRPr="00C440F2">
        <w:t>Fecha de publicación: Registro Oficial No. 137 de fecha 24 de diciembre de 1963.</w:t>
      </w:r>
    </w:p>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Contratantes, animados del deseo de asegurar la protección de los derechos de los artistas intérpretes o ejecutantes, de los productores de fonogramas y de los organismos de radiodifusión,</w:t>
      </w:r>
    </w:p>
    <w:p w:rsidR="009C5617" w:rsidRPr="00C440F2" w:rsidRDefault="009C5617" w:rsidP="00C440F2"/>
    <w:p w:rsidR="009C5617" w:rsidRPr="00C440F2" w:rsidRDefault="005F6E48" w:rsidP="00C440F2">
      <w:r w:rsidRPr="00C440F2">
        <w:t>Han convenido:</w:t>
      </w:r>
    </w:p>
    <w:p w:rsidR="009C5617" w:rsidRPr="00C440F2" w:rsidRDefault="009C5617" w:rsidP="00C440F2"/>
    <w:p w:rsidR="009C5617" w:rsidRPr="00C440F2" w:rsidRDefault="005F6E48" w:rsidP="00C440F2">
      <w:r w:rsidRPr="00C440F2">
        <w:t>Artículo 1. La protección prevista en la presente Convención dejará intacta y no afectará en modo alguno a la protección del derecho de autor sobre las obras literarias y artísticas. Por lo tanto, ninguna de las disposiciones de la presente Convención podrá interpretarse en menoscabo de esa protección.</w:t>
      </w:r>
    </w:p>
    <w:p w:rsidR="009C5617" w:rsidRPr="00C440F2" w:rsidRDefault="009C5617" w:rsidP="00C440F2"/>
    <w:p w:rsidR="009C5617" w:rsidRPr="00C440F2" w:rsidRDefault="005F6E48" w:rsidP="00C440F2">
      <w:r w:rsidRPr="00C440F2">
        <w:t>Artículo 2. 1. A los efectos de la presente Convención se entenderá por "mismo trato que a los nacionales" el que conceda el Estado Contratante en que se pida la protección, en virtud de su derecho interno:</w:t>
      </w:r>
    </w:p>
    <w:p w:rsidR="009C5617" w:rsidRPr="00C440F2" w:rsidRDefault="009C5617" w:rsidP="00C440F2"/>
    <w:p w:rsidR="009C5617" w:rsidRPr="00C440F2" w:rsidRDefault="005F6E48" w:rsidP="00C440F2">
      <w:r w:rsidRPr="00C440F2">
        <w:t>a) A los artistas intérpretes o ejecutantes que sean nacionales de dicho Estado, con respecto a las interpretaciones o ejecuciones realizadas, fijadas por primera vez o radiodifundidas en su territorio;</w:t>
      </w:r>
    </w:p>
    <w:p w:rsidR="009C5617" w:rsidRPr="00C440F2" w:rsidRDefault="009C5617" w:rsidP="00C440F2"/>
    <w:p w:rsidR="009C5617" w:rsidRPr="00C440F2" w:rsidRDefault="005F6E48" w:rsidP="00C440F2">
      <w:r w:rsidRPr="00C440F2">
        <w:t>b) A los productores de fonogramas que sean nacionales de dicho Estado, con respecto a los fonogramas publicados o fijados por primera vez en su territorio;</w:t>
      </w:r>
    </w:p>
    <w:p w:rsidR="009C5617" w:rsidRPr="00C440F2" w:rsidRDefault="009C5617" w:rsidP="00C440F2"/>
    <w:p w:rsidR="009C5617" w:rsidRPr="00C440F2" w:rsidRDefault="005F6E48" w:rsidP="00C440F2">
      <w:r w:rsidRPr="00C440F2">
        <w:t>c) A los organismos de radiodifusión que tengan su domicilio legal en el territorio de dicho Estado con respecto a las emisiones difundidas desde emisoras situadas en su territorio.</w:t>
      </w:r>
    </w:p>
    <w:p w:rsidR="009C5617" w:rsidRPr="00C440F2" w:rsidRDefault="009C5617" w:rsidP="00C440F2"/>
    <w:p w:rsidR="009C5617" w:rsidRPr="00C440F2" w:rsidRDefault="005F6E48" w:rsidP="00C440F2">
      <w:r w:rsidRPr="00C440F2">
        <w:t>2. El "mismo trato que a los nacionales" estará sujeto a la protección expresamente concedida y a las limitaciones concretamente previstas en la presente Convención.</w:t>
      </w:r>
    </w:p>
    <w:p w:rsidR="009C5617" w:rsidRPr="00C440F2" w:rsidRDefault="009C5617" w:rsidP="00C440F2"/>
    <w:p w:rsidR="009C5617" w:rsidRPr="00C440F2" w:rsidRDefault="005F6E48" w:rsidP="00C440F2">
      <w:r w:rsidRPr="00C440F2">
        <w:t>Artículo 3. A los efectos de la presente Convención, se entenderá por:</w:t>
      </w:r>
    </w:p>
    <w:p w:rsidR="009C5617" w:rsidRPr="00C440F2" w:rsidRDefault="009C5617" w:rsidP="00C440F2"/>
    <w:p w:rsidR="009C5617" w:rsidRPr="00C440F2" w:rsidRDefault="005F6E48" w:rsidP="00C440F2">
      <w:r w:rsidRPr="00C440F2">
        <w:t>a) "artista, intérprete o ejecutante", todo actor, cantante, músico, bailarín u otra persona que represente un papel, cante, recite, declame, interprete o ejecute en cualquier forma una obra literaria o artística;</w:t>
      </w:r>
    </w:p>
    <w:p w:rsidR="009C5617" w:rsidRPr="00C440F2" w:rsidRDefault="009C5617" w:rsidP="00C440F2"/>
    <w:p w:rsidR="009C5617" w:rsidRPr="00C440F2" w:rsidRDefault="005F6E48" w:rsidP="00C440F2">
      <w:r w:rsidRPr="00C440F2">
        <w:t>b) "fonograma", toda fijación exclusivamente sonora de los sonidos de una ejecución o de otros sonidos;</w:t>
      </w:r>
    </w:p>
    <w:p w:rsidR="009C5617" w:rsidRPr="00C440F2" w:rsidRDefault="009C5617" w:rsidP="00C440F2"/>
    <w:p w:rsidR="009C5617" w:rsidRPr="00C440F2" w:rsidRDefault="005F6E48" w:rsidP="00C440F2">
      <w:r w:rsidRPr="00C440F2">
        <w:t>c) "productor de fonogramas", la persona natural o jurídica que fija por primera vez los sonidos de una ejecución u otros sonidos;</w:t>
      </w:r>
    </w:p>
    <w:p w:rsidR="009C5617" w:rsidRPr="00C440F2" w:rsidRDefault="009C5617" w:rsidP="00C440F2"/>
    <w:p w:rsidR="009C5617" w:rsidRPr="00C440F2" w:rsidRDefault="005F6E48" w:rsidP="00C440F2">
      <w:r w:rsidRPr="00C440F2">
        <w:t>d) "publicación", el hecho de poner a disposición del público en cantidad suficiente, ejemplares de un fonograma;</w:t>
      </w:r>
    </w:p>
    <w:p w:rsidR="009C5617" w:rsidRPr="00C440F2" w:rsidRDefault="009C5617" w:rsidP="00C440F2"/>
    <w:p w:rsidR="009C5617" w:rsidRPr="00C440F2" w:rsidRDefault="005F6E48" w:rsidP="00C440F2">
      <w:r w:rsidRPr="00C440F2">
        <w:lastRenderedPageBreak/>
        <w:t>e) "reproducción", la realización de uno o más ejemplares de una fijación;</w:t>
      </w:r>
    </w:p>
    <w:p w:rsidR="009C5617" w:rsidRPr="00C440F2" w:rsidRDefault="009C5617" w:rsidP="00C440F2"/>
    <w:p w:rsidR="009C5617" w:rsidRPr="00C440F2" w:rsidRDefault="005F6E48" w:rsidP="00C440F2">
      <w:r w:rsidRPr="00C440F2">
        <w:t>f) "emisión", la difusión inalámbrica de sonidos o de imágenes y sonidos para su recepción por el público; y,</w:t>
      </w:r>
    </w:p>
    <w:p w:rsidR="009C5617" w:rsidRPr="00C440F2" w:rsidRDefault="009C5617" w:rsidP="00C440F2"/>
    <w:p w:rsidR="009C5617" w:rsidRPr="00C440F2" w:rsidRDefault="005F6E48" w:rsidP="00C440F2">
      <w:r w:rsidRPr="00C440F2">
        <w:t>g) "retransmisión", la emisión simultánea por un organismo de radiodifusión de una emisión de otro organismo de radiodifusión.</w:t>
      </w:r>
    </w:p>
    <w:p w:rsidR="009C5617" w:rsidRPr="00C440F2" w:rsidRDefault="005F6E48" w:rsidP="00C440F2">
      <w:r w:rsidRPr="00C440F2">
        <w:t>Artículo 4. Cada uno de los Estados Contratantes otorgará a los artistas intérpretes o ejecutantes el mismo trato que a sus nacionales siempre que se produzca una de las siguientes condiciones:</w:t>
      </w:r>
    </w:p>
    <w:p w:rsidR="009C5617" w:rsidRPr="00C440F2" w:rsidRDefault="009C5617" w:rsidP="00C440F2"/>
    <w:p w:rsidR="009C5617" w:rsidRPr="00C440F2" w:rsidRDefault="005F6E48" w:rsidP="00C440F2">
      <w:r w:rsidRPr="00C440F2">
        <w:t>a) Que la ejecución se realice en otro Estado Contratante;</w:t>
      </w:r>
    </w:p>
    <w:p w:rsidR="009C5617" w:rsidRPr="00C440F2" w:rsidRDefault="009C5617" w:rsidP="00C440F2"/>
    <w:p w:rsidR="009C5617" w:rsidRPr="00C440F2" w:rsidRDefault="005F6E48" w:rsidP="00C440F2">
      <w:r w:rsidRPr="00C440F2">
        <w:t>b) Que se haya fijado la ejecución o interpretación sobre un fonograma protegido en virtud del artículo 5; y,</w:t>
      </w:r>
    </w:p>
    <w:p w:rsidR="009C5617" w:rsidRPr="00C440F2" w:rsidRDefault="009C5617" w:rsidP="00C440F2"/>
    <w:p w:rsidR="009C5617" w:rsidRPr="00C440F2" w:rsidRDefault="005F6E48" w:rsidP="00C440F2">
      <w:r w:rsidRPr="00C440F2">
        <w:t>c) Que la ejecución o interpretación no fijada en un fonograma sea radiodifundida en una emisión protegida en virtud del artículo 6.</w:t>
      </w:r>
    </w:p>
    <w:p w:rsidR="009C5617" w:rsidRPr="00C440F2" w:rsidRDefault="009C5617" w:rsidP="00C440F2"/>
    <w:p w:rsidR="009C5617" w:rsidRPr="00C440F2" w:rsidRDefault="005F6E48" w:rsidP="00C440F2">
      <w:r w:rsidRPr="00C440F2">
        <w:t>Artículo 5. 1. Cada uno de los Estados Contratantes concederá el mismo trato que a los nacionales a los productores de fonogramas siempre que se produzca cualquiera de las condiciones siguientes:</w:t>
      </w:r>
    </w:p>
    <w:p w:rsidR="009C5617" w:rsidRPr="00C440F2" w:rsidRDefault="009C5617" w:rsidP="00C440F2"/>
    <w:p w:rsidR="009C5617" w:rsidRPr="00C440F2" w:rsidRDefault="005F6E48" w:rsidP="00C440F2">
      <w:r w:rsidRPr="00C440F2">
        <w:t>a) Que el productor del fonograma sea nacional de otro Estado Contratante (criterio de la nacionalidad);</w:t>
      </w:r>
    </w:p>
    <w:p w:rsidR="009C5617" w:rsidRPr="00C440F2" w:rsidRDefault="009C5617" w:rsidP="00C440F2"/>
    <w:p w:rsidR="009C5617" w:rsidRPr="00C440F2" w:rsidRDefault="005F6E48" w:rsidP="00C440F2">
      <w:r w:rsidRPr="00C440F2">
        <w:t>b) Que la primera fijación sonora se hubiere efectuado en otro Estado Contratante (criterio de la fijación); y,</w:t>
      </w:r>
    </w:p>
    <w:p w:rsidR="009C5617" w:rsidRPr="00C440F2" w:rsidRDefault="009C5617" w:rsidP="00C440F2"/>
    <w:p w:rsidR="009C5617" w:rsidRPr="00C440F2" w:rsidRDefault="005F6E48" w:rsidP="00C440F2">
      <w:r w:rsidRPr="00C440F2">
        <w:t>c) Que el fonograma se hubiere publicado por primera en otro Estado Contratante (criterio de la publicación).</w:t>
      </w:r>
    </w:p>
    <w:p w:rsidR="009C5617" w:rsidRPr="00C440F2" w:rsidRDefault="009C5617" w:rsidP="00C440F2"/>
    <w:p w:rsidR="009C5617" w:rsidRPr="00C440F2" w:rsidRDefault="005F6E48" w:rsidP="00C440F2">
      <w:r w:rsidRPr="00C440F2">
        <w:t>2. Cuando un fonograma hubiere sido publicado por primera vez en un Estado no contratante pero lo hubiere sido también, dentro de los 30 días subsiguientes, en un Estado Contratante (publicación simultánea), se considerará como publicado por primera vez en el Estado Contratante.</w:t>
      </w:r>
    </w:p>
    <w:p w:rsidR="009C5617" w:rsidRPr="00C440F2" w:rsidRDefault="009C5617" w:rsidP="00C440F2"/>
    <w:p w:rsidR="009C5617" w:rsidRPr="00C440F2" w:rsidRDefault="005F6E48" w:rsidP="00C440F2">
      <w:r w:rsidRPr="00C440F2">
        <w:t>3. Cualquier Estado Contratante podrá declarar, mediante notificación depositada en poder del Secretario General de las Naciones Unidas, que no aplicará el criterio de la publicación o el criterio de la fijación. La notificación podrá depositarse en el momento de la ratificación, de la aceptación o de la adhesión, o en cualquier otro momento; en este último caso solo surtirá efecto a los seis meses de la fecha de depósito.</w:t>
      </w:r>
    </w:p>
    <w:p w:rsidR="009C5617" w:rsidRPr="00C440F2" w:rsidRDefault="009C5617" w:rsidP="00C440F2"/>
    <w:p w:rsidR="009C5617" w:rsidRPr="00C440F2" w:rsidRDefault="005F6E48" w:rsidP="00C440F2">
      <w:r w:rsidRPr="00C440F2">
        <w:t>Artículo 6. 1. Cada uno de los Estados Contratantes concederá igual trato que a los nacionales a los organismos de radiodifusión siempre que se produzca alguna de las condiciones siguientes:</w:t>
      </w:r>
    </w:p>
    <w:p w:rsidR="009C5617" w:rsidRPr="00C440F2" w:rsidRDefault="009C5617" w:rsidP="00C440F2"/>
    <w:p w:rsidR="009C5617" w:rsidRPr="00C440F2" w:rsidRDefault="005F6E48" w:rsidP="00C440F2">
      <w:r w:rsidRPr="00C440F2">
        <w:t>a) Que el domicilio legal del organismo de radiodifusión esté situado en otro Estado Contratante; y,</w:t>
      </w:r>
    </w:p>
    <w:p w:rsidR="009C5617" w:rsidRPr="00C440F2" w:rsidRDefault="009C5617" w:rsidP="00C440F2"/>
    <w:p w:rsidR="009C5617" w:rsidRPr="00C440F2" w:rsidRDefault="005F6E48" w:rsidP="00C440F2">
      <w:r w:rsidRPr="00C440F2">
        <w:lastRenderedPageBreak/>
        <w:t>b) Que la emisión haya sido transmitida desde una emisora situada en el territorio de otro Estado Contratante.</w:t>
      </w:r>
    </w:p>
    <w:p w:rsidR="009C5617" w:rsidRPr="00C440F2" w:rsidRDefault="009C5617" w:rsidP="00C440F2"/>
    <w:p w:rsidR="009C5617" w:rsidRPr="00C440F2" w:rsidRDefault="005F6E48" w:rsidP="00C440F2">
      <w:r w:rsidRPr="00C440F2">
        <w:t>2. Todo Estado Contratante podrá, mediante notificación depositada en poder del Secretario General de las Naciones Unidas, declarar que sólo protegerá las emisiones en el caso de que el domicilio legal del organismo de radiodifusión esté situado en el territorio de otro Estado Contratante y de que la emisión haya sido transmitida desde una emisora situada en el territorio del mismo Estado Contratante. La notificación podrá hacerse en el momento de la ratificación, de la aceptación o de la adhesión, o en cualquier otro momento; en este último caso solo surtirá efecto a los seis meses de la fecha de depósito.</w:t>
      </w:r>
    </w:p>
    <w:p w:rsidR="009C5617" w:rsidRPr="00C440F2" w:rsidRDefault="005F6E48" w:rsidP="00C440F2">
      <w:r w:rsidRPr="00C440F2">
        <w:t>Artículo 7. 1. La protección prevista por la presente Convención en favor de los artistas intérpretes o ejecutantes comprenderá la facultad de impedir:</w:t>
      </w:r>
    </w:p>
    <w:p w:rsidR="009C5617" w:rsidRPr="00C440F2" w:rsidRDefault="009C5617" w:rsidP="00C440F2"/>
    <w:p w:rsidR="009C5617" w:rsidRPr="00C440F2" w:rsidRDefault="005F6E48" w:rsidP="00C440F2">
      <w:r w:rsidRPr="00C440F2">
        <w:t>a) La radiodifusión y la comunicación al público de sus interpretaciones o ejecuciones para las que no hubieren dado su consentimiento, excepto cuando la interpretación o ejecución utilizada en la radiodifusión o comunicación al público constituya por sí misma una ejecución radiodifundida o se haga partir de una fijación; </w:t>
      </w:r>
    </w:p>
    <w:p w:rsidR="009C5617" w:rsidRPr="00C440F2" w:rsidRDefault="009C5617" w:rsidP="00C440F2"/>
    <w:p w:rsidR="009C5617" w:rsidRPr="00C440F2" w:rsidRDefault="005F6E48" w:rsidP="00C440F2">
      <w:r w:rsidRPr="00C440F2">
        <w:t>b) La fijación sobre una base material, sin su consentimiento, de su ejecución no fijada; y,</w:t>
      </w:r>
    </w:p>
    <w:p w:rsidR="009C5617" w:rsidRPr="00C440F2" w:rsidRDefault="009C5617" w:rsidP="00C440F2"/>
    <w:p w:rsidR="009C5617" w:rsidRPr="00C440F2" w:rsidRDefault="005F6E48" w:rsidP="00C440F2">
      <w:r w:rsidRPr="00C440F2">
        <w:t>c) La reproducción, sin su consentimiento, de la fijación de su ejecución:</w:t>
      </w:r>
    </w:p>
    <w:p w:rsidR="009C5617" w:rsidRPr="00C440F2" w:rsidRDefault="009C5617" w:rsidP="00C440F2"/>
    <w:p w:rsidR="009C5617" w:rsidRPr="00C440F2" w:rsidRDefault="005F6E48" w:rsidP="00C440F2">
      <w:r w:rsidRPr="00C440F2">
        <w:t>I) Si la fijación original se hizo sin su consentimiento;</w:t>
      </w:r>
    </w:p>
    <w:p w:rsidR="009C5617" w:rsidRPr="00C440F2" w:rsidRDefault="009C5617" w:rsidP="00C440F2"/>
    <w:p w:rsidR="009C5617" w:rsidRPr="00C440F2" w:rsidRDefault="005F6E48" w:rsidP="00C440F2">
      <w:r w:rsidRPr="00C440F2">
        <w:t>II) Si se trata de una reproducción para fines distintos de los que habían autorizado;</w:t>
      </w:r>
    </w:p>
    <w:p w:rsidR="009C5617" w:rsidRPr="00C440F2" w:rsidRDefault="009C5617" w:rsidP="00C440F2"/>
    <w:p w:rsidR="009C5617" w:rsidRPr="00C440F2" w:rsidRDefault="005F6E48" w:rsidP="00C440F2">
      <w:r w:rsidRPr="00C440F2">
        <w:t>III) Si se trata de una fijación original hecha con arreglo a lo dispuesto en el artículo 15 que se hubiera reproducido para fines distintos de los previstos en ese artículo.</w:t>
      </w:r>
    </w:p>
    <w:p w:rsidR="009C5617" w:rsidRPr="00C440F2" w:rsidRDefault="009C5617" w:rsidP="00C440F2"/>
    <w:p w:rsidR="009C5617" w:rsidRPr="00C440F2" w:rsidRDefault="005F6E48" w:rsidP="00C440F2">
      <w:r w:rsidRPr="00C440F2">
        <w:t>2.1) Corresponderá a la legislación nacional del Estado Contratante donde se solicite la protección, regular la protección contra la retransmisión, la fijación para la difusión y la reproducción de esa fijación para la difusión, cuando el artista intérprete o ejecutante haya autorizado la difusión.</w:t>
      </w:r>
    </w:p>
    <w:p w:rsidR="009C5617" w:rsidRPr="00C440F2" w:rsidRDefault="009C5617" w:rsidP="00C440F2"/>
    <w:p w:rsidR="009C5617" w:rsidRPr="00C440F2" w:rsidRDefault="005F6E48" w:rsidP="00C440F2">
      <w:r w:rsidRPr="00C440F2">
        <w:t>2) Las modalidades de la utilización por los organismos radiodifusores de las fijaciones hechas para las emisiones radiodifundidas, se determinarán con arreglo a la legislación nacional del Estado Contratante en que se solicite la protección.</w:t>
      </w:r>
    </w:p>
    <w:p w:rsidR="009C5617" w:rsidRPr="00C440F2" w:rsidRDefault="009C5617" w:rsidP="00C440F2"/>
    <w:p w:rsidR="009C5617" w:rsidRPr="00C440F2" w:rsidRDefault="005F6E48" w:rsidP="00C440F2">
      <w:r w:rsidRPr="00C440F2">
        <w:t>3) Sin embargo, las legislaciones nacionales a que se hace referencia en los apartados 1) y 2) de este párrafo no podrán privar a los artistas intérpretes o ejecutantes de su facultad de regular, mediante contrato, sus relaciones con los organismos de radiodifusión.</w:t>
      </w:r>
    </w:p>
    <w:p w:rsidR="009C5617" w:rsidRPr="00C440F2" w:rsidRDefault="009C5617" w:rsidP="00C440F2"/>
    <w:p w:rsidR="009C5617" w:rsidRPr="00C440F2" w:rsidRDefault="005F6E48" w:rsidP="00C440F2">
      <w:r w:rsidRPr="00C440F2">
        <w:t>Artículo 8. Cada uno de los Estados Contratantes podrá determinar, mediante su legislación, las modalidades según las cuales los artistas intérpretes o ejecutantes estarán representados para el ejercicio de sus derechos, cuando varios de ellos participen en una misma ejecución.</w:t>
      </w:r>
    </w:p>
    <w:p w:rsidR="009C5617" w:rsidRPr="00C440F2" w:rsidRDefault="009C5617" w:rsidP="00C440F2"/>
    <w:p w:rsidR="009C5617" w:rsidRPr="00C440F2" w:rsidRDefault="005F6E48" w:rsidP="00C440F2">
      <w:r w:rsidRPr="00C440F2">
        <w:t>Artículo 9. Cada uno de los Estados Contratantes podrá, mediante su legislación nacional, extender la protección a artistas que no ejecuten obras literarias o artísticas.</w:t>
      </w:r>
    </w:p>
    <w:p w:rsidR="009C5617" w:rsidRPr="00C440F2" w:rsidRDefault="009C5617" w:rsidP="00C440F2"/>
    <w:p w:rsidR="009C5617" w:rsidRPr="00C440F2" w:rsidRDefault="005F6E48" w:rsidP="00C440F2">
      <w:r w:rsidRPr="00C440F2">
        <w:lastRenderedPageBreak/>
        <w:t>Artículo 10. Los productores de fonogramas gozarán del derecho de autorizar o prohibir la reproducción directa o indirecta de sus fonogramas.</w:t>
      </w:r>
    </w:p>
    <w:p w:rsidR="009C5617" w:rsidRPr="00C440F2" w:rsidRDefault="009C5617" w:rsidP="00C440F2"/>
    <w:p w:rsidR="009C5617" w:rsidRPr="00C440F2" w:rsidRDefault="005F6E48" w:rsidP="00C440F2">
      <w:r w:rsidRPr="00C440F2">
        <w:t>Artículo 11. Cuando un Estado Contratante exija, con arreglo a su legislación nacional, como condición para proteger los derechos de los productores de fonogramas, de los artistas, intérpretes o ejecutantes, o de unos y otros, en relación con los fonogramas, el cumplimiento de formalidades, se considerarán éstas satisfechas si todos los ejemplares del fonograma publicado y distribuido en el comercio, o sus envolturas, llevan una indicación consistente en el símbolo (P) acompañado del año de la primera publicación, colocados de manera y en sitio tales que muestren claramente que existe el derecho de reclamar la protección. Cuando los ejemplares o sus envolturas no permitan identificar al productor del fonograma o a la persona autorizada por éste (es decir, su nombre, marca comercial u otra designación apropiada), deberá mencionarse también el nombre del titular de los derechos del productor del fonograma. Además cuando los ejemplares o sus envolturas no permitan identificar a los principales intérpretes o ejecutantes, deberá indicarse el nombre del titular de los derechos de dichos artistas en el país en que se haga la fijación.</w:t>
      </w:r>
    </w:p>
    <w:p w:rsidR="009C5617" w:rsidRPr="00C440F2" w:rsidRDefault="009C5617" w:rsidP="00C440F2"/>
    <w:p w:rsidR="009C5617" w:rsidRPr="00C440F2" w:rsidRDefault="009C5617" w:rsidP="00C440F2"/>
    <w:p w:rsidR="009C5617" w:rsidRPr="00C440F2" w:rsidRDefault="005F6E48" w:rsidP="00C440F2">
      <w:r w:rsidRPr="00C440F2">
        <w:t>Artículo 12. Cuando un fonograma publicado con fines comerciales o una reproducción de ese fonograma se utilice directamente para la radiodifusión o para cualquier otra forma de comunicación al público, el utilizador abonará una remuneración equitativa y única a los artistas intérpretes o ejecutantes, o a los productores de fonogramas, o a unos y otros. La legislación nacional podrá, a la falta de acuerdo entre ellos, determinar las condiciones en que se efectuará la distribución de esa remuneración.</w:t>
      </w:r>
    </w:p>
    <w:p w:rsidR="009C5617" w:rsidRPr="00C440F2" w:rsidRDefault="009C5617" w:rsidP="00C440F2"/>
    <w:p w:rsidR="009C5617" w:rsidRPr="00C440F2" w:rsidRDefault="009C5617" w:rsidP="00C440F2"/>
    <w:p w:rsidR="009C5617" w:rsidRPr="00C440F2" w:rsidRDefault="005F6E48" w:rsidP="00C440F2">
      <w:r w:rsidRPr="00C440F2">
        <w:t>Artículo 13. Los organismos de radiodifusión gozarán del derecho de autorizar o prohibir:</w:t>
      </w:r>
    </w:p>
    <w:p w:rsidR="009C5617" w:rsidRPr="00C440F2" w:rsidRDefault="009C5617" w:rsidP="00C440F2"/>
    <w:p w:rsidR="009C5617" w:rsidRPr="00C440F2" w:rsidRDefault="005F6E48" w:rsidP="00C440F2">
      <w:r w:rsidRPr="00C440F2">
        <w:t>a) La retransmisión de sus emisiones;</w:t>
      </w:r>
    </w:p>
    <w:p w:rsidR="009C5617" w:rsidRPr="00C440F2" w:rsidRDefault="009C5617" w:rsidP="00C440F2"/>
    <w:p w:rsidR="009C5617" w:rsidRPr="00C440F2" w:rsidRDefault="005F6E48" w:rsidP="00C440F2">
      <w:r w:rsidRPr="00C440F2">
        <w:t>b) La fijación sobre una base material de sus emisiones;</w:t>
      </w:r>
    </w:p>
    <w:p w:rsidR="009C5617" w:rsidRPr="00C440F2" w:rsidRDefault="009C5617" w:rsidP="00C440F2"/>
    <w:p w:rsidR="009C5617" w:rsidRPr="00C440F2" w:rsidRDefault="005F6E48" w:rsidP="00C440F2">
      <w:r w:rsidRPr="00C440F2">
        <w:t>c) La reproducción:</w:t>
      </w:r>
    </w:p>
    <w:p w:rsidR="009C5617" w:rsidRPr="00C440F2" w:rsidRDefault="009C5617" w:rsidP="00C440F2"/>
    <w:p w:rsidR="009C5617" w:rsidRPr="00C440F2" w:rsidRDefault="005F6E48" w:rsidP="00C440F2">
      <w:r w:rsidRPr="00C440F2">
        <w:t>(I) De las fijaciones de sus emisiones hechas sin su consentimiento;</w:t>
      </w:r>
    </w:p>
    <w:p w:rsidR="009C5617" w:rsidRPr="00C440F2" w:rsidRDefault="009C5617" w:rsidP="00C440F2"/>
    <w:p w:rsidR="009C5617" w:rsidRPr="00C440F2" w:rsidRDefault="005F6E48" w:rsidP="00C440F2">
      <w:r w:rsidRPr="00C440F2">
        <w:t>(II) De las fijaciones de sus emisiones, realizadas con arreglo a lo establecido en el artículo 15, si la reproducción se hace con fines distintos a los previstos en dicho artículo;</w:t>
      </w:r>
    </w:p>
    <w:p w:rsidR="009C5617" w:rsidRPr="00C440F2" w:rsidRDefault="009C5617" w:rsidP="00C440F2"/>
    <w:p w:rsidR="009C5617" w:rsidRPr="00C440F2" w:rsidRDefault="005F6E48" w:rsidP="00C440F2">
      <w:r w:rsidRPr="00C440F2">
        <w:t>d) La comunicación al público de sus emisiones de televisión cuando éstas se efectúen en lugares accesibles al público mediante el pago de un derecho de entrada. Corresponderá a la legislación nacional del país donde se solicite la protección de este derecho determinar las condiciones del ejercicio del mismo.</w:t>
      </w:r>
    </w:p>
    <w:p w:rsidR="009C5617" w:rsidRPr="00C440F2" w:rsidRDefault="009C5617" w:rsidP="00C440F2"/>
    <w:p w:rsidR="009C5617" w:rsidRPr="00C440F2" w:rsidRDefault="009C5617" w:rsidP="00C440F2"/>
    <w:p w:rsidR="009C5617" w:rsidRPr="00C440F2" w:rsidRDefault="005F6E48" w:rsidP="00C440F2">
      <w:r w:rsidRPr="00C440F2">
        <w:t>Artículo 14. La duración de la protección concedida en virtud de la presente Convención no podrá ser inferior a veinte años, contados a partir:</w:t>
      </w:r>
    </w:p>
    <w:p w:rsidR="009C5617" w:rsidRPr="00C440F2" w:rsidRDefault="009C5617" w:rsidP="00C440F2"/>
    <w:p w:rsidR="009C5617" w:rsidRPr="00C440F2" w:rsidRDefault="005F6E48" w:rsidP="00C440F2">
      <w:r w:rsidRPr="00C440F2">
        <w:t>a) Del final del año de la fijación, en lo que se refiere a los fonogramas y a las interpretaciones o ejecuciones grabadas en ellos;</w:t>
      </w:r>
    </w:p>
    <w:p w:rsidR="009C5617" w:rsidRPr="00C440F2" w:rsidRDefault="009C5617" w:rsidP="00C440F2"/>
    <w:p w:rsidR="009C5617" w:rsidRPr="00C440F2" w:rsidRDefault="005F6E48" w:rsidP="00C440F2">
      <w:r w:rsidRPr="00C440F2">
        <w:t>b) Del final del año en que se haya realizado la actuación, en lo que se refiere a las interpretaciones o ejecuciones que no estén grabadas en un fonograma; y,</w:t>
      </w:r>
    </w:p>
    <w:p w:rsidR="009C5617" w:rsidRPr="00C440F2" w:rsidRDefault="009C5617" w:rsidP="00C440F2"/>
    <w:p w:rsidR="009C5617" w:rsidRPr="00C440F2" w:rsidRDefault="005F6E48" w:rsidP="00C440F2">
      <w:r w:rsidRPr="00C440F2">
        <w:t>c) Del final del año en que se haya realizado la emisión, en lo que se refiere a las emisiones de radiodifusión.</w:t>
      </w:r>
    </w:p>
    <w:p w:rsidR="009C5617" w:rsidRPr="00C440F2" w:rsidRDefault="005F6E48" w:rsidP="00C440F2">
      <w:r w:rsidRPr="00C440F2">
        <w:t>Artículo 15. 1. Cada uno de los Estados Contratantes podrá establecer en su legislación excepciones a la protección concedida por la presente Convención en los casos siguientes:</w:t>
      </w:r>
    </w:p>
    <w:p w:rsidR="009C5617" w:rsidRPr="00C440F2" w:rsidRDefault="009C5617" w:rsidP="00C440F2"/>
    <w:p w:rsidR="009C5617" w:rsidRPr="00C440F2" w:rsidRDefault="005F6E48" w:rsidP="00C440F2">
      <w:r w:rsidRPr="00C440F2">
        <w:t>a) Cuando se trate de una utilización para uso privado;</w:t>
      </w:r>
    </w:p>
    <w:p w:rsidR="009C5617" w:rsidRPr="00C440F2" w:rsidRDefault="009C5617" w:rsidP="00C440F2"/>
    <w:p w:rsidR="009C5617" w:rsidRPr="00C440F2" w:rsidRDefault="005F6E48" w:rsidP="00C440F2">
      <w:r w:rsidRPr="00C440F2">
        <w:t>b) Cuando se hayan utilizado breves fragmentos con motivo de informaciones sobre sucesos de actualidad;</w:t>
      </w:r>
    </w:p>
    <w:p w:rsidR="009C5617" w:rsidRPr="00C440F2" w:rsidRDefault="009C5617" w:rsidP="00C440F2"/>
    <w:p w:rsidR="009C5617" w:rsidRPr="00C440F2" w:rsidRDefault="005F6E48" w:rsidP="00C440F2">
      <w:r w:rsidRPr="00C440F2">
        <w:t>c) Cuando se trate de una fijación efímera realizada por un organismo de radiodifusión por sus propios medios y para sus propias emisiones; y,</w:t>
      </w:r>
    </w:p>
    <w:p w:rsidR="009C5617" w:rsidRPr="00C440F2" w:rsidRDefault="009C5617" w:rsidP="00C440F2"/>
    <w:p w:rsidR="009C5617" w:rsidRPr="00C440F2" w:rsidRDefault="005F6E48" w:rsidP="00C440F2">
      <w:r w:rsidRPr="00C440F2">
        <w:t>d) Cuando se trate de una utilización con fines exclusivamente docentes o de investigación científica.</w:t>
      </w:r>
    </w:p>
    <w:p w:rsidR="009C5617" w:rsidRPr="00C440F2" w:rsidRDefault="009C5617" w:rsidP="00C440F2"/>
    <w:p w:rsidR="009C5617" w:rsidRPr="00C440F2" w:rsidRDefault="005F6E48" w:rsidP="00C440F2">
      <w:r w:rsidRPr="00C440F2">
        <w:t>2. Sin perjuicio de lo dispuesto en el párrafo 1 de este artículo, todo Estado Contratante podrá establecer en su legislación nacional y respecto a la protección de los artistas intérpretes o ejecutantes, de los productores de fonogramas y de los organismos de radiodifusión, limitaciones de la misma naturaleza que las establecidas en tal legislación nacional con respecto a la protección del derecho de autor sobre las obras literarias y artísticas. Sin embargo, no podrán establecerse licencias o autorizaciones obligatorias sino en la medida en que sean compatibles con las disposiciones de la presente Convención.</w:t>
      </w:r>
    </w:p>
    <w:p w:rsidR="009C5617" w:rsidRPr="00C440F2" w:rsidRDefault="009C5617" w:rsidP="00C440F2"/>
    <w:p w:rsidR="009C5617" w:rsidRPr="00C440F2" w:rsidRDefault="009C5617" w:rsidP="00C440F2"/>
    <w:p w:rsidR="009C5617" w:rsidRPr="00C440F2" w:rsidRDefault="005F6E48" w:rsidP="00C440F2">
      <w:r w:rsidRPr="00C440F2">
        <w:t>Artículo 16. 1. Una vez que un Estado llegue a ser Parte en la presente Convención, aceptará todas las obligaciones y disfrutará de todas las ventajas previstas en la misma. Sin embargo, un Estado podrá indicar en cualquier momento, depositando en poder del Secretario General de las Naciones Unidas una notificación a este efecto:</w:t>
      </w:r>
    </w:p>
    <w:p w:rsidR="009C5617" w:rsidRPr="00C440F2" w:rsidRDefault="009C5617" w:rsidP="00C440F2"/>
    <w:p w:rsidR="009C5617" w:rsidRPr="00C440F2" w:rsidRDefault="005F6E48" w:rsidP="00C440F2">
      <w:r w:rsidRPr="00C440F2">
        <w:t>a) En relación con el artículo 12:</w:t>
      </w:r>
    </w:p>
    <w:p w:rsidR="009C5617" w:rsidRPr="00C440F2" w:rsidRDefault="009C5617" w:rsidP="00C440F2"/>
    <w:p w:rsidR="009C5617" w:rsidRPr="00C440F2" w:rsidRDefault="005F6E48" w:rsidP="00C440F2">
      <w:r w:rsidRPr="00C440F2">
        <w:t>(I) Que no aplicará ninguna disposición de dicho artículo;</w:t>
      </w:r>
    </w:p>
    <w:p w:rsidR="009C5617" w:rsidRPr="00C440F2" w:rsidRDefault="009C5617" w:rsidP="00C440F2"/>
    <w:p w:rsidR="009C5617" w:rsidRPr="00C440F2" w:rsidRDefault="005F6E48" w:rsidP="00C440F2">
      <w:r w:rsidRPr="00C440F2">
        <w:t>(II) Que no aplicará las disposiciones de dicho artículo con respecto a determinadas utilizaciones;</w:t>
      </w:r>
    </w:p>
    <w:p w:rsidR="009C5617" w:rsidRPr="00C440F2" w:rsidRDefault="009C5617" w:rsidP="00C440F2"/>
    <w:p w:rsidR="009C5617" w:rsidRPr="00C440F2" w:rsidRDefault="005F6E48" w:rsidP="00C440F2">
      <w:r w:rsidRPr="00C440F2">
        <w:t>(III) Que no aplicará las disposiciones de dicho artículo con respecto a los fonogramas cuyo productor no sea nacional de un Estado Contratante;</w:t>
      </w:r>
    </w:p>
    <w:p w:rsidR="009C5617" w:rsidRPr="00C440F2" w:rsidRDefault="009C5617" w:rsidP="00C440F2"/>
    <w:p w:rsidR="009C5617" w:rsidRPr="00C440F2" w:rsidRDefault="005F6E48" w:rsidP="00C440F2">
      <w:r w:rsidRPr="00C440F2">
        <w:t xml:space="preserve">(IV) Que, con respecto a los fonogramas cuyo productor sea nacional de otro Estado Contratante, limitará la amplitud y la duración de la protección prevista en dicho artículo en la medida en que lo haga ese Estado Contratante con respecto a los fonogramas fijados por primera vez por un nacional del Estado que haga la declaración; sin embargo, cuando el Estado Contratante del que sea nacional el productor no conceda la protección al mismo o a los mismos beneficiarios que el Estado Contratante que haga la declaración, no se </w:t>
      </w:r>
      <w:r w:rsidRPr="00C440F2">
        <w:lastRenderedPageBreak/>
        <w:t>considerará esta circunstancia como una diferencia en la amplitud con que se concede la protección; y,</w:t>
      </w:r>
    </w:p>
    <w:p w:rsidR="009C5617" w:rsidRPr="00C440F2" w:rsidRDefault="009C5617" w:rsidP="00C440F2"/>
    <w:p w:rsidR="009C5617" w:rsidRPr="00C440F2" w:rsidRDefault="005F6E48" w:rsidP="00C440F2">
      <w:r w:rsidRPr="00C440F2">
        <w:t>b) En relación con el artículo 13, que no aplicará la disposición del apartado d) de dicho artículo. Si un Estado Contratante hace esa declaración, los demás Estados Contratantes no estarán obligados a conceder el derecho previsto en el apartado d) del artículo 13 a los organismos de radiodifusión cuya sede se halle en aquel Estado.</w:t>
      </w:r>
    </w:p>
    <w:p w:rsidR="009C5617" w:rsidRPr="00C440F2" w:rsidRDefault="005F6E48" w:rsidP="00C440F2">
      <w:r w:rsidRPr="00C440F2">
        <w:t>2. Si la notificación a que se refiere el párrafo 1 de este artículo se depositare en una fecha posterior a la del depósito del instrumento de ratificación, de aceptación o de adhesión, sólo surtirá efecto a los seis meses de la fecha de depósito.</w:t>
      </w:r>
    </w:p>
    <w:p w:rsidR="009C5617" w:rsidRPr="00C440F2" w:rsidRDefault="009C5617" w:rsidP="00C440F2"/>
    <w:p w:rsidR="009C5617" w:rsidRPr="00C440F2" w:rsidRDefault="005F6E48" w:rsidP="00C440F2">
      <w:r w:rsidRPr="00C440F2">
        <w:t>Artículo 17. Todo Estado cuya legislación nacional en vigor al 26 de octubre de 1961 conceda protección a los productores de fonogramas basándose únicamente en el criterio de la fijación, podrá declarar, depositando una notificación en poder del Secretario General de las Naciones Unidas al mismo tiempo que el instrumento de ratificación, de aceptación o de adhesión, que sólo aplicará, con respecto al artículo 5, el criterio de la fijación, y con respecto al párrafo 1, apartado a), (III) y (IV) del artículo 16, ese mismo criterio en lugar del criterio de la nacionalidad del productor.</w:t>
      </w:r>
    </w:p>
    <w:p w:rsidR="009C5617" w:rsidRPr="00C440F2" w:rsidRDefault="009C5617" w:rsidP="00C440F2"/>
    <w:p w:rsidR="009C5617" w:rsidRPr="00C440F2" w:rsidRDefault="005F6E48" w:rsidP="00C440F2">
      <w:r w:rsidRPr="00C440F2">
        <w:t>Artículo 18. Todo Estado que haya hecho una de las declaraciones previstas en los artículos 5, párrafo 3, 6, párrafo 2, 16, párrafo 1, ó 17 podrá, mediante una nueva notificación dirigida al Secretario General de las Naciones Unidas, limitar su alcance o retirarla.</w:t>
      </w:r>
    </w:p>
    <w:p w:rsidR="009C5617" w:rsidRPr="00C440F2" w:rsidRDefault="009C5617" w:rsidP="00C440F2"/>
    <w:p w:rsidR="009C5617" w:rsidRPr="00C440F2" w:rsidRDefault="005F6E48" w:rsidP="00C440F2">
      <w:r w:rsidRPr="00C440F2">
        <w:t>Artículo 19. No obstante cualesquiera otras disposiciones de la presente Convención, una vez que un artista intérprete o ejecutante haya consentido en que se incorpore su actuación en una fijación visual o audiovisual, dejará de ser aplicable el artículo 7.</w:t>
      </w:r>
    </w:p>
    <w:p w:rsidR="009C5617" w:rsidRPr="00C440F2" w:rsidRDefault="009C5617" w:rsidP="00C440F2"/>
    <w:p w:rsidR="009C5617" w:rsidRPr="00C440F2" w:rsidRDefault="005F6E48" w:rsidP="00C440F2">
      <w:r w:rsidRPr="00C440F2">
        <w:t>Artículo 20. 1. La presente Convención no entrañará menoscabo de los derechos adquiridos en cualquier Estado Contratante con anterioridad a la fecha de entrada en vigor de la Convención en ese Estado.</w:t>
      </w:r>
    </w:p>
    <w:p w:rsidR="009C5617" w:rsidRPr="00C440F2" w:rsidRDefault="009C5617" w:rsidP="00C440F2"/>
    <w:p w:rsidR="009C5617" w:rsidRPr="00C440F2" w:rsidRDefault="005F6E48" w:rsidP="00C440F2">
      <w:r w:rsidRPr="00C440F2">
        <w:t>2. Un Estado Contratante no estará obligado a aplicar las disposiciones de la presente Convención a interpretaciones, ejecuciones o emisiones de radiodifusión realizadas, ni a fonogramas grabados con anterioridad a la entrada en vigor de la Convención en ese Estado.</w:t>
      </w:r>
    </w:p>
    <w:p w:rsidR="009C5617" w:rsidRPr="00C440F2" w:rsidRDefault="009C5617" w:rsidP="00C440F2"/>
    <w:p w:rsidR="009C5617" w:rsidRPr="00C440F2" w:rsidRDefault="005F6E48" w:rsidP="00C440F2">
      <w:r w:rsidRPr="00C440F2">
        <w:t>Artículo 21. La protección otorgada por esta Convención no podrá entrañar menoscabo de cualquier otra forma de protección de que disfruten los artistas intérpretes o ejecutantes, los productores de fonogramas y los organismos de radiodifusión.</w:t>
      </w:r>
    </w:p>
    <w:p w:rsidR="009C5617" w:rsidRPr="00C440F2" w:rsidRDefault="009C5617" w:rsidP="00C440F2"/>
    <w:p w:rsidR="009C5617" w:rsidRPr="00C440F2" w:rsidRDefault="005F6E48" w:rsidP="00C440F2">
      <w:r w:rsidRPr="00C440F2">
        <w:t>Artículo 22. Los Estados Contratantes se reservan el derecho de concertar entre sí acuerdos especiales, siempre que tales acuerdos confieran a los artistas intérpretes o ejecutantes, a los productores de fonogramas y a los organismos de radiodifusión derechos más amplios que los reconocidos por la presente Convención o comprendan otras estipulaciones que no sean contrarias a la misma.</w:t>
      </w:r>
    </w:p>
    <w:p w:rsidR="009C5617" w:rsidRPr="00C440F2" w:rsidRDefault="009C5617" w:rsidP="00C440F2"/>
    <w:p w:rsidR="009C5617" w:rsidRPr="00C440F2" w:rsidRDefault="005F6E48" w:rsidP="00C440F2">
      <w:r w:rsidRPr="00C440F2">
        <w:t xml:space="preserve">Artículo 23. La presente Convención será depositada en poder del Secretario General de las Naciones Unidas. Estará abierta hasta el 30 de junio de 1962 a la firma de los Estados invitados a la Conferencia Diplomática sobre la Protección Internacional de los Artistas Intérpretes o Ejecutantes, los Productores de Fonogramas y los Organismos de Radiodifusión, </w:t>
      </w:r>
      <w:r w:rsidRPr="00C440F2">
        <w:lastRenderedPageBreak/>
        <w:t>que sean Partes en la Convención Universal sobre Derecho de Autor o Miembros de la Unión Internacional para la Protección de las Obras Literarias y Artísticas.</w:t>
      </w:r>
    </w:p>
    <w:p w:rsidR="009C5617" w:rsidRPr="00C440F2" w:rsidRDefault="009C5617" w:rsidP="00C440F2"/>
    <w:p w:rsidR="009C5617" w:rsidRPr="00C440F2" w:rsidRDefault="005F6E48" w:rsidP="00C440F2">
      <w:r w:rsidRPr="00C440F2">
        <w:t>Artículo 24. 1. La presente Convención será sometida a la ratificación o a la aceptación de los Estados firmantes.</w:t>
      </w:r>
    </w:p>
    <w:p w:rsidR="009C5617" w:rsidRPr="00C440F2" w:rsidRDefault="005F6E48" w:rsidP="00C440F2">
      <w:r w:rsidRPr="00C440F2">
        <w:t>2. La presente Convención estará abierta a la adhesión de los Estados invitados a la Conferencia señalada en el artículo 23, así como a la de cualquier otro Estado Miembro de las Naciones Unidas, siempre que ese Estado sea parte en la Convención Universal sobre Derecho de Autor o Miembro de la Unión Internacional para la Protección de las Obras Literarias y Artísticas.</w:t>
      </w:r>
    </w:p>
    <w:p w:rsidR="009C5617" w:rsidRPr="00C440F2" w:rsidRDefault="009C5617" w:rsidP="00C440F2"/>
    <w:p w:rsidR="009C5617" w:rsidRPr="00C440F2" w:rsidRDefault="005F6E48" w:rsidP="00C440F2">
      <w:r w:rsidRPr="00C440F2">
        <w:t>3. La ratificación, la aceptación o la adhesión se hará mediante un instrumento que será entregado, para su depósito, al Secretario General de las Naciones Unidas.</w:t>
      </w:r>
    </w:p>
    <w:p w:rsidR="009C5617" w:rsidRPr="00C440F2" w:rsidRDefault="009C5617" w:rsidP="00C440F2"/>
    <w:p w:rsidR="009C5617" w:rsidRPr="00C440F2" w:rsidRDefault="005F6E48" w:rsidP="00C440F2">
      <w:r w:rsidRPr="00C440F2">
        <w:t>Artículo 25. 1. La presente Convención entrará en vigor tres meses después de la fecha del depósito del sexto instrumento de ratificación, de aceptación o de adhesión.</w:t>
      </w:r>
    </w:p>
    <w:p w:rsidR="009C5617" w:rsidRPr="00C440F2" w:rsidRDefault="009C5617" w:rsidP="00C440F2"/>
    <w:p w:rsidR="009C5617" w:rsidRPr="00C440F2" w:rsidRDefault="005F6E48" w:rsidP="00C440F2">
      <w:r w:rsidRPr="00C440F2">
        <w:t>2. Ulteriormente, la Convención entrará en vigor, para cada Estado, tres meses después de la fecha del depósito de su instrumento de ratificación, de aceptación o de adhesión.</w:t>
      </w:r>
    </w:p>
    <w:p w:rsidR="009C5617" w:rsidRPr="00C440F2" w:rsidRDefault="009C5617" w:rsidP="00C440F2"/>
    <w:p w:rsidR="009C5617" w:rsidRPr="00C440F2" w:rsidRDefault="005F6E48" w:rsidP="00C440F2">
      <w:r w:rsidRPr="00C440F2">
        <w:t>Artículo 26. 1. Todo Estado Contratante se compromete a tomar, de conformidad con sus disposiciones constitucionales, las medidas necesarias para garantizar la aplicación de la presente Convención.</w:t>
      </w:r>
    </w:p>
    <w:p w:rsidR="009C5617" w:rsidRPr="00C440F2" w:rsidRDefault="009C5617" w:rsidP="00C440F2"/>
    <w:p w:rsidR="009C5617" w:rsidRPr="00C440F2" w:rsidRDefault="005F6E48" w:rsidP="00C440F2">
      <w:r w:rsidRPr="00C440F2">
        <w:t>2. En el momento de depositar su instrumento de ratificación, de aceptación o de adhesión, todo Estado debe hallarse en condiciones de aplicar, de conformidad con su legislación nacional, las disposiciones de la presente Convención.</w:t>
      </w:r>
    </w:p>
    <w:p w:rsidR="009C5617" w:rsidRPr="00C440F2" w:rsidRDefault="009C5617" w:rsidP="00C440F2"/>
    <w:p w:rsidR="009C5617" w:rsidRPr="00C440F2" w:rsidRDefault="005F6E48" w:rsidP="00C440F2">
      <w:r w:rsidRPr="00C440F2">
        <w:t>Artículo 27. 1. Todo Estado podrá, en el momento de la ratificación, de la aceptación o de la adhesión, o en cualquier momento ulterior, declarar, mediante notificación dirigida al Secretario General de las Naciones Unidas, que la presente Convención se extenderá al conjunto o a uno cualquiera de los territorios de cuyas relaciones internacionales sea responsable, a condición de que la Convención Universal sobre Derecho de Autor o la Convención Internacional para la protección de las Obras Literarias y Artísticas sean aplicables a los territorios de que se trate. Esta notificación surtirá efecto tres meses después de la fecha en que se hubiere recibido.</w:t>
      </w:r>
    </w:p>
    <w:p w:rsidR="009C5617" w:rsidRPr="00C440F2" w:rsidRDefault="009C5617" w:rsidP="00C440F2"/>
    <w:p w:rsidR="009C5617" w:rsidRPr="00C440F2" w:rsidRDefault="005F6E48" w:rsidP="00C440F2">
      <w:r w:rsidRPr="00C440F2">
        <w:t>2. Las declaraciones y notificaciones a que se hace referencia en los artículos 5, párrafo 3, 6, párrafo 2, 16, párrafo 1, 17 ó 18 podrán ser extendidas al conjunto o a uno cualquiera de los territorios a que se alude en el párrafo precedente.</w:t>
      </w:r>
    </w:p>
    <w:p w:rsidR="009C5617" w:rsidRPr="00C440F2" w:rsidRDefault="009C5617" w:rsidP="00C440F2"/>
    <w:p w:rsidR="009C5617" w:rsidRPr="00C440F2" w:rsidRDefault="005F6E48" w:rsidP="00C440F2">
      <w:r w:rsidRPr="00C440F2">
        <w:t>Artículo 28. 1. Todo Estado Contratante tendrá la facultad de denunciar la presente Convención, ya sea en su propio nombre, ya sea en nombre de uno cualquiera o del conjunto de los territorios señalados en el artículo 27.</w:t>
      </w:r>
    </w:p>
    <w:p w:rsidR="009C5617" w:rsidRPr="00C440F2" w:rsidRDefault="009C5617" w:rsidP="00C440F2"/>
    <w:p w:rsidR="009C5617" w:rsidRPr="00C440F2" w:rsidRDefault="005F6E48" w:rsidP="00C440F2">
      <w:r w:rsidRPr="00C440F2">
        <w:t>2. La denuncia se efectuará mediante comunicación dirigida al Secretario General de la Naciones Unidas y surtirá efecto doce meses después de la fecha en que se reciba la notificación.</w:t>
      </w:r>
    </w:p>
    <w:p w:rsidR="009C5617" w:rsidRPr="00C440F2" w:rsidRDefault="009C5617" w:rsidP="00C440F2"/>
    <w:p w:rsidR="009C5617" w:rsidRPr="00C440F2" w:rsidRDefault="005F6E48" w:rsidP="00C440F2">
      <w:r w:rsidRPr="00C440F2">
        <w:lastRenderedPageBreak/>
        <w:t>3. La facultad de denuncia prevista en el presente artículo no podrá ejercerse por un Estado Contratante antes de la expiración de un período de cinco años a partir de la fecha en que la Convención haya entrado en vigor con respecto a dicho Estado.</w:t>
      </w:r>
    </w:p>
    <w:p w:rsidR="009C5617" w:rsidRPr="00C440F2" w:rsidRDefault="005F6E48" w:rsidP="00C440F2">
      <w:r w:rsidRPr="00C440F2">
        <w:t>4. Todo Estado Contratante dejará de ser Parte en la presente Convención desde el momento en que no sea Parte en la Convención Universal sobre Derecho de Autor ni Miembro de la Unión Internacional para la Protección de las Obras Literarias y Artísticas.</w:t>
      </w:r>
    </w:p>
    <w:p w:rsidR="009C5617" w:rsidRPr="00C440F2" w:rsidRDefault="009C5617" w:rsidP="00C440F2"/>
    <w:p w:rsidR="009C5617" w:rsidRPr="00C440F2" w:rsidRDefault="005F6E48" w:rsidP="00C440F2">
      <w:r w:rsidRPr="00C440F2">
        <w:t>5. La presente Convención dejará de ser aplicable a los territorios señalados en el artículo 27 desde el momento en que también dejen de ser aplicables a dichos territorios la Convención Universal sobre Derechos de Autor y la Convención Internacional para la Protección de las Obras Literarias y Artísticas.</w:t>
      </w:r>
    </w:p>
    <w:p w:rsidR="009C5617" w:rsidRPr="00C440F2" w:rsidRDefault="009C5617" w:rsidP="00C440F2"/>
    <w:p w:rsidR="009C5617" w:rsidRPr="00C440F2" w:rsidRDefault="005F6E48" w:rsidP="00C440F2">
      <w:r w:rsidRPr="00C440F2">
        <w:t>Artículo 29. 1. Una vez que la presente Convención haya estado en vigor durante un período de cinco años, todo Estado Contratante podrá, mediante notificación dirigida al Secretario General de las Naciones Unidas, pedir la convocatoria de una conferencia con el fin de revisar la Convención. El Secretario General notificará esa petición a todos los Estados Contratantes. Si en el plazo de seis meses después de que el Secretario General de las Naciones Unidas hubiese enviado la notificación, la mitad por lo menos de los Estados Contratantes le dan a conocer su asentimiento a dicha petición, el Secretario General informará de ello al Director General de la Oficina Internacional del Trabajo, al Director General de la Organización de las Naciones Unidas para la Educación, la Ciencia y la Cultura y al Director de la Oficina de la Unión Internacional para la Protección de las Obras Literarias y Artísticas, quienes convocarán una conferencia de revisión en colaboración con el Comité Intergubernamental previsto en el artículo 32.</w:t>
      </w:r>
    </w:p>
    <w:p w:rsidR="009C5617" w:rsidRPr="00C440F2" w:rsidRDefault="009C5617" w:rsidP="00C440F2"/>
    <w:p w:rsidR="009C5617" w:rsidRPr="00C440F2" w:rsidRDefault="005F6E48" w:rsidP="00C440F2">
      <w:r w:rsidRPr="00C440F2">
        <w:t>2. Para aprobar un texto revisado de la presente Convención será necesaria la mayoría de dos tercios de los Estados que asistan a la conferencia convocada para revisar la Convención; en esa mayoría deberán figurar los dos tercios de los Estados que al celebrarse dicha conferencia sean Partes en la Convención.</w:t>
      </w:r>
    </w:p>
    <w:p w:rsidR="009C5617" w:rsidRPr="00C440F2" w:rsidRDefault="009C5617" w:rsidP="00C440F2"/>
    <w:p w:rsidR="009C5617" w:rsidRPr="00C440F2" w:rsidRDefault="005F6E48" w:rsidP="00C440F2">
      <w:r w:rsidRPr="00C440F2">
        <w:t>3. En el caso de que se apruebe una nueva Convención que implique una revisión total o parcial de la presente, y a menos que la nueva Convención contenga disposiciones en contrario:</w:t>
      </w:r>
    </w:p>
    <w:p w:rsidR="009C5617" w:rsidRPr="00C440F2" w:rsidRDefault="009C5617" w:rsidP="00C440F2"/>
    <w:p w:rsidR="009C5617" w:rsidRPr="00C440F2" w:rsidRDefault="005F6E48" w:rsidP="00C440F2">
      <w:r w:rsidRPr="00C440F2">
        <w:t>a) La presente Convención dejará de estar abierta a la ratificación, a la aceptación o a la adhesión a partir de la fecha en que la Convención revisada hubiere entrado en vigor;</w:t>
      </w:r>
    </w:p>
    <w:p w:rsidR="009C5617" w:rsidRPr="00C440F2" w:rsidRDefault="009C5617" w:rsidP="00C440F2"/>
    <w:p w:rsidR="009C5617" w:rsidRPr="00C440F2" w:rsidRDefault="005F6E48" w:rsidP="00C440F2">
      <w:r w:rsidRPr="00C440F2">
        <w:t>b) La presente Convención continuará en vigor con respecto a los Estados Contratantes que no sean Partes en la Convención revisada.</w:t>
      </w:r>
    </w:p>
    <w:p w:rsidR="009C5617" w:rsidRPr="00C440F2" w:rsidRDefault="009C5617" w:rsidP="00C440F2"/>
    <w:p w:rsidR="009C5617" w:rsidRPr="00C440F2" w:rsidRDefault="005F6E48" w:rsidP="00C440F2">
      <w:r w:rsidRPr="00C440F2">
        <w:t>Artículo 30. Toda controversia entre dos o más Estados Contratantes sobre la interpretación o aplicación de la presente Convención que no fuese resuelta por vía de negociación será sometida, a petición de una de las partes en la controversia, a la Corte Internacional de Justicia con el fin de que ésta resuelva, a menos que los Estados de que se trate convengan otro modo de solución.</w:t>
      </w:r>
    </w:p>
    <w:p w:rsidR="009C5617" w:rsidRPr="00C440F2" w:rsidRDefault="009C5617" w:rsidP="00C440F2"/>
    <w:p w:rsidR="009C5617" w:rsidRPr="00C440F2" w:rsidRDefault="005F6E48" w:rsidP="00C440F2">
      <w:r w:rsidRPr="00C440F2">
        <w:t>Artículo 31. Salvo lo dispuesto en los artículos 5, párrafo 3, 6, párrafo 2, 16, párrafo 1, y 17, no se admitirá ninguna reserva respecto de la presente Convención.</w:t>
      </w:r>
    </w:p>
    <w:p w:rsidR="009C5617" w:rsidRPr="00C440F2" w:rsidRDefault="005F6E48" w:rsidP="00C440F2">
      <w:r w:rsidRPr="00C440F2">
        <w:t>Artículo 32. 1. Se establecerá un Comité Intergubernamental encargado de:</w:t>
      </w:r>
    </w:p>
    <w:p w:rsidR="009C5617" w:rsidRPr="00C440F2" w:rsidRDefault="009C5617" w:rsidP="00C440F2"/>
    <w:p w:rsidR="009C5617" w:rsidRPr="00C440F2" w:rsidRDefault="005F6E48" w:rsidP="00C440F2">
      <w:r w:rsidRPr="00C440F2">
        <w:lastRenderedPageBreak/>
        <w:t>a) Examinar las cuestiones relativas a la aplicación y al funcionamiento de la presente Convención; y,</w:t>
      </w:r>
    </w:p>
    <w:p w:rsidR="009C5617" w:rsidRPr="00C440F2" w:rsidRDefault="009C5617" w:rsidP="00C440F2"/>
    <w:p w:rsidR="009C5617" w:rsidRPr="00C440F2" w:rsidRDefault="005F6E48" w:rsidP="00C440F2">
      <w:r w:rsidRPr="00C440F2">
        <w:t>b) Reunir las propuestas y preparar la documentación para posibles revisiones de la Convención.</w:t>
      </w:r>
    </w:p>
    <w:p w:rsidR="009C5617" w:rsidRPr="00C440F2" w:rsidRDefault="009C5617" w:rsidP="00C440F2"/>
    <w:p w:rsidR="009C5617" w:rsidRPr="00C440F2" w:rsidRDefault="005F6E48" w:rsidP="00C440F2">
      <w:r w:rsidRPr="00C440F2">
        <w:t>2. El Comité estará compuesto de representantes de los Estados Contratantes, elegidos teniendo en cuenta una distribución geográfica equitativa. Constará de seis miembros si el número de Estados contratantes es inferior o igual a doce, de nueve si ese número es mayor de doce y menor de diecinueve, y de doce si hay más de dieciocho Estados Contratantes.</w:t>
      </w:r>
    </w:p>
    <w:p w:rsidR="009C5617" w:rsidRPr="00C440F2" w:rsidRDefault="009C5617" w:rsidP="00C440F2"/>
    <w:p w:rsidR="009C5617" w:rsidRPr="00C440F2" w:rsidRDefault="005F6E48" w:rsidP="00C440F2">
      <w:r w:rsidRPr="00C440F2">
        <w:t>3. El Comité se constituirá a los doce meses de la entrada en vigor de la Convención, previa elección entre los Estados Contratantes, en la que cada uno de éstos tendrá un voto, y que será organizada por el Director General de la Oficina Internacional del Trabajo, el Director General de la Organización de las Naciones Unidas para la Educación, la Ciencia y la Cultura y el Director de la Oficina de la Unión Internacional para la Protección de las Obras Literarias y Artísticas, con arreglo a normas que hayan sido aprobadas previamente por la mayoría absoluta de los Estados Contratantes.</w:t>
      </w:r>
    </w:p>
    <w:p w:rsidR="009C5617" w:rsidRPr="00C440F2" w:rsidRDefault="009C5617" w:rsidP="00C440F2"/>
    <w:p w:rsidR="009C5617" w:rsidRPr="00C440F2" w:rsidRDefault="005F6E48" w:rsidP="00C440F2">
      <w:r w:rsidRPr="00C440F2">
        <w:t>4. El Comité elegirá su Presidente y su Mesa. Establecerá su propio reglamento, que contendrá, en especial, disposiciones respecto a su funcionamiento futuro y a su forma de renovación. Este reglamento deberá asegurar el respeto del principio de la rotación entre los diversos Estados Contratantes.</w:t>
      </w:r>
    </w:p>
    <w:p w:rsidR="009C5617" w:rsidRPr="00C440F2" w:rsidRDefault="009C5617" w:rsidP="00C440F2"/>
    <w:p w:rsidR="009C5617" w:rsidRPr="00C440F2" w:rsidRDefault="005F6E48" w:rsidP="00C440F2">
      <w:r w:rsidRPr="00C440F2">
        <w:t>5. Constituirán la Secretaría del Comité los funcionarios de la Oficina Internacional del Trabajo, de la Organización de las Naciones Unidas para la Educación, la Ciencia y la Cultura y de la Oficina de la Unión Internacional para la Protección de las Obras Literarias y Artísticas designados, respectivamente, por los Directores Generales y por el Director de las tres organizaciones interesadas.</w:t>
      </w:r>
    </w:p>
    <w:p w:rsidR="009C5617" w:rsidRPr="00C440F2" w:rsidRDefault="009C5617" w:rsidP="00C440F2"/>
    <w:p w:rsidR="009C5617" w:rsidRPr="00C440F2" w:rsidRDefault="005F6E48" w:rsidP="00C440F2">
      <w:r w:rsidRPr="00C440F2">
        <w:t>6. Las reuniones del Comité, que se convocarán siempre que lo juzgue necesario la mayoría de sus miembros, se celebrará sucesivamente en las sedes de la Oficina Internacional del Trabajo de la Organización de las Naciones Unidas para la Educación, la Ciencia y la Cultura y de la Oficina de la Unión Internacional para la Protección de las Obras Literarias y Artísticas.</w:t>
      </w:r>
    </w:p>
    <w:p w:rsidR="009C5617" w:rsidRPr="00C440F2" w:rsidRDefault="009C5617" w:rsidP="00C440F2"/>
    <w:p w:rsidR="009C5617" w:rsidRPr="00C440F2" w:rsidRDefault="005F6E48" w:rsidP="00C440F2">
      <w:r w:rsidRPr="00C440F2">
        <w:t>7. Los gastos de los miembros del Comité correrán a cargo de sus respectivos Gobiernos.</w:t>
      </w:r>
    </w:p>
    <w:p w:rsidR="009C5617" w:rsidRPr="00C440F2" w:rsidRDefault="009C5617" w:rsidP="00C440F2"/>
    <w:p w:rsidR="009C5617" w:rsidRPr="00C440F2" w:rsidRDefault="005F6E48" w:rsidP="00C440F2">
      <w:r w:rsidRPr="00C440F2">
        <w:t>Artículo 33. 1. Las versiones española, francesa e inglesa del texto de la presente Convención serán igualmente auténticas.</w:t>
      </w:r>
    </w:p>
    <w:p w:rsidR="009C5617" w:rsidRPr="00C440F2" w:rsidRDefault="009C5617" w:rsidP="00C440F2"/>
    <w:p w:rsidR="009C5617" w:rsidRPr="00C440F2" w:rsidRDefault="005F6E48" w:rsidP="00C440F2">
      <w:r w:rsidRPr="00C440F2">
        <w:t>2. Se establecerán además textos oficiales de la presente Convención en alemán, italiano y portugués.</w:t>
      </w:r>
    </w:p>
    <w:p w:rsidR="009C5617" w:rsidRPr="00C440F2" w:rsidRDefault="009C5617" w:rsidP="00C440F2"/>
    <w:p w:rsidR="009C5617" w:rsidRPr="00C440F2" w:rsidRDefault="005F6E48" w:rsidP="00C440F2">
      <w:r w:rsidRPr="00C440F2">
        <w:t>Artículo 34. 1. El Secretario General de las Naciones Unidas informará a los Estados invitados a la Conferencia señalada en el artículo 23 y a todos los Estados Miembros de las Naciones Unidas, así como al Director General de la Oficina Internacional del Trabajo, al Director General de la Organización de las Naciones Unidas para la Educación, la Ciencia y la Cultura y al Director de la Oficina de la Unión Internacional para la Protección de las Obras Literarias y Artísticas:</w:t>
      </w:r>
    </w:p>
    <w:p w:rsidR="009C5617" w:rsidRPr="00C440F2" w:rsidRDefault="009C5617" w:rsidP="00C440F2"/>
    <w:p w:rsidR="009C5617" w:rsidRPr="00C440F2" w:rsidRDefault="005F6E48" w:rsidP="00C440F2">
      <w:r w:rsidRPr="00C440F2">
        <w:lastRenderedPageBreak/>
        <w:t>a) Del depósito de todo instrumento de ratificación, de aceptación o de adhesión;</w:t>
      </w:r>
    </w:p>
    <w:p w:rsidR="009C5617" w:rsidRPr="00C440F2" w:rsidRDefault="009C5617" w:rsidP="00C440F2"/>
    <w:p w:rsidR="009C5617" w:rsidRPr="00C440F2" w:rsidRDefault="005F6E48" w:rsidP="00C440F2">
      <w:r w:rsidRPr="00C440F2">
        <w:t>b) De la fecha de entrada en vigor de la presente Convención;</w:t>
      </w:r>
    </w:p>
    <w:p w:rsidR="009C5617" w:rsidRPr="00C440F2" w:rsidRDefault="009C5617" w:rsidP="00C440F2"/>
    <w:p w:rsidR="009C5617" w:rsidRPr="00C440F2" w:rsidRDefault="005F6E48" w:rsidP="00C440F2">
      <w:r w:rsidRPr="00C440F2">
        <w:t>c) De todas las notificaciones, declaraciones o comunicaciones previstas en la presente Convención; y,</w:t>
      </w:r>
    </w:p>
    <w:p w:rsidR="009C5617" w:rsidRPr="00C440F2" w:rsidRDefault="009C5617" w:rsidP="00C440F2"/>
    <w:p w:rsidR="009C5617" w:rsidRPr="00C440F2" w:rsidRDefault="005F6E48" w:rsidP="00C440F2">
      <w:r w:rsidRPr="00C440F2">
        <w:t>d) De todos los casos en que se produzca alguna de las situaciones previstas en párrafos 4 y 5 del artículo 28.</w:t>
      </w:r>
    </w:p>
    <w:p w:rsidR="009C5617" w:rsidRPr="00C440F2" w:rsidRDefault="009C5617" w:rsidP="00C440F2"/>
    <w:p w:rsidR="009C5617" w:rsidRPr="00C440F2" w:rsidRDefault="005F6E48" w:rsidP="00C440F2">
      <w:r w:rsidRPr="00C440F2">
        <w:t>2. El Secretario General de las Naciones Unidas informará asimismo al Director General de la Oficina Internacional del Trabajo, al Director General de la Organización de las Naciones Unidas para la Educación, la Ciencia y la Cultura y al Director de la Oficina de la Unión Internacional para la Protección de las Obras Literarias y Artísticas de las peticiones que se le notifiquen de conformidad con el artículo 29, así como de toda comunicación que reciba de los Estados Contratantes con respecto a la revisión de la presente Convención.</w:t>
      </w:r>
    </w:p>
    <w:p w:rsidR="009C5617" w:rsidRPr="00C440F2" w:rsidRDefault="009C5617" w:rsidP="00C440F2"/>
    <w:p w:rsidR="009C5617" w:rsidRPr="00C440F2" w:rsidRDefault="005F6E48" w:rsidP="00C440F2">
      <w:r w:rsidRPr="00C440F2">
        <w:t>EN FE DE LO CUAL, los que suscriben, debidamente autorizados al efecto, firman la presente Convención. </w:t>
      </w:r>
    </w:p>
    <w:p w:rsidR="009C5617" w:rsidRPr="00C440F2" w:rsidRDefault="009C5617" w:rsidP="00C440F2"/>
    <w:p w:rsidR="009C5617" w:rsidRPr="00C440F2" w:rsidRDefault="005F6E48" w:rsidP="00C440F2">
      <w:r w:rsidRPr="00C440F2">
        <w:t>HECHO en Roma el 26 de octubre de 1961, en un solo ejemplar en español, en francés y en inglés. El Secretario General de las Naciones Unidas remitirá copias certificadas conformes a todos los Estados invitados a la Conferencia indicada en el artículo 23 y a todos los Estados Miembros de las Naciones Unidas, así como al Director General de la Oficina Internacional del Trabajo, al Director General de la Organización de las Naciones Unidas para la Educación, la Ciencia y la Cultura y al Director de la Oficina de la Unión Internacional para la Protección de las Obras Literarias y Artísticas. </w:t>
      </w:r>
    </w:p>
    <w:p w:rsidR="009C5617" w:rsidRPr="00C440F2" w:rsidRDefault="009C5617" w:rsidP="00C440F2"/>
    <w:p w:rsidR="009C5617" w:rsidRPr="00C440F2" w:rsidRDefault="009C5617" w:rsidP="00C440F2"/>
    <w:p w:rsidR="009C5617" w:rsidRPr="00C440F2" w:rsidRDefault="005F6E48" w:rsidP="00C440F2">
      <w:r w:rsidRPr="00C440F2">
        <w:t xml:space="preserve">23. CONVENIO DE DOBLE NACIONALIDAD ENTRE LA </w:t>
      </w:r>
      <w:proofErr w:type="spellStart"/>
      <w:r w:rsidRPr="00C440F2">
        <w:t>REPUBLICA</w:t>
      </w:r>
      <w:proofErr w:type="spellEnd"/>
      <w:r w:rsidRPr="00C440F2">
        <w:t xml:space="preserve"> DEL ECUADOR Y ESPAÑA.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Quito.</w:t>
      </w:r>
    </w:p>
    <w:p w:rsidR="009C5617" w:rsidRPr="00C440F2" w:rsidRDefault="005F6E48" w:rsidP="00C440F2">
      <w:r w:rsidRPr="00C440F2">
        <w:t>Tipo: Bilateral.</w:t>
      </w:r>
    </w:p>
    <w:p w:rsidR="009C5617" w:rsidRPr="00C440F2" w:rsidRDefault="005F6E48" w:rsidP="00C440F2">
      <w:r w:rsidRPr="00C440F2">
        <w:t>Fecha de suscripción: 04/03/1964.</w:t>
      </w:r>
    </w:p>
    <w:p w:rsidR="009C5617" w:rsidRPr="00C440F2" w:rsidRDefault="005F6E48" w:rsidP="00C440F2">
      <w:r w:rsidRPr="00C440F2">
        <w:t>Fecha de publicación: Registro Oficial No. 463, de fecha 23 de marzo de 1965. Protocolo Modificatorio.- Registro Oficial No. 130 de fecha 28 de julio del 2000.</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La Excelentísima Junta Militar de Gobierno del Ecuador, y su Excelencia el Jefe del Estado Español.</w:t>
      </w:r>
    </w:p>
    <w:p w:rsidR="009C5617" w:rsidRPr="00C440F2" w:rsidRDefault="009C5617" w:rsidP="00C440F2"/>
    <w:p w:rsidR="009C5617" w:rsidRPr="00C440F2" w:rsidRDefault="005F6E48" w:rsidP="00C440F2">
      <w:r w:rsidRPr="00C440F2">
        <w:t>Considerando:</w:t>
      </w:r>
    </w:p>
    <w:p w:rsidR="009C5617" w:rsidRPr="00C440F2" w:rsidRDefault="009C5617" w:rsidP="00C440F2"/>
    <w:p w:rsidR="009C5617" w:rsidRPr="00C440F2" w:rsidRDefault="005F6E48" w:rsidP="00C440F2">
      <w:r w:rsidRPr="00C440F2">
        <w:t>1.- Que los ecuatorianos y españoles forman parte de una comunidad caracterizada por la identidad de tradiciones, cultura y lengua;</w:t>
      </w:r>
    </w:p>
    <w:p w:rsidR="009C5617" w:rsidRPr="00C440F2" w:rsidRDefault="005F6E48" w:rsidP="00C440F2">
      <w:r w:rsidRPr="00C440F2">
        <w:lastRenderedPageBreak/>
        <w:t>2.- Que esta circunstancia hace que de hecho los ecuatorianos en España y los españoles en el Ecuador no se sientan extranjeros; y,</w:t>
      </w:r>
    </w:p>
    <w:p w:rsidR="009C5617" w:rsidRPr="00C440F2" w:rsidRDefault="009C5617" w:rsidP="00C440F2"/>
    <w:p w:rsidR="009C5617" w:rsidRPr="00C440F2" w:rsidRDefault="005F6E48" w:rsidP="00C440F2">
      <w:r w:rsidRPr="00C440F2">
        <w:t>3.- Que el Decreto Número 976 promulgado por el Gobierno del Ecuador el 20 de noviembre de 1963 y el Código Civil Español concuerdan en admitir que los españoles e iberoamericanos en el Ecuador y los iberoamericanos en España pueden, respectivamente, adquirir, cumpliendo los requisitos necesarios, la nacionalidad ecuatoriana o española, según el caso, sin perder la de origen. </w:t>
      </w:r>
    </w:p>
    <w:p w:rsidR="009C5617" w:rsidRPr="00C440F2" w:rsidRDefault="009C5617" w:rsidP="00C440F2"/>
    <w:p w:rsidR="009C5617" w:rsidRPr="00C440F2" w:rsidRDefault="005F6E48" w:rsidP="00C440F2">
      <w:r w:rsidRPr="00C440F2">
        <w:t>Han decidido concluir un Convenio sobre Doble Nacionalidad para dar efectividad a los principios enunciados y poner en ejecución las normas de sus legislaciones.</w:t>
      </w:r>
    </w:p>
    <w:p w:rsidR="009C5617" w:rsidRPr="00C440F2" w:rsidRDefault="009C5617" w:rsidP="00C440F2"/>
    <w:p w:rsidR="009C5617" w:rsidRPr="00C440F2" w:rsidRDefault="005F6E48" w:rsidP="00C440F2">
      <w:r w:rsidRPr="00C440F2">
        <w:t>A este fin han designado por sus Plenipotenciarios. </w:t>
      </w:r>
    </w:p>
    <w:p w:rsidR="009C5617" w:rsidRPr="00C440F2" w:rsidRDefault="009C5617" w:rsidP="00C440F2"/>
    <w:p w:rsidR="009C5617" w:rsidRPr="00C440F2" w:rsidRDefault="005F6E48" w:rsidP="00C440F2">
      <w:r w:rsidRPr="00C440F2">
        <w:t>La Excelentísima Junta Militar de Gobierno del Ecuador a su Ministro Interino de Relaciones Exteriores, Excelentísimo señor doctor don Armando Pesantes García.</w:t>
      </w:r>
    </w:p>
    <w:p w:rsidR="009C5617" w:rsidRPr="00C440F2" w:rsidRDefault="009C5617" w:rsidP="00C440F2"/>
    <w:p w:rsidR="009C5617" w:rsidRPr="00C440F2" w:rsidRDefault="005F6E48" w:rsidP="00C440F2">
      <w:r w:rsidRPr="00C440F2">
        <w:t xml:space="preserve">Su Excelencia el Jefe del Estado Español a su Embajador en el Ecuador, Excelentísimo señor don Ignacio de </w:t>
      </w:r>
      <w:proofErr w:type="spellStart"/>
      <w:r w:rsidRPr="00C440F2">
        <w:t>Urquijo</w:t>
      </w:r>
      <w:proofErr w:type="spellEnd"/>
      <w:r w:rsidRPr="00C440F2">
        <w:t xml:space="preserve"> y de Olano, Conde de </w:t>
      </w:r>
      <w:proofErr w:type="spellStart"/>
      <w:r w:rsidRPr="00C440F2">
        <w:t>Urquijo</w:t>
      </w:r>
      <w:proofErr w:type="spellEnd"/>
      <w:r w:rsidRPr="00C440F2">
        <w:t>, los cuales, después de haberse cambiado sus Plenos Poderes, hallados en buena y debida forma, han convenido en los artículos siguientes:</w:t>
      </w:r>
    </w:p>
    <w:p w:rsidR="009C5617" w:rsidRPr="00C440F2" w:rsidRDefault="009C5617" w:rsidP="00C440F2"/>
    <w:p w:rsidR="009C5617" w:rsidRPr="00C440F2" w:rsidRDefault="005F6E48" w:rsidP="00C440F2">
      <w:r w:rsidRPr="00C440F2">
        <w:t>Artículo Primero. Los ecuatorianos y los españoles podrán adquirir la nacionalidad española o ecuatoriana, respectivamente, en las condiciones y en la forma prevista por la legislación en vigor en cada una de la Altas Partes Contratantes, sin perder por ello su anterior nacionalidad.</w:t>
      </w:r>
    </w:p>
    <w:p w:rsidR="009C5617" w:rsidRPr="00C440F2" w:rsidRDefault="009C5617" w:rsidP="00C440F2"/>
    <w:p w:rsidR="009C5617" w:rsidRPr="00C440F2" w:rsidRDefault="005F6E48" w:rsidP="00C440F2">
      <w:r w:rsidRPr="00C440F2">
        <w:t>Sin embargo, los que hubieren adquirido la nacionalidad ecuatoriana o española por naturalización, no podrán acogerse a las disposiciones del presente Convenio.</w:t>
      </w:r>
    </w:p>
    <w:p w:rsidR="009C5617" w:rsidRPr="00C440F2" w:rsidRDefault="009C5617" w:rsidP="00C440F2"/>
    <w:p w:rsidR="009C5617" w:rsidRPr="00C440F2" w:rsidRDefault="005F6E48" w:rsidP="00C440F2">
      <w:r w:rsidRPr="00C440F2">
        <w:t>La calidad de nacionales se acreditará ante la autoridad competente mediante los documentos que ésta estime necesarios.</w:t>
      </w:r>
    </w:p>
    <w:p w:rsidR="009C5617" w:rsidRPr="00C440F2" w:rsidRDefault="009C5617" w:rsidP="00C440F2"/>
    <w:p w:rsidR="009C5617" w:rsidRPr="00C440F2" w:rsidRDefault="005F6E48" w:rsidP="00C440F2">
      <w:r w:rsidRPr="00C440F2">
        <w:t>Artículo Segundo. Los españoles que hayan adquirido la nacionalidad ecuatoriana conservando su nacionalidad de origen deberán ser inscritos en el Registro pertinente del Ministerio de Relaciones Exteriores del Ecuador, y los ecuatorianos que hayan adquirido la nacionalidad española conservando su nacionalidad de origen deberán ser inscritos en el Registro Civil español correspondiente al lugar de domicilio.</w:t>
      </w:r>
    </w:p>
    <w:p w:rsidR="009C5617" w:rsidRPr="00C440F2" w:rsidRDefault="009C5617" w:rsidP="00C440F2"/>
    <w:p w:rsidR="009C5617" w:rsidRPr="00C440F2" w:rsidRDefault="005F6E48" w:rsidP="00C440F2">
      <w:r w:rsidRPr="00C440F2">
        <w:t>El encargado del Registro a que se refiere el párrafo anterior, comunicará las inscripciones a que se hace referencia en el mismo a la Representación Diplomática de la otra Alta Parte Contratante.</w:t>
      </w:r>
    </w:p>
    <w:p w:rsidR="009C5617" w:rsidRPr="00C440F2" w:rsidRDefault="009C5617" w:rsidP="00C440F2"/>
    <w:p w:rsidR="009C5617" w:rsidRPr="00C440F2" w:rsidRDefault="005F6E48" w:rsidP="00C440F2">
      <w:r w:rsidRPr="00C440F2">
        <w:t>A partir de la fecha en que se hayan tramitado las inscripciones los ecuatorianos en España y los españoles en el Ecuador gozarán de la plena condición jurídica de nacionales, en la forma prevista en el presente convenio y en las Leyes de ambos países.</w:t>
      </w:r>
    </w:p>
    <w:p w:rsidR="009C5617" w:rsidRPr="00C440F2" w:rsidRDefault="009C5617" w:rsidP="00C440F2"/>
    <w:p w:rsidR="009C5617" w:rsidRPr="00C440F2" w:rsidRDefault="005F6E48" w:rsidP="00C440F2">
      <w:r w:rsidRPr="00C440F2">
        <w:t>Artículo Tercero. Para las personas a las que se refiere el artículo primero de este Convenio, el otorgamiento de pasaporte, la protección diplomática y el ejercicio de los derechos civiles y políticos se regirán por la Ley del país que otorga la nueva nacionalidad.</w:t>
      </w:r>
    </w:p>
    <w:p w:rsidR="009C5617" w:rsidRPr="00C440F2" w:rsidRDefault="009C5617" w:rsidP="00C440F2"/>
    <w:p w:rsidR="009C5617" w:rsidRPr="00C440F2" w:rsidRDefault="005F6E48" w:rsidP="00C440F2">
      <w:r w:rsidRPr="00C440F2">
        <w:lastRenderedPageBreak/>
        <w:t>Por la misma Legislación se regulará el cumplimiento de las obligaciones militares, entendiéndose como ya cumplidas aquellas que lo hubieran sido en el país de procedencia.</w:t>
      </w:r>
    </w:p>
    <w:p w:rsidR="009C5617" w:rsidRPr="00C440F2" w:rsidRDefault="009C5617" w:rsidP="00C440F2"/>
    <w:p w:rsidR="009C5617" w:rsidRPr="00C440F2" w:rsidRDefault="005F6E48" w:rsidP="00C440F2">
      <w:r w:rsidRPr="00C440F2">
        <w:t>Los derechos del Trabajo y de Seguridad Social se rigen por la Ley del país en que se realiza el trabajo.</w:t>
      </w:r>
    </w:p>
    <w:p w:rsidR="009C5617" w:rsidRPr="00C440F2" w:rsidRDefault="009C5617" w:rsidP="00C440F2"/>
    <w:p w:rsidR="009C5617" w:rsidRPr="00C440F2" w:rsidRDefault="005F6E48" w:rsidP="00C440F2">
      <w:r w:rsidRPr="00C440F2">
        <w:t>Los nacionales de ambas Partes contratantes a que se hace referencia, en ningún caso podrán estar sometidos simultáneamente a las Legislaciones de ambas en su condición de nacionales de las mismas sino a la Legislación del país que ha otorgado la nueva nacionalidad.</w:t>
      </w:r>
    </w:p>
    <w:p w:rsidR="009C5617" w:rsidRPr="00C440F2" w:rsidRDefault="009C5617" w:rsidP="00C440F2"/>
    <w:p w:rsidR="009C5617" w:rsidRPr="00C440F2" w:rsidRDefault="005F6E48" w:rsidP="00C440F2">
      <w:r w:rsidRPr="00C440F2">
        <w:t xml:space="preserve">El ejercicio de los derechos civiles y políticos regulados por la Ley del país que otorga la nueva nacionalidad no </w:t>
      </w:r>
      <w:proofErr w:type="gramStart"/>
      <w:r w:rsidRPr="00C440F2">
        <w:t>podrán</w:t>
      </w:r>
      <w:proofErr w:type="gramEnd"/>
      <w:r w:rsidRPr="00C440F2">
        <w:t xml:space="preserve"> surtir efecto en el país de origen si ello lleva aparejada la violación de sus normas de orden público.</w:t>
      </w:r>
    </w:p>
    <w:p w:rsidR="009C5617" w:rsidRPr="00C440F2" w:rsidRDefault="009C5617" w:rsidP="00C440F2"/>
    <w:p w:rsidR="009C5617" w:rsidRPr="00C440F2" w:rsidRDefault="005F6E48" w:rsidP="00C440F2">
      <w:r w:rsidRPr="00C440F2">
        <w:t>En el caso de que una persona que goce de la doble nacionalidad traslade su residencia al territorio de un tercer Estado se entenderá que su nacionalidad es, a los efectos de determinar la dependencia política y la legislación aplicable, la última que hubiera adquirido.</w:t>
      </w:r>
    </w:p>
    <w:p w:rsidR="009C5617" w:rsidRPr="00C440F2" w:rsidRDefault="009C5617" w:rsidP="00C440F2"/>
    <w:p w:rsidR="009C5617" w:rsidRPr="00C440F2" w:rsidRDefault="005F6E48" w:rsidP="00C440F2">
      <w:r w:rsidRPr="00C440F2">
        <w:t>Artículo Cuarto. Los ecuatorianos y los españoles que hubiesen adquirido la nacionalidad española o ecuatoriana al amparo del presente Convenio, que fijen de nuevo su domicilio en su país de origen, y deseen recobrar en él y con arreglo a sus Leyes el ejercicio de los derechos y deberes especificados en el artículo tercero, deberán avecindarse y someterse a lo dispuesto en la materia en Ecuador y España.</w:t>
      </w:r>
    </w:p>
    <w:p w:rsidR="009C5617" w:rsidRPr="00C440F2" w:rsidRDefault="009C5617" w:rsidP="00C440F2"/>
    <w:p w:rsidR="009C5617" w:rsidRPr="00C440F2" w:rsidRDefault="005F6E48" w:rsidP="00C440F2">
      <w:r w:rsidRPr="00C440F2">
        <w:t>El cambio a que se refiere el párrafo anterior deberá ser inscrito en los mismos registros mencionados en el artículo segundo y la inscripción será igualmente comunicada en la misma forma a la Representación Diplomática del otro país.</w:t>
      </w:r>
    </w:p>
    <w:p w:rsidR="009C5617" w:rsidRPr="00C440F2" w:rsidRDefault="009C5617" w:rsidP="00C440F2"/>
    <w:p w:rsidR="009C5617" w:rsidRPr="00C440F2" w:rsidRDefault="005F6E48" w:rsidP="00C440F2">
      <w:r w:rsidRPr="00C440F2">
        <w:t>Artículo Quinto. Las Altas Partes Contratantes se obligan a comunicarse, a través de la Representación Diplomática correspondiente, en el plazo de sesenta días, las adquisiciones y pérdidas de nacionalidad, así como los actos relativos al Estado Civil de las personas beneficiadas por el presente Convenio.</w:t>
      </w:r>
    </w:p>
    <w:p w:rsidR="009C5617" w:rsidRPr="00C440F2" w:rsidRDefault="009C5617" w:rsidP="00C440F2"/>
    <w:p w:rsidR="009C5617" w:rsidRPr="00C440F2" w:rsidRDefault="005F6E48" w:rsidP="00C440F2">
      <w:r w:rsidRPr="00C440F2">
        <w:t>Artículo Sexto. Los ecuatorianos y los españoles que con anterioridad a la vigencia de este Convenio hubiesen adquirido la nacionalidad española o ecuatoriana, renunciando previamente a la de origen, podrán acogerse a los beneficios del Convenio y conservar su nacionalidad original declarando que tal es voluntad ante la Autoridad encargada del Registro correspondiente. A partir de la fecha de inscripción se les aplicarán las disposiciones del presente Convenio sin perjuicio de los derechos ya adquiridos.</w:t>
      </w:r>
    </w:p>
    <w:p w:rsidR="009C5617" w:rsidRPr="00C440F2" w:rsidRDefault="009C5617" w:rsidP="00C440F2"/>
    <w:p w:rsidR="009C5617" w:rsidRPr="00C440F2" w:rsidRDefault="005F6E48" w:rsidP="00C440F2">
      <w:r w:rsidRPr="00C440F2">
        <w:t>Artículo Séptimo. Cuando las Leyes de la República del Ecuador y así mismo las Leyes de España atribuyan a una misma persona la nacionalidad ecuatoriana y la nacionalidad española, en razón en cada caso a su filiación y al lugar y circunstancias de su nacimiento, gozará dicha persona de la nacionalidad del territorio donde su nacimiento hubiera ocurrido, pero también ser considerado nacional por la otra Alta Parte Contratante.</w:t>
      </w:r>
    </w:p>
    <w:p w:rsidR="009C5617" w:rsidRPr="00C440F2" w:rsidRDefault="009C5617" w:rsidP="00C440F2"/>
    <w:p w:rsidR="009C5617" w:rsidRPr="00C440F2" w:rsidRDefault="009C5617" w:rsidP="00C440F2"/>
    <w:p w:rsidR="009C5617" w:rsidRPr="00C440F2" w:rsidRDefault="005F6E48" w:rsidP="00C440F2">
      <w:r w:rsidRPr="00C440F2">
        <w:t xml:space="preserve">Artículo Octavo. Los españoles en Ecuador y los ecuatorianos en España que no estuvieran acogidos a los beneficios que les concede este Convenio continuarán disfrutando de los </w:t>
      </w:r>
      <w:r w:rsidRPr="00C440F2">
        <w:lastRenderedPageBreak/>
        <w:t>derechos y ventajas que les otorgan las legislaciones ecuatoriana y española, respectivamente.</w:t>
      </w:r>
    </w:p>
    <w:p w:rsidR="009C5617" w:rsidRPr="00C440F2" w:rsidRDefault="009C5617" w:rsidP="00C440F2"/>
    <w:p w:rsidR="009C5617" w:rsidRPr="00C440F2" w:rsidRDefault="005F6E48" w:rsidP="00C440F2">
      <w:r w:rsidRPr="00C440F2">
        <w:t xml:space="preserve">Con sujeción a su legislación y de conformidad con el Derecho Internacional, una vez concedidos los permisos de residencia o de trabajo necesarios, cada parte otorgará a los nacionales de </w:t>
      </w:r>
      <w:proofErr w:type="gramStart"/>
      <w:r w:rsidRPr="00C440F2">
        <w:t>la otra facilidades</w:t>
      </w:r>
      <w:proofErr w:type="gramEnd"/>
      <w:r w:rsidRPr="00C440F2">
        <w:t xml:space="preserve"> para la realización de actividades lucrativas, laborables o profesionales, por cuenta propia o ajena, en pie de igualdad con los nacionales del Estado de residencia. La expedición de los permisos de trabajo será gratuita.</w:t>
      </w:r>
    </w:p>
    <w:p w:rsidR="009C5617" w:rsidRPr="00C440F2" w:rsidRDefault="009C5617" w:rsidP="00C440F2"/>
    <w:p w:rsidR="009C5617" w:rsidRPr="00C440F2" w:rsidRDefault="005F6E48" w:rsidP="00C440F2">
      <w:r w:rsidRPr="00C440F2">
        <w:t>Las respectivas autoridades garantizarán el goce efectivo de las facilidades mencionadas, con sujeción al criterio de reciprocidad.</w:t>
      </w:r>
    </w:p>
    <w:p w:rsidR="009C5617" w:rsidRPr="00C440F2" w:rsidRDefault="009C5617" w:rsidP="00C440F2"/>
    <w:p w:rsidR="009C5617" w:rsidRPr="00C440F2" w:rsidRDefault="009C5617" w:rsidP="00C440F2"/>
    <w:p w:rsidR="009C5617" w:rsidRPr="00C440F2" w:rsidRDefault="005F6E48" w:rsidP="00C440F2">
      <w:r w:rsidRPr="00C440F2">
        <w:t>Artículo Noveno. Ambos Gobiernos se consultarán periódicamente con el fin de estudiar y adoptar las medidas conducentes para la mejor y uniforme interpretación y aplicación de este Convenio, así como las eventuales modificaciones y adiciones que de común acuerdo se estimen convenientes.</w:t>
      </w:r>
    </w:p>
    <w:p w:rsidR="009C5617" w:rsidRPr="00C440F2" w:rsidRDefault="009C5617" w:rsidP="00C440F2"/>
    <w:p w:rsidR="009C5617" w:rsidRPr="00C440F2" w:rsidRDefault="005F6E48" w:rsidP="00C440F2">
      <w:r w:rsidRPr="00C440F2">
        <w:t>Especialmente lo harán para resolver en futuros Convenios los problemas que planteen la seguridad social, la validez de los títulos profesionales o académicos y la duplicidad de deberes fiscales.</w:t>
      </w:r>
    </w:p>
    <w:p w:rsidR="009C5617" w:rsidRPr="00C440F2" w:rsidRDefault="009C5617" w:rsidP="00C440F2"/>
    <w:p w:rsidR="009C5617" w:rsidRPr="00C440F2" w:rsidRDefault="009C5617" w:rsidP="00C440F2"/>
    <w:p w:rsidR="009C5617" w:rsidRPr="00C440F2" w:rsidRDefault="005F6E48" w:rsidP="00C440F2">
      <w:r w:rsidRPr="00C440F2">
        <w:t>Artículo Décimo. El presente Convenio será ratificado por las dos Altas Partes Contratantes, y las ratificaciones se canjearán en Madrid lo antes posible.</w:t>
      </w:r>
    </w:p>
    <w:p w:rsidR="009C5617" w:rsidRPr="00C440F2" w:rsidRDefault="009C5617" w:rsidP="00C440F2"/>
    <w:p w:rsidR="009C5617" w:rsidRPr="00C440F2" w:rsidRDefault="005F6E48" w:rsidP="00C440F2">
      <w:r w:rsidRPr="00C440F2">
        <w:t>Entrará en vigor a partir del día en que se canjeen las ratificaciones y continuará indefinidamente su vigencia, a menos que una de las Altas Partes Contratantes anuncie oficialmente a la otra, con un año de antelación, la intención de hacer cesar sus efectos.</w:t>
      </w:r>
    </w:p>
    <w:p w:rsidR="009C5617" w:rsidRPr="00C440F2" w:rsidRDefault="009C5617" w:rsidP="00C440F2"/>
    <w:p w:rsidR="009C5617" w:rsidRPr="00C440F2" w:rsidRDefault="005F6E48" w:rsidP="00C440F2">
      <w:r w:rsidRPr="00C440F2">
        <w:t>En fe de lo cual, los respectivos Plenipotenciarios han firmado el presente Convenio y estampado en él su sello.</w:t>
      </w:r>
    </w:p>
    <w:p w:rsidR="009C5617" w:rsidRPr="00C440F2" w:rsidRDefault="009C5617" w:rsidP="00C440F2"/>
    <w:p w:rsidR="009C5617" w:rsidRPr="00C440F2" w:rsidRDefault="005F6E48" w:rsidP="00C440F2">
      <w:r w:rsidRPr="00C440F2">
        <w:t>Hecho en Quito, por duplicado, el día cuatro de marzo de mil novecientos sesenta y cuatro.</w:t>
      </w:r>
    </w:p>
    <w:p w:rsidR="009C5617" w:rsidRPr="00C440F2" w:rsidRDefault="009C5617" w:rsidP="00C440F2"/>
    <w:p w:rsidR="009C5617" w:rsidRPr="00C440F2" w:rsidRDefault="009C5617" w:rsidP="00C440F2"/>
    <w:p w:rsidR="009C5617" w:rsidRPr="00C440F2" w:rsidRDefault="005F6E48" w:rsidP="00C440F2">
      <w:r w:rsidRPr="00C440F2">
        <w:t xml:space="preserve">24. </w:t>
      </w:r>
      <w:proofErr w:type="spellStart"/>
      <w:r w:rsidRPr="00C440F2">
        <w:t>CONVENCION</w:t>
      </w:r>
      <w:proofErr w:type="spellEnd"/>
      <w:r w:rsidRPr="00C440F2">
        <w:t xml:space="preserve"> SOBRE LA </w:t>
      </w:r>
      <w:proofErr w:type="spellStart"/>
      <w:r w:rsidRPr="00C440F2">
        <w:t>CIRCULACION</w:t>
      </w:r>
      <w:proofErr w:type="spellEnd"/>
      <w:r w:rsidRPr="00C440F2">
        <w:t xml:space="preserve"> POR CARRETERAS.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Ginebra. </w:t>
      </w:r>
    </w:p>
    <w:p w:rsidR="009C5617" w:rsidRPr="00C440F2" w:rsidRDefault="005F6E48" w:rsidP="00C440F2">
      <w:r w:rsidRPr="00C440F2">
        <w:t>Tipo: Multilateral.</w:t>
      </w:r>
    </w:p>
    <w:p w:rsidR="009C5617" w:rsidRPr="00C440F2" w:rsidRDefault="005F6E48" w:rsidP="00C440F2">
      <w:r w:rsidRPr="00C440F2">
        <w:t>Fecha de suscripción: 19/09/1949.</w:t>
      </w:r>
    </w:p>
    <w:p w:rsidR="009C5617" w:rsidRPr="00C440F2" w:rsidRDefault="005F6E48" w:rsidP="00C440F2">
      <w:r w:rsidRPr="00C440F2">
        <w:t>Fecha de publicación: Registro Oficial No. 562, de fecha 29 de mayo de 1974.</w:t>
      </w:r>
    </w:p>
    <w:p w:rsidR="009C5617" w:rsidRPr="00C440F2" w:rsidRDefault="005F6E48" w:rsidP="00C440F2">
      <w:r w:rsidRPr="00C440F2">
        <w:t>Texto.- </w:t>
      </w:r>
    </w:p>
    <w:p w:rsidR="009C5617" w:rsidRPr="00C440F2" w:rsidRDefault="009C5617" w:rsidP="00C440F2"/>
    <w:p w:rsidR="009C5617" w:rsidRPr="00C440F2" w:rsidRDefault="005F6E48" w:rsidP="00C440F2">
      <w:r w:rsidRPr="00C440F2">
        <w:t xml:space="preserve">Los Estados Contratantes deseosos de favorecer el desarrollo y la se </w:t>
      </w:r>
      <w:proofErr w:type="spellStart"/>
      <w:r w:rsidRPr="00C440F2">
        <w:t>guridad</w:t>
      </w:r>
      <w:proofErr w:type="spellEnd"/>
      <w:r w:rsidRPr="00C440F2">
        <w:t xml:space="preserve"> de la circulación internacional por carretera estableciendo ciertas normas uniformes.</w:t>
      </w:r>
    </w:p>
    <w:p w:rsidR="009C5617" w:rsidRPr="00C440F2" w:rsidRDefault="009C5617" w:rsidP="00C440F2"/>
    <w:p w:rsidR="009C5617" w:rsidRPr="00C440F2" w:rsidRDefault="005F6E48" w:rsidP="00C440F2">
      <w:r w:rsidRPr="00C440F2">
        <w:t>Han convenido en las disposiciones siguientes:</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Disposiciones de Carácter General</w:t>
      </w:r>
    </w:p>
    <w:p w:rsidR="009C5617" w:rsidRPr="00C440F2" w:rsidRDefault="009C5617" w:rsidP="00C440F2"/>
    <w:p w:rsidR="009C5617" w:rsidRPr="00C440F2" w:rsidRDefault="005F6E48" w:rsidP="00C440F2">
      <w:r w:rsidRPr="00C440F2">
        <w:t>Artículo 1°. Los Estados Contratantes aun cuando se reservan su jurisdicción sobre la utilización de sus propias carreteras, convienen en el uso de las mismas para la circulación internacional en las condiciones establecidas en la presente Convención.</w:t>
      </w:r>
    </w:p>
    <w:p w:rsidR="009C5617" w:rsidRPr="00C440F2" w:rsidRDefault="009C5617" w:rsidP="00C440F2"/>
    <w:p w:rsidR="009C5617" w:rsidRPr="00C440F2" w:rsidRDefault="005F6E48" w:rsidP="00C440F2">
      <w:r w:rsidRPr="00C440F2">
        <w:t xml:space="preserve">2. Los Estados Contratantes no estarán obligados a atender los </w:t>
      </w:r>
      <w:proofErr w:type="spellStart"/>
      <w:r w:rsidRPr="00C440F2">
        <w:t>be</w:t>
      </w:r>
      <w:proofErr w:type="spellEnd"/>
      <w:r w:rsidRPr="00C440F2">
        <w:t xml:space="preserve"> </w:t>
      </w:r>
      <w:proofErr w:type="spellStart"/>
      <w:r w:rsidRPr="00C440F2">
        <w:t>neficios</w:t>
      </w:r>
      <w:proofErr w:type="spellEnd"/>
      <w:r w:rsidRPr="00C440F2">
        <w:t xml:space="preserve"> de las disposiciones de la presente Convención a </w:t>
      </w:r>
      <w:proofErr w:type="gramStart"/>
      <w:r w:rsidRPr="00C440F2">
        <w:t>los auto móviles</w:t>
      </w:r>
      <w:proofErr w:type="gramEnd"/>
      <w:r w:rsidRPr="00C440F2">
        <w:t>, remolques o conductores que hayan permanecido en su territorio durante un período continuo superior a un año.</w:t>
      </w:r>
    </w:p>
    <w:p w:rsidR="009C5617" w:rsidRPr="00C440F2" w:rsidRDefault="009C5617" w:rsidP="00C440F2"/>
    <w:p w:rsidR="009C5617" w:rsidRPr="00C440F2" w:rsidRDefault="005F6E48" w:rsidP="00C440F2">
      <w:r w:rsidRPr="00C440F2">
        <w:t>Artículo 2°. 1. Los Anexos a la presente Convención serán considerados como partes integrantes de la Convención quedando entendido sin embargo, que todo Estado Contratante podrá declarar, en el momento de la firma o la ratificación de la Convención o de la adhesión a la misma o en cualquier otro momento ulterior, que excluya de su aplicación de la Convención los anexos 1 y 2.</w:t>
      </w:r>
    </w:p>
    <w:p w:rsidR="009C5617" w:rsidRPr="00C440F2" w:rsidRDefault="009C5617" w:rsidP="00C440F2"/>
    <w:p w:rsidR="009C5617" w:rsidRPr="00C440F2" w:rsidRDefault="005F6E48" w:rsidP="00C440F2">
      <w:r w:rsidRPr="00C440F2">
        <w:t>2. Todo Estado Contratante podrá, en cualquier momento, notificar al Secretario General de las Naciones Unidas que, a partir de la fecha de dicha notificación se considerará obligado por los anexos 1 y 2, excluidos anteriormente por él con arreglo a lo dispuesto en el párrafo 1 de este artículo.</w:t>
      </w:r>
    </w:p>
    <w:p w:rsidR="009C5617" w:rsidRPr="00C440F2" w:rsidRDefault="009C5617" w:rsidP="00C440F2"/>
    <w:p w:rsidR="009C5617" w:rsidRPr="00C440F2" w:rsidRDefault="005F6E48" w:rsidP="00C440F2">
      <w:r w:rsidRPr="00C440F2">
        <w:t>Artículo 3°. Las medidas que todos los Estados Contratantes o algunos de ellos hayan convenido o pudieran convenir en el futuro a fin de facilitar la circulación internacional por carretera simplificando, las formalidades aduaneras, de policía, sanitarias o de cualquier otra naturaleza, serán consideradas como conformes a los fines de la presente Convención.</w:t>
      </w:r>
    </w:p>
    <w:p w:rsidR="009C5617" w:rsidRPr="00C440F2" w:rsidRDefault="009C5617" w:rsidP="00C440F2"/>
    <w:p w:rsidR="009C5617" w:rsidRPr="00C440F2" w:rsidRDefault="005F6E48" w:rsidP="00C440F2">
      <w:r w:rsidRPr="00C440F2">
        <w:t xml:space="preserve">2. a) Todo Estado Contratante podrá exigir el depósito de una fianza o cualquier otra garantía que asegure el pago de cualquier derecho o impuestos de importación que a falta de dicha </w:t>
      </w:r>
      <w:proofErr w:type="spellStart"/>
      <w:r w:rsidRPr="00C440F2">
        <w:t>garan</w:t>
      </w:r>
      <w:proofErr w:type="spellEnd"/>
      <w:r w:rsidRPr="00C440F2">
        <w:t xml:space="preserve"> tía, fueren exigibles por la entrada en el país de cualquier automóvil admitido a la circulación internacional.</w:t>
      </w:r>
    </w:p>
    <w:p w:rsidR="009C5617" w:rsidRPr="00C440F2" w:rsidRDefault="009C5617" w:rsidP="00C440F2"/>
    <w:p w:rsidR="009C5617" w:rsidRPr="00C440F2" w:rsidRDefault="005F6E48" w:rsidP="00C440F2">
      <w:r w:rsidRPr="00C440F2">
        <w:t xml:space="preserve">b) A los efectos de este artículo, los Estados Contratantes acepta </w:t>
      </w:r>
      <w:proofErr w:type="spellStart"/>
      <w:r w:rsidRPr="00C440F2">
        <w:t>rán</w:t>
      </w:r>
      <w:proofErr w:type="spellEnd"/>
      <w:r w:rsidRPr="00C440F2">
        <w:t xml:space="preserve"> la garantía de una organización establecida en su propio territorio y afiliada a una asociación internacional que haya expedido un documento aduanero de circulación internacional válido para el automóvil (tal como una libreta de pasos por Aduana).</w:t>
      </w:r>
    </w:p>
    <w:p w:rsidR="009C5617" w:rsidRPr="00C440F2" w:rsidRDefault="009C5617" w:rsidP="00C440F2"/>
    <w:p w:rsidR="009C5617" w:rsidRPr="00C440F2" w:rsidRDefault="005F6E48" w:rsidP="00C440F2">
      <w:r w:rsidRPr="00C440F2">
        <w:t>3. Para facilitar el cumplimiento de los requisitos previstos en la presente Convención, los Estados Contratantes se esforzarán por hacer coincidir las horas de funcionamiento de las oficinas y los puestos de aduanas que se correspondan en la misma carretera internacional.</w:t>
      </w:r>
    </w:p>
    <w:p w:rsidR="009C5617" w:rsidRPr="00C440F2" w:rsidRDefault="005F6E48" w:rsidP="00C440F2">
      <w:r w:rsidRPr="00C440F2">
        <w:t>Artículo 4°. A los efectos de esta Convención:</w:t>
      </w:r>
    </w:p>
    <w:p w:rsidR="009C5617" w:rsidRPr="00C440F2" w:rsidRDefault="009C5617" w:rsidP="00C440F2"/>
    <w:p w:rsidR="009C5617" w:rsidRPr="00C440F2" w:rsidRDefault="005F6E48" w:rsidP="00C440F2">
      <w:r w:rsidRPr="00C440F2">
        <w:t>La expresión "circulación internacional", significa toda circulación que implique el paso de una frontera por lo menos;</w:t>
      </w:r>
    </w:p>
    <w:p w:rsidR="009C5617" w:rsidRPr="00C440F2" w:rsidRDefault="009C5617" w:rsidP="00C440F2"/>
    <w:p w:rsidR="009C5617" w:rsidRPr="00C440F2" w:rsidRDefault="005F6E48" w:rsidP="00C440F2">
      <w:r w:rsidRPr="00C440F2">
        <w:t>La palabra "carretera” significa toda vía pública abierta a la circulación de vehículos; </w:t>
      </w:r>
    </w:p>
    <w:p w:rsidR="009C5617" w:rsidRPr="00C440F2" w:rsidRDefault="009C5617" w:rsidP="00C440F2"/>
    <w:p w:rsidR="009C5617" w:rsidRPr="00C440F2" w:rsidRDefault="005F6E48" w:rsidP="00C440F2">
      <w:r w:rsidRPr="00C440F2">
        <w:lastRenderedPageBreak/>
        <w:t>La palabra; “calzada" significa la parte de la carretera normal mente utilizada para la circulación de vehículos;</w:t>
      </w:r>
    </w:p>
    <w:p w:rsidR="009C5617" w:rsidRPr="00C440F2" w:rsidRDefault="009C5617" w:rsidP="00C440F2"/>
    <w:p w:rsidR="009C5617" w:rsidRPr="00C440F2" w:rsidRDefault="005F6E48" w:rsidP="00C440F2">
      <w:r w:rsidRPr="00C440F2">
        <w:t xml:space="preserve">La palabra "vía" significa cada una las subdivisiones de la cal </w:t>
      </w:r>
      <w:proofErr w:type="spellStart"/>
      <w:r w:rsidRPr="00C440F2">
        <w:t>zada</w:t>
      </w:r>
      <w:proofErr w:type="spellEnd"/>
      <w:r w:rsidRPr="00C440F2">
        <w:t xml:space="preserve"> que tenga una anchura suficiente para permitir la circulación de una hilera de vehículos;</w:t>
      </w:r>
    </w:p>
    <w:p w:rsidR="009C5617" w:rsidRPr="00C440F2" w:rsidRDefault="009C5617" w:rsidP="00C440F2"/>
    <w:p w:rsidR="009C5617" w:rsidRPr="00C440F2" w:rsidRDefault="005F6E48" w:rsidP="00C440F2">
      <w:r w:rsidRPr="00C440F2">
        <w:t>La palabra "conductor" significa toda persona que conduzca un vehículo (inclusive bicicleta) o guíe animales de tiro, carga, o silla, o rebaños por una carretera, o que tenga o su cargo la conducción o control efectivo de los mismos;</w:t>
      </w:r>
    </w:p>
    <w:p w:rsidR="009C5617" w:rsidRPr="00C440F2" w:rsidRDefault="009C5617" w:rsidP="00C440F2"/>
    <w:p w:rsidR="009C5617" w:rsidRPr="00C440F2" w:rsidRDefault="005F6E48" w:rsidP="00C440F2">
      <w:r w:rsidRPr="00C440F2">
        <w:t>La expresión "vehículo automotor" significa todo vehículo provisto de un dispositivo mecánico de autopropulsión, utilizado normalmente para el transporte de personas o mercancías por carretera y que no marche sobre rieles o conectado a un conductor eléctrico. Los Esta dos que estén obligados por el anexo 1 excluirán de esta definición a las bicicletas con motor auxiliar del tipo descrito en dicho anexo;</w:t>
      </w:r>
    </w:p>
    <w:p w:rsidR="009C5617" w:rsidRPr="00C440F2" w:rsidRDefault="009C5617" w:rsidP="00C440F2"/>
    <w:p w:rsidR="009C5617" w:rsidRPr="00C440F2" w:rsidRDefault="005F6E48" w:rsidP="00C440F2">
      <w:r w:rsidRPr="00C440F2">
        <w:t xml:space="preserve">La expresión "vehículo articulado" significa todo vehículo auto motor seguido de un remolque sin eje delantero y unido al vehículo tractor de tal manera que una parte del remolque descanse sobre </w:t>
      </w:r>
      <w:proofErr w:type="gramStart"/>
      <w:r w:rsidRPr="00C440F2">
        <w:t>el</w:t>
      </w:r>
      <w:proofErr w:type="gramEnd"/>
      <w:r w:rsidRPr="00C440F2">
        <w:t xml:space="preserve"> ve </w:t>
      </w:r>
      <w:proofErr w:type="spellStart"/>
      <w:r w:rsidRPr="00C440F2">
        <w:t>hículo</w:t>
      </w:r>
      <w:proofErr w:type="spellEnd"/>
      <w:r w:rsidRPr="00C440F2">
        <w:t xml:space="preserve"> tractor, y éste soporte una parte considerable del peso del remolque. Tal remolque se denomina “</w:t>
      </w:r>
      <w:proofErr w:type="spellStart"/>
      <w:r w:rsidRPr="00C440F2">
        <w:t>semi</w:t>
      </w:r>
      <w:proofErr w:type="spellEnd"/>
      <w:r w:rsidRPr="00C440F2">
        <w:t>-remolque”;</w:t>
      </w:r>
    </w:p>
    <w:p w:rsidR="009C5617" w:rsidRPr="00C440F2" w:rsidRDefault="009C5617" w:rsidP="00C440F2"/>
    <w:p w:rsidR="009C5617" w:rsidRPr="00C440F2" w:rsidRDefault="005F6E48" w:rsidP="00C440F2">
      <w:r w:rsidRPr="00C440F2">
        <w:t>La palabra “remolque” significa todo vehículo destinado a ser arrastrado por un automóvil;</w:t>
      </w:r>
    </w:p>
    <w:p w:rsidR="009C5617" w:rsidRPr="00C440F2" w:rsidRDefault="009C5617" w:rsidP="00C440F2"/>
    <w:p w:rsidR="009C5617" w:rsidRPr="00C440F2" w:rsidRDefault="005F6E48" w:rsidP="00C440F2">
      <w:r w:rsidRPr="00C440F2">
        <w:t xml:space="preserve">La palabra "bicicleta” significa todo velocípedo provisto de un dispositivo mecánico de autopropulsión. Los Estados que estén </w:t>
      </w:r>
      <w:proofErr w:type="gramStart"/>
      <w:r w:rsidRPr="00C440F2">
        <w:t>obliga</w:t>
      </w:r>
      <w:proofErr w:type="gramEnd"/>
      <w:r w:rsidRPr="00C440F2">
        <w:t xml:space="preserve"> dos por el anexo I, incluirán también en esta definición las bicicletas con motor auxiliar del tipo descrito en dicho anexo; </w:t>
      </w:r>
    </w:p>
    <w:p w:rsidR="009C5617" w:rsidRPr="00C440F2" w:rsidRDefault="009C5617" w:rsidP="00C440F2"/>
    <w:p w:rsidR="009C5617" w:rsidRPr="00C440F2" w:rsidRDefault="005F6E48" w:rsidP="00C440F2">
      <w:r w:rsidRPr="00C440F2">
        <w:t>La expresión "peso en carga" de un vehículo significa el peso del vehículo y de su carga, estando el vehículo detenido y en orden de marcha, incluido el peso del conductor y de cualquiera otras personas transportadas al mismo tiempo; </w:t>
      </w:r>
    </w:p>
    <w:p w:rsidR="009C5617" w:rsidRPr="00C440F2" w:rsidRDefault="009C5617" w:rsidP="00C440F2"/>
    <w:p w:rsidR="009C5617" w:rsidRPr="00C440F2" w:rsidRDefault="005F6E48" w:rsidP="00C440F2">
      <w:r w:rsidRPr="00C440F2">
        <w:t xml:space="preserve">La expresión "carga máxima” significa el peso de la carga </w:t>
      </w:r>
      <w:proofErr w:type="spellStart"/>
      <w:r w:rsidRPr="00C440F2">
        <w:t>decla</w:t>
      </w:r>
      <w:proofErr w:type="spellEnd"/>
      <w:r w:rsidRPr="00C440F2">
        <w:t xml:space="preserve"> </w:t>
      </w:r>
      <w:proofErr w:type="spellStart"/>
      <w:r w:rsidRPr="00C440F2">
        <w:t>rado</w:t>
      </w:r>
      <w:proofErr w:type="spellEnd"/>
      <w:r w:rsidRPr="00C440F2">
        <w:t xml:space="preserve"> permisible por la autoridad competente del país donde esté </w:t>
      </w:r>
      <w:proofErr w:type="spellStart"/>
      <w:r w:rsidRPr="00C440F2">
        <w:t>ma</w:t>
      </w:r>
      <w:proofErr w:type="spellEnd"/>
      <w:r w:rsidRPr="00C440F2">
        <w:t xml:space="preserve"> </w:t>
      </w:r>
      <w:proofErr w:type="spellStart"/>
      <w:r w:rsidRPr="00C440F2">
        <w:t>triculado</w:t>
      </w:r>
      <w:proofErr w:type="spellEnd"/>
      <w:r w:rsidRPr="00C440F2">
        <w:t xml:space="preserve"> el vehículo; y, </w:t>
      </w:r>
    </w:p>
    <w:p w:rsidR="009C5617" w:rsidRPr="00C440F2" w:rsidRDefault="009C5617" w:rsidP="00C440F2"/>
    <w:p w:rsidR="009C5617" w:rsidRPr="00C440F2" w:rsidRDefault="005F6E48" w:rsidP="00C440F2">
      <w:r w:rsidRPr="00C440F2">
        <w:t xml:space="preserve">La expresión "peso máximo autorizado” significa el peso del ve </w:t>
      </w:r>
      <w:proofErr w:type="spellStart"/>
      <w:r w:rsidRPr="00C440F2">
        <w:t>hículo</w:t>
      </w:r>
      <w:proofErr w:type="spellEnd"/>
      <w:r w:rsidRPr="00C440F2">
        <w:t xml:space="preserve"> y de la carga máxima cuando aquél está en orden de marcha.</w:t>
      </w:r>
    </w:p>
    <w:p w:rsidR="009C5617" w:rsidRPr="00C440F2" w:rsidRDefault="009C5617" w:rsidP="00C440F2"/>
    <w:p w:rsidR="009C5617" w:rsidRPr="00C440F2" w:rsidRDefault="005F6E48" w:rsidP="00C440F2">
      <w:r w:rsidRPr="00C440F2">
        <w:t xml:space="preserve">Artículo 5°. La presente Convención no deberá ser interpretada en el sentido de que autoriza el transporte de personas mediante remuneración ni el de mercaderías que no sean los equipajes personales de los ocupantes de los vehículos, quedando entendido que estas cuestiones, así como las demás a que no se refiere de manera directa la </w:t>
      </w:r>
      <w:proofErr w:type="spellStart"/>
      <w:r w:rsidRPr="00C440F2">
        <w:t>Conven</w:t>
      </w:r>
      <w:proofErr w:type="spellEnd"/>
      <w:r w:rsidRPr="00C440F2">
        <w:t xml:space="preserve"> </w:t>
      </w:r>
      <w:proofErr w:type="spellStart"/>
      <w:r w:rsidRPr="00C440F2">
        <w:t>ción</w:t>
      </w:r>
      <w:proofErr w:type="spellEnd"/>
      <w:r w:rsidRPr="00C440F2">
        <w:t xml:space="preserve">, siguen estando dentro de la competencia de la legislación </w:t>
      </w:r>
      <w:proofErr w:type="spellStart"/>
      <w:r w:rsidRPr="00C440F2">
        <w:t>nacio</w:t>
      </w:r>
      <w:proofErr w:type="spellEnd"/>
      <w:r w:rsidRPr="00C440F2">
        <w:t xml:space="preserve"> </w:t>
      </w:r>
      <w:proofErr w:type="spellStart"/>
      <w:r w:rsidRPr="00C440F2">
        <w:t>nal</w:t>
      </w:r>
      <w:proofErr w:type="spellEnd"/>
      <w:r w:rsidRPr="00C440F2">
        <w:t>, a reserva de la aplicación de otras convenciones o acuerdos inter nacionales.</w:t>
      </w:r>
    </w:p>
    <w:p w:rsidR="009C5617" w:rsidRPr="00C440F2" w:rsidRDefault="009C5617" w:rsidP="00C440F2"/>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Normas Aplicadas a la Circulación por Carretera</w:t>
      </w:r>
    </w:p>
    <w:p w:rsidR="009C5617" w:rsidRPr="00C440F2" w:rsidRDefault="009C5617" w:rsidP="00C440F2"/>
    <w:p w:rsidR="009C5617" w:rsidRPr="00C440F2" w:rsidRDefault="005F6E48" w:rsidP="00C440F2">
      <w:r w:rsidRPr="00C440F2">
        <w:lastRenderedPageBreak/>
        <w:t xml:space="preserve">Artículo 6°. Cada uno de los Estados Contratantes adoptará las me </w:t>
      </w:r>
      <w:proofErr w:type="spellStart"/>
      <w:r w:rsidRPr="00C440F2">
        <w:t>didas</w:t>
      </w:r>
      <w:proofErr w:type="spellEnd"/>
      <w:r w:rsidRPr="00C440F2">
        <w:t xml:space="preserve"> adecuadas para asegurar la observancia de las normas enunciadas en el presente capítulo.</w:t>
      </w:r>
    </w:p>
    <w:p w:rsidR="009C5617" w:rsidRPr="00C440F2" w:rsidRDefault="009C5617" w:rsidP="00C440F2"/>
    <w:p w:rsidR="009C5617" w:rsidRPr="00C440F2" w:rsidRDefault="005F6E48" w:rsidP="00C440F2">
      <w:r w:rsidRPr="00C440F2">
        <w:t>Artículo 7°. Todos los conductores, peatones y demás usuarios de la carretera, deberán obrar de tal modo que no constituyan peligro u obstáculo para la circulación y de evitar toda conducta que pueda causar daño a las personas o a la propiedad pública o privada.</w:t>
      </w:r>
    </w:p>
    <w:p w:rsidR="009C5617" w:rsidRPr="00C440F2" w:rsidRDefault="009C5617" w:rsidP="00C440F2"/>
    <w:p w:rsidR="009C5617" w:rsidRPr="00C440F2" w:rsidRDefault="005F6E48" w:rsidP="00C440F2">
      <w:r w:rsidRPr="00C440F2">
        <w:t>Artículo 8°. 1. Todo vehículo o combinación de vehículos enganchados deberá llevar un conductor.</w:t>
      </w:r>
    </w:p>
    <w:p w:rsidR="009C5617" w:rsidRPr="00C440F2" w:rsidRDefault="009C5617" w:rsidP="00C440F2"/>
    <w:p w:rsidR="009C5617" w:rsidRPr="00C440F2" w:rsidRDefault="005F6E48" w:rsidP="00C440F2">
      <w:r w:rsidRPr="00C440F2">
        <w:t>2. Los animales de tiro, carga o silla deberán tener un conductor y los rebaños deberán ir acompañados, salvo en las zonas especiales cuyos lugares de entrada deberán estar señalados.</w:t>
      </w:r>
    </w:p>
    <w:p w:rsidR="009C5617" w:rsidRPr="00C440F2" w:rsidRDefault="009C5617" w:rsidP="00C440F2"/>
    <w:p w:rsidR="009C5617" w:rsidRPr="00C440F2" w:rsidRDefault="005F6E48" w:rsidP="00C440F2">
      <w:r w:rsidRPr="00C440F2">
        <w:t>3. Los convoyes de vehículos o de animales deberán tener el número de conductores previsto por la legislación nacional.</w:t>
      </w:r>
    </w:p>
    <w:p w:rsidR="009C5617" w:rsidRPr="00C440F2" w:rsidRDefault="009C5617" w:rsidP="00C440F2"/>
    <w:p w:rsidR="009C5617" w:rsidRPr="00C440F2" w:rsidRDefault="005F6E48" w:rsidP="00C440F2">
      <w:r w:rsidRPr="00C440F2">
        <w:t>4. Cuando sea necesario, los convoyes deberán ser fraccionados en secciones de longitud moderada, separadas unas de otras por intervalos suficientes para no entorpecer la circulación. Esta disposición no es aplicable en las regiones en que hay movimientos migratorios de tribus nómadas.</w:t>
      </w:r>
    </w:p>
    <w:p w:rsidR="009C5617" w:rsidRPr="00C440F2" w:rsidRDefault="009C5617" w:rsidP="00C440F2"/>
    <w:p w:rsidR="009C5617" w:rsidRPr="00C440F2" w:rsidRDefault="005F6E48" w:rsidP="00C440F2">
      <w:r w:rsidRPr="00C440F2">
        <w:t xml:space="preserve">5. Los conductores deberán estar en todo momento en situación de controlar su vehículo o guiar a sus animales. Al aproximarse a otros usuarios de la carretera deberán tomar todas las </w:t>
      </w:r>
      <w:proofErr w:type="spellStart"/>
      <w:r w:rsidRPr="00C440F2">
        <w:t>precaucio</w:t>
      </w:r>
      <w:proofErr w:type="spellEnd"/>
      <w:r w:rsidRPr="00C440F2">
        <w:t xml:space="preserve"> </w:t>
      </w:r>
      <w:proofErr w:type="spellStart"/>
      <w:r w:rsidRPr="00C440F2">
        <w:t>nes</w:t>
      </w:r>
      <w:proofErr w:type="spellEnd"/>
      <w:r w:rsidRPr="00C440F2">
        <w:t xml:space="preserve"> necesarias para la seguridad de estos últimos.</w:t>
      </w:r>
    </w:p>
    <w:p w:rsidR="009C5617" w:rsidRPr="00C440F2" w:rsidRDefault="009C5617" w:rsidP="00C440F2"/>
    <w:p w:rsidR="009C5617" w:rsidRPr="00C440F2" w:rsidRDefault="005F6E48" w:rsidP="00C440F2">
      <w:r w:rsidRPr="00C440F2">
        <w:t xml:space="preserve">Artículo 9°. 1. Todos los vehículos que circulen en la misma di </w:t>
      </w:r>
      <w:proofErr w:type="spellStart"/>
      <w:r w:rsidRPr="00C440F2">
        <w:t>rección</w:t>
      </w:r>
      <w:proofErr w:type="spellEnd"/>
      <w:r w:rsidRPr="00C440F2">
        <w:t xml:space="preserve"> deberán mantenerse al mismo lado de la carretera; la dirección de la circulación en cada país deberá ser uniforme en todas sus carreteras. Lo anteriormente dispuesto, no impide la aplicación de los re </w:t>
      </w:r>
      <w:proofErr w:type="spellStart"/>
      <w:r w:rsidRPr="00C440F2">
        <w:t>glamentos</w:t>
      </w:r>
      <w:proofErr w:type="spellEnd"/>
      <w:r w:rsidRPr="00C440F2">
        <w:t xml:space="preserve"> nacionales relativos a la circulación en dirección única.</w:t>
      </w:r>
    </w:p>
    <w:p w:rsidR="009C5617" w:rsidRPr="00C440F2" w:rsidRDefault="009C5617" w:rsidP="00C440F2"/>
    <w:p w:rsidR="009C5617" w:rsidRPr="00C440F2" w:rsidRDefault="005F6E48" w:rsidP="00C440F2">
      <w:r w:rsidRPr="00C440F2">
        <w:t>2. Por regla general y siempre que así lo exijan las disposiciones del artículo 7, todo conductor deberá:</w:t>
      </w:r>
    </w:p>
    <w:p w:rsidR="009C5617" w:rsidRPr="00C440F2" w:rsidRDefault="009C5617" w:rsidP="00C440F2"/>
    <w:p w:rsidR="009C5617" w:rsidRPr="00C440F2" w:rsidRDefault="005F6E48" w:rsidP="00C440F2">
      <w:r w:rsidRPr="00C440F2">
        <w:t>a) En las calzadas de dos vías previstas para la circulación en dos direcciones, mantener su vehículo en la vía asignada a la de su marcha; y,</w:t>
      </w:r>
    </w:p>
    <w:p w:rsidR="009C5617" w:rsidRPr="00C440F2" w:rsidRDefault="009C5617" w:rsidP="00C440F2"/>
    <w:p w:rsidR="009C5617" w:rsidRPr="00C440F2" w:rsidRDefault="005F6E48" w:rsidP="00C440F2">
      <w:r w:rsidRPr="00C440F2">
        <w:t>b) En las calzadas de más de dos vía, mantener su vehículo en la vía más próxima al borde de la calzada, en la dirección de su marcha;</w:t>
      </w:r>
    </w:p>
    <w:p w:rsidR="009C5617" w:rsidRPr="00C440F2" w:rsidRDefault="009C5617" w:rsidP="00C440F2"/>
    <w:p w:rsidR="009C5617" w:rsidRPr="00C440F2" w:rsidRDefault="005F6E48" w:rsidP="00C440F2">
      <w:r w:rsidRPr="00C440F2">
        <w:t>3. Los animales deberán mantenerse lo más cerca posible del borde de la carretera, en las condiciones previstas por los reglamentos nacionales.</w:t>
      </w:r>
    </w:p>
    <w:p w:rsidR="009C5617" w:rsidRPr="00C440F2" w:rsidRDefault="005F6E48" w:rsidP="00C440F2">
      <w:r w:rsidRPr="00C440F2">
        <w:t>Artículo 10°. Todo conductor de vehículos deberá tener constante mente el control de su velocidad y conducir de una manera razonable y prudente. Deberá disminuir su velocidad y detenerse siempre que las circunstancias lo exijan, especialmente cuando no existan buenas condiciones de visibilidad.</w:t>
      </w:r>
    </w:p>
    <w:p w:rsidR="009C5617" w:rsidRPr="00C440F2" w:rsidRDefault="009C5617" w:rsidP="00C440F2"/>
    <w:p w:rsidR="009C5617" w:rsidRPr="00C440F2" w:rsidRDefault="005F6E48" w:rsidP="00C440F2">
      <w:r w:rsidRPr="00C440F2">
        <w:t xml:space="preserve">Artículo 11°. 1. Para cruzar a otro vehículo para dejarse adelantar, todo conductor deberá mantenerse lo más cerca posible del borde de la calzada, en la vía asignada a la dirección de su marcha. Para adelantarse a vehículos o animales, el conductor deberá pasarlos por la </w:t>
      </w:r>
      <w:r w:rsidRPr="00C440F2">
        <w:lastRenderedPageBreak/>
        <w:t>derecha o por la izquierda de éstos, según la dirección de la circulación que se observe en cada país. No obstante, estas reglas no se aplican necesariamente a los tranvías y a los trenes que circulan por carretera, ni en ciertas carreteras de montaña.</w:t>
      </w:r>
    </w:p>
    <w:p w:rsidR="009C5617" w:rsidRPr="00C440F2" w:rsidRDefault="009C5617" w:rsidP="00C440F2"/>
    <w:p w:rsidR="009C5617" w:rsidRPr="00C440F2" w:rsidRDefault="005F6E48" w:rsidP="00C440F2">
      <w:r w:rsidRPr="00C440F2">
        <w:t>2. Al aproximarse un vehículo o un animal acompañado todo conductor deberá:</w:t>
      </w:r>
    </w:p>
    <w:p w:rsidR="009C5617" w:rsidRPr="00C440F2" w:rsidRDefault="009C5617" w:rsidP="00C440F2"/>
    <w:p w:rsidR="009C5617" w:rsidRPr="00C440F2" w:rsidRDefault="005F6E48" w:rsidP="00C440F2">
      <w:r w:rsidRPr="00C440F2">
        <w:t>a) Cuando vaya a cruzarse con un vehículo o con animales acompañados, dejarles el espacio necesario para que pasen; y,</w:t>
      </w:r>
    </w:p>
    <w:p w:rsidR="009C5617" w:rsidRPr="00C440F2" w:rsidRDefault="009C5617" w:rsidP="00C440F2"/>
    <w:p w:rsidR="009C5617" w:rsidRPr="00C440F2" w:rsidRDefault="005F6E48" w:rsidP="00C440F2">
      <w:r w:rsidRPr="00C440F2">
        <w:t>b) Cuando vaya a ser adelantado, acercarse lo más posible al borde de la calzada correspondiente a la dirección de la circulación, sin acelerar su velocidad.</w:t>
      </w:r>
    </w:p>
    <w:p w:rsidR="009C5617" w:rsidRPr="00C440F2" w:rsidRDefault="009C5617" w:rsidP="00C440F2"/>
    <w:p w:rsidR="009C5617" w:rsidRPr="00C440F2" w:rsidRDefault="005F6E48" w:rsidP="00C440F2">
      <w:r w:rsidRPr="00C440F2">
        <w:t xml:space="preserve">3. Todo conductor que quiera adelantarse a un vehículo deberá </w:t>
      </w:r>
      <w:proofErr w:type="spellStart"/>
      <w:r w:rsidRPr="00C440F2">
        <w:t>cer</w:t>
      </w:r>
      <w:proofErr w:type="spellEnd"/>
      <w:r w:rsidRPr="00C440F2">
        <w:t xml:space="preserve"> </w:t>
      </w:r>
      <w:proofErr w:type="spellStart"/>
      <w:r w:rsidRPr="00C440F2">
        <w:t>ciorarse</w:t>
      </w:r>
      <w:proofErr w:type="spellEnd"/>
      <w:r w:rsidRPr="00C440F2">
        <w:t xml:space="preserve"> de que dispone de espacio suficiente para ello, y de que la visibilidad delante de él le permita hacerlo sin peligro. Después de haberlo adelantado deberá dirigir su vehículo hacia la </w:t>
      </w:r>
      <w:proofErr w:type="spellStart"/>
      <w:r w:rsidRPr="00C440F2">
        <w:t>dere</w:t>
      </w:r>
      <w:proofErr w:type="spellEnd"/>
      <w:r w:rsidRPr="00C440F2">
        <w:t xml:space="preserve"> </w:t>
      </w:r>
      <w:proofErr w:type="spellStart"/>
      <w:r w:rsidRPr="00C440F2">
        <w:t>cha</w:t>
      </w:r>
      <w:proofErr w:type="spellEnd"/>
      <w:r w:rsidRPr="00C440F2">
        <w:t xml:space="preserve"> o la izquierda según cuál sea la dirección de la circulación en el país de que se trate, pero sólo después de haberse asegurado de que pueda hacerlo sin inconveniente para el vehículo, el peatón o el animal adelantado.</w:t>
      </w:r>
    </w:p>
    <w:p w:rsidR="009C5617" w:rsidRPr="00C440F2" w:rsidRDefault="009C5617" w:rsidP="00C440F2"/>
    <w:p w:rsidR="009C5617" w:rsidRPr="00C440F2" w:rsidRDefault="009C5617" w:rsidP="00C440F2"/>
    <w:p w:rsidR="009C5617" w:rsidRPr="00C440F2" w:rsidRDefault="005F6E48" w:rsidP="00C440F2">
      <w:r w:rsidRPr="00C440F2">
        <w:t xml:space="preserve">Artículo 12°. 1. Al aproximarse a una bifurcación, cruce de </w:t>
      </w:r>
      <w:proofErr w:type="spellStart"/>
      <w:r w:rsidRPr="00C440F2">
        <w:t>ca</w:t>
      </w:r>
      <w:proofErr w:type="spellEnd"/>
      <w:r w:rsidRPr="00C440F2">
        <w:t xml:space="preserve"> </w:t>
      </w:r>
      <w:proofErr w:type="spellStart"/>
      <w:r w:rsidRPr="00C440F2">
        <w:t>minos</w:t>
      </w:r>
      <w:proofErr w:type="spellEnd"/>
      <w:r w:rsidRPr="00C440F2">
        <w:t xml:space="preserve">, empalme de carreteras o paso a nivel, todo conductor deberá </w:t>
      </w:r>
      <w:proofErr w:type="spellStart"/>
      <w:r w:rsidRPr="00C440F2">
        <w:t>to</w:t>
      </w:r>
      <w:proofErr w:type="spellEnd"/>
      <w:r w:rsidRPr="00C440F2">
        <w:t xml:space="preserve"> mar especial precaución a fin de evitar cualquier accidente.</w:t>
      </w:r>
    </w:p>
    <w:p w:rsidR="009C5617" w:rsidRPr="00C440F2" w:rsidRDefault="009C5617" w:rsidP="00C440F2"/>
    <w:p w:rsidR="009C5617" w:rsidRPr="00C440F2" w:rsidRDefault="005F6E48" w:rsidP="00C440F2">
      <w:r w:rsidRPr="00C440F2">
        <w:t>2. Podrá concederse prioridad de paso en las intersecciones de algunas carreteras o secciones de carreteras. Esta prioridad deberá marcarse por medio de señales y todo conductor que llegue a una carretera principal o a una sección de carretera que tenga priori dad deberá ceder el paso a los conductores que circulen por ella.</w:t>
      </w:r>
    </w:p>
    <w:p w:rsidR="009C5617" w:rsidRPr="00C440F2" w:rsidRDefault="009C5617" w:rsidP="00C440F2"/>
    <w:p w:rsidR="009C5617" w:rsidRPr="00C440F2" w:rsidRDefault="005F6E48" w:rsidP="00C440F2">
      <w:r w:rsidRPr="00C440F2">
        <w:t>3. Las disposiciones del anexo 2 relativas a la prioridad de paso en las intersecciones no mencionadas en el párrafo 2 del presente artículo serán aplicadas por los Estados obligados por dicho anexo.</w:t>
      </w:r>
    </w:p>
    <w:p w:rsidR="009C5617" w:rsidRPr="00C440F2" w:rsidRDefault="009C5617" w:rsidP="00C440F2"/>
    <w:p w:rsidR="009C5617" w:rsidRPr="00C440F2" w:rsidRDefault="005F6E48" w:rsidP="00C440F2">
      <w:r w:rsidRPr="00C440F2">
        <w:t>4. Todo conductor antes de entrar en otra carretera deberá:</w:t>
      </w:r>
    </w:p>
    <w:p w:rsidR="009C5617" w:rsidRPr="00C440F2" w:rsidRDefault="009C5617" w:rsidP="00C440F2"/>
    <w:p w:rsidR="009C5617" w:rsidRPr="00C440F2" w:rsidRDefault="005F6E48" w:rsidP="00C440F2">
      <w:r w:rsidRPr="00C440F2">
        <w:t>a) Asegurarse de que puede efectuar su maniobra sin peligro para los demás usuarios;</w:t>
      </w:r>
    </w:p>
    <w:p w:rsidR="009C5617" w:rsidRPr="00C440F2" w:rsidRDefault="009C5617" w:rsidP="00C440F2"/>
    <w:p w:rsidR="009C5617" w:rsidRPr="00C440F2" w:rsidRDefault="005F6E48" w:rsidP="00C440F2">
      <w:r w:rsidRPr="00C440F2">
        <w:t>b) Indicar claramente su intención;</w:t>
      </w:r>
    </w:p>
    <w:p w:rsidR="009C5617" w:rsidRPr="00C440F2" w:rsidRDefault="009C5617" w:rsidP="00C440F2"/>
    <w:p w:rsidR="009C5617" w:rsidRPr="00C440F2" w:rsidRDefault="005F6E48" w:rsidP="00C440F2">
      <w:r w:rsidRPr="00C440F2">
        <w:t xml:space="preserve">c) Acercarse todo lo posible al borde de la calzada </w:t>
      </w:r>
      <w:proofErr w:type="spellStart"/>
      <w:r w:rsidRPr="00C440F2">
        <w:t>correspon</w:t>
      </w:r>
      <w:proofErr w:type="spellEnd"/>
      <w:r w:rsidRPr="00C440F2">
        <w:t xml:space="preserve"> diente a la dirección de su marcha, si quiere salir de la carretera girando hacia ese lado;</w:t>
      </w:r>
    </w:p>
    <w:p w:rsidR="009C5617" w:rsidRPr="00C440F2" w:rsidRDefault="005F6E48" w:rsidP="00C440F2">
      <w:r w:rsidRPr="00C440F2">
        <w:t>d) Acercarse todo lo posible al eje de la calzada si quiere salir de la carretera girando hacia el otro lado, salvo lo dispuesto en el párrafo 2 del artículo 16; y,</w:t>
      </w:r>
    </w:p>
    <w:p w:rsidR="009C5617" w:rsidRPr="00C440F2" w:rsidRDefault="009C5617" w:rsidP="00C440F2"/>
    <w:p w:rsidR="009C5617" w:rsidRPr="00C440F2" w:rsidRDefault="005F6E48" w:rsidP="00C440F2">
      <w:r w:rsidRPr="00C440F2">
        <w:t>e) No entorpecer en ningún caso la circulación que venga en dirección contraria.</w:t>
      </w:r>
    </w:p>
    <w:p w:rsidR="009C5617" w:rsidRPr="00C440F2" w:rsidRDefault="009C5617" w:rsidP="00C440F2"/>
    <w:p w:rsidR="009C5617" w:rsidRPr="00C440F2" w:rsidRDefault="005F6E48" w:rsidP="00C440F2">
      <w:r w:rsidRPr="00C440F2">
        <w:t xml:space="preserve">Artículo 13°. 1.- Los vehículos o animales que se detengan deberán quedar situados, si es posible, fuera de la calzada, y si no es posible que queden fuera, deberán quedar lo más cerca posible del borde de la misma. Los conductores no deberán abandonar sus vehículos o </w:t>
      </w:r>
      <w:r w:rsidRPr="00C440F2">
        <w:lastRenderedPageBreak/>
        <w:t xml:space="preserve">anima les, sino después de adoptar todas las precauciones necesarias para </w:t>
      </w:r>
      <w:proofErr w:type="spellStart"/>
      <w:r w:rsidRPr="00C440F2">
        <w:t>evi</w:t>
      </w:r>
      <w:proofErr w:type="spellEnd"/>
      <w:r w:rsidRPr="00C440F2">
        <w:t xml:space="preserve"> </w:t>
      </w:r>
      <w:proofErr w:type="spellStart"/>
      <w:r w:rsidRPr="00C440F2">
        <w:t>tar</w:t>
      </w:r>
      <w:proofErr w:type="spellEnd"/>
      <w:r w:rsidRPr="00C440F2">
        <w:t xml:space="preserve"> un accidente.</w:t>
      </w:r>
    </w:p>
    <w:p w:rsidR="009C5617" w:rsidRPr="00C440F2" w:rsidRDefault="009C5617" w:rsidP="00C440F2"/>
    <w:p w:rsidR="009C5617" w:rsidRPr="00C440F2" w:rsidRDefault="005F6E48" w:rsidP="00C440F2">
      <w:r w:rsidRPr="00C440F2">
        <w:t>2.- Los vehículos y los animales no deberán permanecer estacionados en los lugares en que puedan constituir un peligro y obstáculo especialmente en la intersección de dos carreteras, en una curva, en lo alto de una cuesta o en las cercanías de tales puntos.</w:t>
      </w:r>
    </w:p>
    <w:p w:rsidR="009C5617" w:rsidRPr="00C440F2" w:rsidRDefault="009C5617" w:rsidP="00C440F2"/>
    <w:p w:rsidR="009C5617" w:rsidRPr="00C440F2" w:rsidRDefault="005F6E48" w:rsidP="00C440F2">
      <w:r w:rsidRPr="00C440F2">
        <w:t xml:space="preserve">Artículo 14°. Deberán tomarse las precauciones necesarias para </w:t>
      </w:r>
      <w:proofErr w:type="spellStart"/>
      <w:r w:rsidRPr="00C440F2">
        <w:t>evi</w:t>
      </w:r>
      <w:proofErr w:type="spellEnd"/>
      <w:r w:rsidRPr="00C440F2">
        <w:t xml:space="preserve"> </w:t>
      </w:r>
      <w:proofErr w:type="spellStart"/>
      <w:r w:rsidRPr="00C440F2">
        <w:t>tar</w:t>
      </w:r>
      <w:proofErr w:type="spellEnd"/>
      <w:r w:rsidRPr="00C440F2">
        <w:t xml:space="preserve"> que la carga de un vehículo pueda ser causa de daño o de peligro.</w:t>
      </w:r>
    </w:p>
    <w:p w:rsidR="009C5617" w:rsidRPr="00C440F2" w:rsidRDefault="009C5617" w:rsidP="00C440F2"/>
    <w:p w:rsidR="009C5617" w:rsidRPr="00C440F2" w:rsidRDefault="005F6E48" w:rsidP="00C440F2">
      <w:r w:rsidRPr="00C440F2">
        <w:t xml:space="preserve">Artículo 15°. Desde la caída de la tarde y durante la noche, o </w:t>
      </w:r>
      <w:proofErr w:type="spellStart"/>
      <w:r w:rsidRPr="00C440F2">
        <w:t>siem</w:t>
      </w:r>
      <w:proofErr w:type="spellEnd"/>
      <w:r w:rsidRPr="00C440F2">
        <w:t xml:space="preserve"> pre que las condiciones atmosféricas lo requieran todo vehículo o con junto de vehículos que se encuentren en una carretera deberá estar provisto, por lo menos, de una luz blanca delante y de una luz roja detrás.</w:t>
      </w:r>
    </w:p>
    <w:p w:rsidR="009C5617" w:rsidRPr="00C440F2" w:rsidRDefault="009C5617" w:rsidP="00C440F2"/>
    <w:p w:rsidR="009C5617" w:rsidRPr="00C440F2" w:rsidRDefault="005F6E48" w:rsidP="00C440F2">
      <w:r w:rsidRPr="00C440F2">
        <w:t>Cuando un vehículo que no sea una bicicleta o una motocicleta sin sidecar, lleva una sola luz blanca delante, ésta deberá estar coloca da del lado de los vehículos que circulan en dirección contraria.</w:t>
      </w:r>
    </w:p>
    <w:p w:rsidR="009C5617" w:rsidRPr="00C440F2" w:rsidRDefault="009C5617" w:rsidP="00C440F2"/>
    <w:p w:rsidR="009C5617" w:rsidRPr="00C440F2" w:rsidRDefault="005F6E48" w:rsidP="00C440F2">
      <w:r w:rsidRPr="00C440F2">
        <w:t xml:space="preserve">En los países en que se exigen dos luces blancas, éstas deberán </w:t>
      </w:r>
      <w:proofErr w:type="spellStart"/>
      <w:r w:rsidRPr="00C440F2">
        <w:t>co</w:t>
      </w:r>
      <w:proofErr w:type="spellEnd"/>
      <w:r w:rsidRPr="00C440F2">
        <w:t xml:space="preserve"> </w:t>
      </w:r>
      <w:proofErr w:type="spellStart"/>
      <w:r w:rsidRPr="00C440F2">
        <w:t>locarse</w:t>
      </w:r>
      <w:proofErr w:type="spellEnd"/>
      <w:r w:rsidRPr="00C440F2">
        <w:t xml:space="preserve"> a la derecha y a la izquierda del vehículo.</w:t>
      </w:r>
    </w:p>
    <w:p w:rsidR="009C5617" w:rsidRPr="00C440F2" w:rsidRDefault="009C5617" w:rsidP="00C440F2"/>
    <w:p w:rsidR="009C5617" w:rsidRPr="00C440F2" w:rsidRDefault="005F6E48" w:rsidP="00C440F2">
      <w:r w:rsidRPr="00C440F2">
        <w:t>La luz roja podrá producirse por medio de un dispositivo del que produzca las luces blancas de delante, o por el mismo dispositivo cuan do la poca longitud y la disposición del vehículo lo permitan:</w:t>
      </w:r>
    </w:p>
    <w:p w:rsidR="009C5617" w:rsidRPr="00C440F2" w:rsidRDefault="009C5617" w:rsidP="00C440F2"/>
    <w:p w:rsidR="009C5617" w:rsidRPr="00C440F2" w:rsidRDefault="005F6E48" w:rsidP="00C440F2">
      <w:r w:rsidRPr="00C440F2">
        <w:t xml:space="preserve">2. Los vehículos no utilizarán, en ningún caso, una luz roja delante ni una luz blanca detrás. Tampoco deberán estar provistos de </w:t>
      </w:r>
      <w:proofErr w:type="spellStart"/>
      <w:r w:rsidRPr="00C440F2">
        <w:t>dis</w:t>
      </w:r>
      <w:proofErr w:type="spellEnd"/>
      <w:r w:rsidRPr="00C440F2">
        <w:t xml:space="preserve"> positivos reflectores rojos delante, ni blancos atrás. Esta disposición no se aplica a las luces blancas o amarillas de marcha atrás en los países en que la legislación nacional del país de matrícula permite el empleo de estas luces.</w:t>
      </w:r>
    </w:p>
    <w:p w:rsidR="009C5617" w:rsidRPr="00C440F2" w:rsidRDefault="009C5617" w:rsidP="00C440F2"/>
    <w:p w:rsidR="009C5617" w:rsidRPr="00C440F2" w:rsidRDefault="005F6E48" w:rsidP="00C440F2">
      <w:r w:rsidRPr="00C440F2">
        <w:t>3. Las luces y los dispositivos reflectores deben señalar eficazmente la presencia del vehículo a los demás usuarios de la carretera.</w:t>
      </w:r>
    </w:p>
    <w:p w:rsidR="009C5617" w:rsidRPr="00C440F2" w:rsidRDefault="009C5617" w:rsidP="00C440F2"/>
    <w:p w:rsidR="009C5617" w:rsidRPr="00C440F2" w:rsidRDefault="005F6E48" w:rsidP="00C440F2">
      <w:r w:rsidRPr="00C440F2">
        <w:t xml:space="preserve">4. Con tal de que se tomen todas las medidas necesarias para </w:t>
      </w:r>
      <w:proofErr w:type="spellStart"/>
      <w:r w:rsidRPr="00C440F2">
        <w:t>garan</w:t>
      </w:r>
      <w:proofErr w:type="spellEnd"/>
      <w:r w:rsidRPr="00C440F2">
        <w:t xml:space="preserve"> tizar condiciones normales de seguridad, cualquier Estado Contra </w:t>
      </w:r>
      <w:proofErr w:type="spellStart"/>
      <w:r w:rsidRPr="00C440F2">
        <w:t>tante</w:t>
      </w:r>
      <w:proofErr w:type="spellEnd"/>
      <w:r w:rsidRPr="00C440F2">
        <w:t xml:space="preserve">, o alguna de sus subdivisiones podrá eximir de las </w:t>
      </w:r>
      <w:proofErr w:type="spellStart"/>
      <w:r w:rsidRPr="00C440F2">
        <w:t>disposicio</w:t>
      </w:r>
      <w:proofErr w:type="spellEnd"/>
      <w:r w:rsidRPr="00C440F2">
        <w:t xml:space="preserve"> </w:t>
      </w:r>
      <w:proofErr w:type="spellStart"/>
      <w:r w:rsidRPr="00C440F2">
        <w:t>nes</w:t>
      </w:r>
      <w:proofErr w:type="spellEnd"/>
      <w:r w:rsidRPr="00C440F2">
        <w:t xml:space="preserve"> del presente artículo:</w:t>
      </w:r>
    </w:p>
    <w:p w:rsidR="009C5617" w:rsidRPr="00C440F2" w:rsidRDefault="009C5617" w:rsidP="00C440F2"/>
    <w:p w:rsidR="009C5617" w:rsidRPr="00C440F2" w:rsidRDefault="005F6E48" w:rsidP="00C440F2">
      <w:r w:rsidRPr="00C440F2">
        <w:t xml:space="preserve">a) A los vehículos utilizados para fines determinados o en con </w:t>
      </w:r>
      <w:proofErr w:type="spellStart"/>
      <w:r w:rsidRPr="00C440F2">
        <w:t>diciones</w:t>
      </w:r>
      <w:proofErr w:type="spellEnd"/>
      <w:r w:rsidRPr="00C440F2">
        <w:t xml:space="preserve"> determinadas;</w:t>
      </w:r>
    </w:p>
    <w:p w:rsidR="009C5617" w:rsidRPr="00C440F2" w:rsidRDefault="009C5617" w:rsidP="00C440F2"/>
    <w:p w:rsidR="009C5617" w:rsidRPr="00C440F2" w:rsidRDefault="005F6E48" w:rsidP="00C440F2">
      <w:r w:rsidRPr="00C440F2">
        <w:t>b) A los vehículos de forma o naturaleza especiales; y,</w:t>
      </w:r>
    </w:p>
    <w:p w:rsidR="009C5617" w:rsidRPr="00C440F2" w:rsidRDefault="005F6E48" w:rsidP="00C440F2">
      <w:r w:rsidRPr="00C440F2">
        <w:t>c) A los vehículos estacionados en una carretera en la cual ha ya suficiente alumbrado.</w:t>
      </w:r>
    </w:p>
    <w:p w:rsidR="009C5617" w:rsidRPr="00C440F2" w:rsidRDefault="009C5617" w:rsidP="00C440F2"/>
    <w:p w:rsidR="009C5617" w:rsidRPr="00C440F2" w:rsidRDefault="005F6E48" w:rsidP="00C440F2">
      <w:r w:rsidRPr="00C440F2">
        <w:t>Artículo 16°. 1. Las disposiciones del presente capítulo serán aplicables a los trolebuses.</w:t>
      </w:r>
    </w:p>
    <w:p w:rsidR="009C5617" w:rsidRPr="00C440F2" w:rsidRDefault="009C5617" w:rsidP="00C440F2"/>
    <w:p w:rsidR="009C5617" w:rsidRPr="00C440F2" w:rsidRDefault="005F6E48" w:rsidP="00C440F2">
      <w:r w:rsidRPr="00C440F2">
        <w:t>2. a) Los ciclistas estarán obligados a circular por las pistas para bicicletas cuando les invita a hacerlo así una señal especial o cuando la reglamentación nacional les imponga tal obligación;</w:t>
      </w:r>
    </w:p>
    <w:p w:rsidR="009C5617" w:rsidRPr="00C440F2" w:rsidRDefault="009C5617" w:rsidP="00C440F2"/>
    <w:p w:rsidR="009C5617" w:rsidRPr="00C440F2" w:rsidRDefault="005F6E48" w:rsidP="00C440F2">
      <w:r w:rsidRPr="00C440F2">
        <w:lastRenderedPageBreak/>
        <w:t>b) Los ciclistas deberán circular en una sola fila en todos los casos en que las circunstancias lo exijan, y salvo en los casos excepcionales previstos por la reglamentación nacional, no deberá circular nunca a más de dos en fondo sobre la carretera;</w:t>
      </w:r>
    </w:p>
    <w:p w:rsidR="009C5617" w:rsidRPr="00C440F2" w:rsidRDefault="009C5617" w:rsidP="00C440F2"/>
    <w:p w:rsidR="009C5617" w:rsidRPr="00C440F2" w:rsidRDefault="005F6E48" w:rsidP="00C440F2">
      <w:r w:rsidRPr="00C440F2">
        <w:t>c) Está prohibido o los ciclistas hacerse remolcar por un vehículo; y,</w:t>
      </w:r>
    </w:p>
    <w:p w:rsidR="009C5617" w:rsidRPr="00C440F2" w:rsidRDefault="009C5617" w:rsidP="00C440F2"/>
    <w:p w:rsidR="009C5617" w:rsidRPr="00C440F2" w:rsidRDefault="005F6E48" w:rsidP="00C440F2">
      <w:r w:rsidRPr="00C440F2">
        <w:t xml:space="preserve">d) No se aplicará a los ciclistas la regla enunciada en el inciso "d" del párrafo 4 del artículo 12 en los países en que la </w:t>
      </w:r>
      <w:proofErr w:type="spellStart"/>
      <w:r w:rsidRPr="00C440F2">
        <w:t>reglamen</w:t>
      </w:r>
      <w:proofErr w:type="spellEnd"/>
      <w:r w:rsidRPr="00C440F2">
        <w:t xml:space="preserve"> </w:t>
      </w:r>
      <w:proofErr w:type="spellStart"/>
      <w:r w:rsidRPr="00C440F2">
        <w:t>tación</w:t>
      </w:r>
      <w:proofErr w:type="spellEnd"/>
      <w:r w:rsidRPr="00C440F2">
        <w:t xml:space="preserve"> nacional dispusiere otra cosa.</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Signos y Señales</w:t>
      </w:r>
    </w:p>
    <w:p w:rsidR="009C5617" w:rsidRPr="00C440F2" w:rsidRDefault="009C5617" w:rsidP="00C440F2"/>
    <w:p w:rsidR="009C5617" w:rsidRPr="00C440F2" w:rsidRDefault="005F6E48" w:rsidP="00C440F2">
      <w:r w:rsidRPr="00C440F2">
        <w:t>Artículo 17°. 1. A fin de conseguir un sistema homogéneo, en la medida de lo posible, los únicos signos y señales que se colocarán a lo largo de las carreteras de un Estado Contratante serán las adoptadas en ese Estado Contratante. Caso de que fuese necesario introducir alguna señal nueva, ésta deberá ser conforme al sistema en vigor en dicho Estado, por sus características de forma y de color, así como por la naturaleza del símbolo utilizado.</w:t>
      </w:r>
    </w:p>
    <w:p w:rsidR="009C5617" w:rsidRPr="00C440F2" w:rsidRDefault="009C5617" w:rsidP="00C440F2"/>
    <w:p w:rsidR="009C5617" w:rsidRPr="00C440F2" w:rsidRDefault="005F6E48" w:rsidP="00C440F2">
      <w:r w:rsidRPr="00C440F2">
        <w:t>2. El número de señales reglamentarias habrá de limitarse al mínimo necesario. No se colocarán señales sino en los sitios donde sean indispensables.</w:t>
      </w:r>
    </w:p>
    <w:p w:rsidR="009C5617" w:rsidRPr="00C440F2" w:rsidRDefault="009C5617" w:rsidP="00C440F2"/>
    <w:p w:rsidR="009C5617" w:rsidRPr="00C440F2" w:rsidRDefault="005F6E48" w:rsidP="00C440F2">
      <w:r w:rsidRPr="00C440F2">
        <w:t>3. Las señales de peligro habrán de colocarse a suficiente distancia de los objetos por ellas indicados para que el anuncio a los usuarios sea eficaz.</w:t>
      </w:r>
    </w:p>
    <w:p w:rsidR="009C5617" w:rsidRPr="00C440F2" w:rsidRDefault="009C5617" w:rsidP="00C440F2"/>
    <w:p w:rsidR="009C5617" w:rsidRPr="00C440F2" w:rsidRDefault="005F6E48" w:rsidP="00C440F2">
      <w:r w:rsidRPr="00C440F2">
        <w:t xml:space="preserve">4. Se prohibirá la colocación sobre una señal reglamentaria de cual </w:t>
      </w:r>
      <w:proofErr w:type="spellStart"/>
      <w:r w:rsidRPr="00C440F2">
        <w:t>quier</w:t>
      </w:r>
      <w:proofErr w:type="spellEnd"/>
      <w:r w:rsidRPr="00C440F2">
        <w:t xml:space="preserve"> inscripción extraña al objeto de tal señal que pueda </w:t>
      </w:r>
      <w:proofErr w:type="spellStart"/>
      <w:r w:rsidRPr="00C440F2">
        <w:t>dismi</w:t>
      </w:r>
      <w:proofErr w:type="spellEnd"/>
      <w:r w:rsidRPr="00C440F2">
        <w:t xml:space="preserve"> </w:t>
      </w:r>
      <w:proofErr w:type="spellStart"/>
      <w:r w:rsidRPr="00C440F2">
        <w:t>nuir</w:t>
      </w:r>
      <w:proofErr w:type="spellEnd"/>
      <w:r w:rsidRPr="00C440F2">
        <w:t xml:space="preserve"> la visibilidad o alterar su carácter.</w:t>
      </w:r>
    </w:p>
    <w:p w:rsidR="009C5617" w:rsidRPr="00C440F2" w:rsidRDefault="009C5617" w:rsidP="00C440F2"/>
    <w:p w:rsidR="009C5617" w:rsidRPr="00C440F2" w:rsidRDefault="005F6E48" w:rsidP="00C440F2">
      <w:r w:rsidRPr="00C440F2">
        <w:t>5. Se prohibirá la colocación de todo tablero o inscripción que pueda prestarse a confusión con las señales reglamentarias o hacer más difícil su lectura.</w:t>
      </w:r>
    </w:p>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Disposiciones aplicables a los vehículos automotores y a los remolques en circulación internacional</w:t>
      </w:r>
    </w:p>
    <w:p w:rsidR="009C5617" w:rsidRPr="00C440F2" w:rsidRDefault="009C5617" w:rsidP="00C440F2"/>
    <w:p w:rsidR="009C5617" w:rsidRPr="00C440F2" w:rsidRDefault="005F6E48" w:rsidP="00C440F2">
      <w:r w:rsidRPr="00C440F2">
        <w:t xml:space="preserve">Artículo 18°. 1. Para poder beneficiarse de las disposiciones de la presente Convención, todo vehículo automotor debe estar matriculado por un Estado Contratante o una de sus subdivisiones en la forma pres </w:t>
      </w:r>
      <w:proofErr w:type="spellStart"/>
      <w:r w:rsidRPr="00C440F2">
        <w:t>crita</w:t>
      </w:r>
      <w:proofErr w:type="spellEnd"/>
      <w:r w:rsidRPr="00C440F2">
        <w:t xml:space="preserve"> por su legislación.</w:t>
      </w:r>
    </w:p>
    <w:p w:rsidR="009C5617" w:rsidRPr="00C440F2" w:rsidRDefault="009C5617" w:rsidP="00C440F2"/>
    <w:p w:rsidR="009C5617" w:rsidRPr="00C440F2" w:rsidRDefault="005F6E48" w:rsidP="00C440F2">
      <w:r w:rsidRPr="00C440F2">
        <w:t xml:space="preserve">2. Las autoridades competentes o una asociación habilitada al </w:t>
      </w:r>
      <w:proofErr w:type="spellStart"/>
      <w:r w:rsidRPr="00C440F2">
        <w:t>efec</w:t>
      </w:r>
      <w:proofErr w:type="spellEnd"/>
      <w:r w:rsidRPr="00C440F2">
        <w:t xml:space="preserve"> </w:t>
      </w:r>
      <w:proofErr w:type="spellStart"/>
      <w:r w:rsidRPr="00C440F2">
        <w:t>to</w:t>
      </w:r>
      <w:proofErr w:type="spellEnd"/>
      <w:r w:rsidRPr="00C440F2">
        <w:t xml:space="preserve">, expedirán al solicitante un certificado de matrícula en que fi </w:t>
      </w:r>
      <w:proofErr w:type="spellStart"/>
      <w:r w:rsidRPr="00C440F2">
        <w:t>gurarán</w:t>
      </w:r>
      <w:proofErr w:type="spellEnd"/>
      <w:r w:rsidRPr="00C440F2">
        <w:t xml:space="preserve"> por lo menos el número de orden, llamado número de fabricación o el número de serie del constructor del vehículo, el número de fabricación o el número de serie del constructor y la fecha en que </w:t>
      </w:r>
      <w:proofErr w:type="spellStart"/>
      <w:r w:rsidRPr="00C440F2">
        <w:t>fué</w:t>
      </w:r>
      <w:proofErr w:type="spellEnd"/>
      <w:r w:rsidRPr="00C440F2">
        <w:t xml:space="preserve"> primeramente matriculado el vehículo, así como el nombre, apellidos y domicilio permanente del solicitante de dicho certificado.</w:t>
      </w:r>
    </w:p>
    <w:p w:rsidR="009C5617" w:rsidRPr="00C440F2" w:rsidRDefault="009C5617" w:rsidP="00C440F2"/>
    <w:p w:rsidR="009C5617" w:rsidRPr="00C440F2" w:rsidRDefault="005F6E48" w:rsidP="00C440F2">
      <w:r w:rsidRPr="00C440F2">
        <w:t xml:space="preserve">3. Los certificados de matrícula expedidos en las condiciones </w:t>
      </w:r>
      <w:proofErr w:type="spellStart"/>
      <w:r w:rsidRPr="00C440F2">
        <w:t>preci</w:t>
      </w:r>
      <w:proofErr w:type="spellEnd"/>
      <w:r w:rsidRPr="00C440F2">
        <w:t xml:space="preserve"> </w:t>
      </w:r>
      <w:proofErr w:type="spellStart"/>
      <w:r w:rsidRPr="00C440F2">
        <w:t>tadas</w:t>
      </w:r>
      <w:proofErr w:type="spellEnd"/>
      <w:r w:rsidRPr="00C440F2">
        <w:t xml:space="preserve"> serán aceptadas en todos los Estados Contratantes como presunción legal de la exactitud de los datos correspondientes.</w:t>
      </w:r>
    </w:p>
    <w:p w:rsidR="009C5617" w:rsidRPr="00C440F2" w:rsidRDefault="009C5617" w:rsidP="00C440F2"/>
    <w:p w:rsidR="009C5617" w:rsidRPr="00C440F2" w:rsidRDefault="005F6E48" w:rsidP="00C440F2">
      <w:r w:rsidRPr="00C440F2">
        <w:t xml:space="preserve">Artículo 19°. 1.- Todo vehículo automotor deberá llevar por lo me nos detrás inscrito en una placa o en el propio vehículo, el número de matrícula atribuido por la autoridad competente. Caso de que un ve </w:t>
      </w:r>
      <w:proofErr w:type="spellStart"/>
      <w:r w:rsidRPr="00C440F2">
        <w:t>hículo</w:t>
      </w:r>
      <w:proofErr w:type="spellEnd"/>
      <w:r w:rsidRPr="00C440F2">
        <w:t xml:space="preserve"> automotor vaya seguido de uno o varios remolques, el remolque único o el remolque último deberán llevar el número de matrícula del vehículo tractor o número de matrícula propio.</w:t>
      </w:r>
    </w:p>
    <w:p w:rsidR="009C5617" w:rsidRPr="00C440F2" w:rsidRDefault="009C5617" w:rsidP="00C440F2"/>
    <w:p w:rsidR="009C5617" w:rsidRPr="00C440F2" w:rsidRDefault="005F6E48" w:rsidP="00C440F2">
      <w:r w:rsidRPr="00C440F2">
        <w:t>2. La composición del número de matrícula y la forma en que haya de exhibirse serán las determinadas en el Anexo 3.</w:t>
      </w:r>
    </w:p>
    <w:p w:rsidR="009C5617" w:rsidRPr="00C440F2" w:rsidRDefault="009C5617" w:rsidP="00C440F2"/>
    <w:p w:rsidR="009C5617" w:rsidRPr="00C440F2" w:rsidRDefault="005F6E48" w:rsidP="00C440F2">
      <w:r w:rsidRPr="00C440F2">
        <w:t xml:space="preserve">Artículo 20°. 1. Todo vehículo automotor deberá llevar detrás, además del número de matrícula, un </w:t>
      </w:r>
      <w:proofErr w:type="spellStart"/>
      <w:r w:rsidRPr="00C440F2">
        <w:t>sigo</w:t>
      </w:r>
      <w:proofErr w:type="spellEnd"/>
      <w:r w:rsidRPr="00C440F2">
        <w:t xml:space="preserve"> distintivo del lugar de </w:t>
      </w:r>
      <w:proofErr w:type="spellStart"/>
      <w:r w:rsidRPr="00C440F2">
        <w:t>ma</w:t>
      </w:r>
      <w:proofErr w:type="spellEnd"/>
      <w:r w:rsidRPr="00C440F2">
        <w:t xml:space="preserve"> </w:t>
      </w:r>
      <w:proofErr w:type="spellStart"/>
      <w:r w:rsidRPr="00C440F2">
        <w:t>trícula</w:t>
      </w:r>
      <w:proofErr w:type="spellEnd"/>
      <w:r w:rsidRPr="00C440F2">
        <w:t xml:space="preserve"> de dicho vehículo, inscrito en una placa o en el vehículo mismo. Este signo distintivo indicará un Estado o un territorio que constituye una unidad distintiva desde el punto de vista de la matrícula. Caso de que el vehículo vaya seguido de uno o más remolques, el signo </w:t>
      </w:r>
      <w:proofErr w:type="spellStart"/>
      <w:r w:rsidRPr="00C440F2">
        <w:t>distinti</w:t>
      </w:r>
      <w:proofErr w:type="spellEnd"/>
      <w:r w:rsidRPr="00C440F2">
        <w:t xml:space="preserve"> </w:t>
      </w:r>
      <w:proofErr w:type="spellStart"/>
      <w:r w:rsidRPr="00C440F2">
        <w:t>vo</w:t>
      </w:r>
      <w:proofErr w:type="spellEnd"/>
      <w:r w:rsidRPr="00C440F2">
        <w:t xml:space="preserve"> deberá repetirse detrás del remolque único o del último remolque.</w:t>
      </w:r>
    </w:p>
    <w:p w:rsidR="009C5617" w:rsidRPr="00C440F2" w:rsidRDefault="009C5617" w:rsidP="00C440F2"/>
    <w:p w:rsidR="009C5617" w:rsidRPr="00C440F2" w:rsidRDefault="005F6E48" w:rsidP="00C440F2">
      <w:r w:rsidRPr="00C440F2">
        <w:t>2. La composición del sigo distintivo y la forma en que haya de exhibirse serán las determinadas en el anexo 4.</w:t>
      </w:r>
    </w:p>
    <w:p w:rsidR="009C5617" w:rsidRPr="00C440F2" w:rsidRDefault="009C5617" w:rsidP="00C440F2"/>
    <w:p w:rsidR="009C5617" w:rsidRPr="00C440F2" w:rsidRDefault="005F6E48" w:rsidP="00C440F2">
      <w:r w:rsidRPr="00C440F2">
        <w:t>Artículo 21°. Todo vehículo automotor y todo remolque deberán llevar las marcas de identificación determinadas en el anexo 5.</w:t>
      </w:r>
    </w:p>
    <w:p w:rsidR="009C5617" w:rsidRPr="00C440F2" w:rsidRDefault="009C5617" w:rsidP="00C440F2"/>
    <w:p w:rsidR="009C5617" w:rsidRPr="00C440F2" w:rsidRDefault="005F6E48" w:rsidP="00C440F2">
      <w:r w:rsidRPr="00C440F2">
        <w:t xml:space="preserve">Artículo 22°. 1. Los vehículos automotores y sus remolques deberán encontrarse en buen estado de marcha y en condiciones de funcionamiento tales que no puedan constituir un peligro para los conductores, los demás ocupantes del vehículo ni los demás usuarios de la </w:t>
      </w:r>
      <w:proofErr w:type="spellStart"/>
      <w:r w:rsidRPr="00C440F2">
        <w:t>ca</w:t>
      </w:r>
      <w:proofErr w:type="spellEnd"/>
      <w:r w:rsidRPr="00C440F2">
        <w:t xml:space="preserve"> </w:t>
      </w:r>
      <w:proofErr w:type="spellStart"/>
      <w:r w:rsidRPr="00C440F2">
        <w:t>rretera</w:t>
      </w:r>
      <w:proofErr w:type="spellEnd"/>
      <w:r w:rsidRPr="00C440F2">
        <w:t>, ni causar daños a las propiedades públicas o privadas.</w:t>
      </w:r>
    </w:p>
    <w:p w:rsidR="009C5617" w:rsidRPr="00C440F2" w:rsidRDefault="009C5617" w:rsidP="00C440F2"/>
    <w:p w:rsidR="009C5617" w:rsidRPr="00C440F2" w:rsidRDefault="005F6E48" w:rsidP="00C440F2">
      <w:r w:rsidRPr="00C440F2">
        <w:t>2. Además de ello, los automóviles, los remolques y su equipo deberán responder a las condiciones previstas en el anexo 6 y sus conductores deberán observar las disposiciones de dicho anexo.</w:t>
      </w:r>
    </w:p>
    <w:p w:rsidR="009C5617" w:rsidRPr="00C440F2" w:rsidRDefault="009C5617" w:rsidP="00C440F2"/>
    <w:p w:rsidR="009C5617" w:rsidRPr="00C440F2" w:rsidRDefault="005F6E48" w:rsidP="00C440F2">
      <w:r w:rsidRPr="00C440F2">
        <w:t>3. Las disposiciones del presente artículo serán aplicables a los trolebuses.</w:t>
      </w:r>
    </w:p>
    <w:p w:rsidR="009C5617" w:rsidRPr="00C440F2" w:rsidRDefault="009C5617" w:rsidP="00C440F2"/>
    <w:p w:rsidR="009C5617" w:rsidRPr="00C440F2" w:rsidRDefault="005F6E48" w:rsidP="00C440F2">
      <w:r w:rsidRPr="00C440F2">
        <w:t>Artículo 23°. 1. Las dimensiones y pesos máximos de los vehículos a los que se permita circular por las carreteras de un Estado Contratante o de una de sus subdivisiones serán fijadas por la legislación nacional. En ciertas carreteras designadas por los Estados Partes en acuerdos regionales, o, a falta de tales acuerdos, por un Estado Contratante, las dimensiones y pesos máximos serán los que determina el anexo 9.</w:t>
      </w:r>
    </w:p>
    <w:p w:rsidR="009C5617" w:rsidRPr="00C440F2" w:rsidRDefault="009C5617" w:rsidP="00C440F2"/>
    <w:p w:rsidR="009C5617" w:rsidRPr="00C440F2" w:rsidRDefault="005F6E48" w:rsidP="00C440F2">
      <w:r w:rsidRPr="00C440F2">
        <w:t>2. Las disposiciones del presente artículo serán aplicables a los trolebuses.</w:t>
      </w:r>
    </w:p>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Condiciones de vehículos automotores en circulación internacional</w:t>
      </w:r>
    </w:p>
    <w:p w:rsidR="009C5617" w:rsidRPr="00C440F2" w:rsidRDefault="009C5617" w:rsidP="00C440F2"/>
    <w:p w:rsidR="009C5617" w:rsidRPr="00C440F2" w:rsidRDefault="005F6E48" w:rsidP="00C440F2">
      <w:r w:rsidRPr="00C440F2">
        <w:t xml:space="preserve">Artículo 24°. 1.- Cada uno de los Estados Contratantes autorizará a todo conductor que reúna las condiciones previstas en el anexo 8, a conducir sobre sus carreteras, sin nuevo examen, vehículos automotores de la clase o clases, definidas en los anexos 9 y 10, para los cuales les haya sido expedido por la autoridad competente de otro Estado Contratante o de una de sus </w:t>
      </w:r>
      <w:r w:rsidRPr="00C440F2">
        <w:lastRenderedPageBreak/>
        <w:t>subdivisiones o por una asociación habilitada por esa autoridad, después de haber demostrado su aptitud, un permiso para conducir que sea válido.</w:t>
      </w:r>
    </w:p>
    <w:p w:rsidR="009C5617" w:rsidRPr="00C440F2" w:rsidRDefault="009C5617" w:rsidP="00C440F2"/>
    <w:p w:rsidR="009C5617" w:rsidRPr="00C440F2" w:rsidRDefault="005F6E48" w:rsidP="00C440F2">
      <w:r w:rsidRPr="00C440F2">
        <w:t>2. Sin embargo, un Estado Contratante podrá exigir de un conductor que penetre en su territorio que sea portador de un permiso internacional para conducir conforme al modelo contenido en el anexo 10, en particular si se trata de un conductor procedente de un país donde no se exige un permiso de conducción nacional o en el cual el permiso nacional no se ajusta al modelo contenido en el anexo 9.</w:t>
      </w:r>
    </w:p>
    <w:p w:rsidR="009C5617" w:rsidRPr="00C440F2" w:rsidRDefault="009C5617" w:rsidP="00C440F2"/>
    <w:p w:rsidR="009C5617" w:rsidRPr="00C440F2" w:rsidRDefault="005F6E48" w:rsidP="00C440F2">
      <w:r w:rsidRPr="00C440F2">
        <w:t>3. El permiso internacional para conducir será expedido por la autoridad competente de un Estado Contratante o de una de sus subdivisiones o por una asociación habilitada por esa autoridad bajo el sello o timbre de la autoridad o de la asociación después de que el conductor haya demostrado su aptitud. Dicho documento permitirá conducir sin nuevo examen en todos los Estados Contratantes, los vehículos automotores comprendidos en las clases para las cuales haya sido expedido.</w:t>
      </w:r>
    </w:p>
    <w:p w:rsidR="009C5617" w:rsidRPr="00C440F2" w:rsidRDefault="009C5617" w:rsidP="00C440F2"/>
    <w:p w:rsidR="009C5617" w:rsidRPr="00C440F2" w:rsidRDefault="005F6E48" w:rsidP="00C440F2">
      <w:r w:rsidRPr="00C440F2">
        <w:t>4. Podrá negarse el derecho de utilizar permisos tanto nacionales como internacionales si fuere evidente que han dejado de darse las condiciones prescritas para su expedición.</w:t>
      </w:r>
    </w:p>
    <w:p w:rsidR="009C5617" w:rsidRPr="00C440F2" w:rsidRDefault="009C5617" w:rsidP="00C440F2"/>
    <w:p w:rsidR="009C5617" w:rsidRPr="00C440F2" w:rsidRDefault="005F6E48" w:rsidP="00C440F2">
      <w:r w:rsidRPr="00C440F2">
        <w:t xml:space="preserve">5. Ningún Estado Contratante o ninguna de sus subdivisiones podrá retirar a un conductor el derecho de utilizar alguno de los permisos a que se hace referencia más arriba sino en el caso en que el conductor haya cometido alguna infracción de los reglamentos nacionales de circulación que con arreglo a la legislación de dicho Estado Contratante justifique la retirada del permiso de conducción. En tal caso, el Estado Contratante o aquella de sus subdivisiones que haya retirado el uso del permiso, podrá hacerse entregar el permiso y retenerlo hasta la expiración del plazo durante, el cual se haya retirado al conductor la utilización de dicho permiso, o hasta el momento en que el titular del permiso salga del territorio de dicho Estado Contratante, si esta última fecha es anterior a la expiración del plazo. El Estado o su subdivisión </w:t>
      </w:r>
      <w:proofErr w:type="gramStart"/>
      <w:r w:rsidRPr="00C440F2">
        <w:t>podrá</w:t>
      </w:r>
      <w:proofErr w:type="gramEnd"/>
      <w:r w:rsidRPr="00C440F2">
        <w:t xml:space="preserve"> inscribir sobre el permiso una mención de la retirada del mismo y comunicar el nombre y domicilio del conductor o la autoridad en que expidió el permiso.</w:t>
      </w:r>
    </w:p>
    <w:p w:rsidR="009C5617" w:rsidRPr="00C440F2" w:rsidRDefault="009C5617" w:rsidP="00C440F2"/>
    <w:p w:rsidR="009C5617" w:rsidRPr="00C440F2" w:rsidRDefault="005F6E48" w:rsidP="00C440F2">
      <w:r w:rsidRPr="00C440F2">
        <w:t>6. Durante un período de cinco años a partir de la entrada en vigor de la presente Convención, se considerará que todo conductor admitido a la circulación internacional, en virtud de las disposiciones de la Convención Internacional relativa a la circulación de vehículos automotores de 1926 o de la Convención sobre Reglamentación del Tráfico Automotor Interamericano abierta a la firma de Washington de 16 de diciembre de 1943, que esté en posesión de los documentos exigidos por las convenciones mencionadas, reúne las condiciones previstas en el presente artículo. </w:t>
      </w:r>
    </w:p>
    <w:p w:rsidR="009C5617" w:rsidRPr="00C440F2" w:rsidRDefault="009C5617" w:rsidP="00C440F2"/>
    <w:p w:rsidR="009C5617" w:rsidRPr="00C440F2" w:rsidRDefault="005F6E48" w:rsidP="00C440F2">
      <w:r w:rsidRPr="00C440F2">
        <w:t xml:space="preserve">Artículo 25°. Los Estados Contratantes se comprometen a </w:t>
      </w:r>
      <w:proofErr w:type="spellStart"/>
      <w:r w:rsidRPr="00C440F2">
        <w:t>comuni</w:t>
      </w:r>
      <w:proofErr w:type="spellEnd"/>
      <w:r w:rsidRPr="00C440F2">
        <w:t xml:space="preserve"> </w:t>
      </w:r>
      <w:proofErr w:type="spellStart"/>
      <w:r w:rsidRPr="00C440F2">
        <w:t>carse</w:t>
      </w:r>
      <w:proofErr w:type="spellEnd"/>
      <w:r w:rsidRPr="00C440F2">
        <w:t xml:space="preserve"> recíprocamente los informes que puedan servir para establecer la identidad de las personas titulares de un permiso nacional o interna </w:t>
      </w:r>
      <w:proofErr w:type="spellStart"/>
      <w:r w:rsidRPr="00C440F2">
        <w:t>cional</w:t>
      </w:r>
      <w:proofErr w:type="spellEnd"/>
      <w:r w:rsidRPr="00C440F2">
        <w:t xml:space="preserve"> de conducción cuando dichas personas tengan que responder a una infracción a los reglamentos de la circulación punibles judicial mente.</w:t>
      </w:r>
    </w:p>
    <w:p w:rsidR="009C5617" w:rsidRPr="00C440F2" w:rsidRDefault="009C5617" w:rsidP="00C440F2"/>
    <w:p w:rsidR="009C5617" w:rsidRPr="00C440F2" w:rsidRDefault="005F6E48" w:rsidP="00C440F2">
      <w:r w:rsidRPr="00C440F2">
        <w:t xml:space="preserve">Del mismo modo se comunicarán los informes que pueden servir para establecer la identidad del propietario o de la persona a cuyo </w:t>
      </w:r>
      <w:proofErr w:type="spellStart"/>
      <w:r w:rsidRPr="00C440F2">
        <w:t>nom</w:t>
      </w:r>
      <w:proofErr w:type="spellEnd"/>
      <w:r w:rsidRPr="00C440F2">
        <w:t xml:space="preserve"> </w:t>
      </w:r>
      <w:proofErr w:type="spellStart"/>
      <w:r w:rsidRPr="00C440F2">
        <w:t>bre</w:t>
      </w:r>
      <w:proofErr w:type="spellEnd"/>
      <w:r w:rsidRPr="00C440F2">
        <w:t xml:space="preserve"> esté matriculado cualquier vehículo extranjero que haya ocasiona do un accidente grave.</w:t>
      </w:r>
    </w:p>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lastRenderedPageBreak/>
        <w:t>Disposiciones aplicables a las bicicletas en circulación internacional</w:t>
      </w:r>
    </w:p>
    <w:p w:rsidR="009C5617" w:rsidRPr="00C440F2" w:rsidRDefault="009C5617" w:rsidP="00C440F2"/>
    <w:p w:rsidR="009C5617" w:rsidRPr="00C440F2" w:rsidRDefault="005F6E48" w:rsidP="00C440F2">
      <w:r w:rsidRPr="00C440F2">
        <w:t>Artículo 26°. Las bicicletas deberán estar provistas de los siguientes dispositivos:</w:t>
      </w:r>
    </w:p>
    <w:p w:rsidR="009C5617" w:rsidRPr="00C440F2" w:rsidRDefault="009C5617" w:rsidP="00C440F2"/>
    <w:p w:rsidR="009C5617" w:rsidRPr="00C440F2" w:rsidRDefault="005F6E48" w:rsidP="00C440F2">
      <w:r w:rsidRPr="00C440F2">
        <w:t>a) Por lo menos de un freno eficaz;</w:t>
      </w:r>
    </w:p>
    <w:p w:rsidR="009C5617" w:rsidRPr="00C440F2" w:rsidRDefault="009C5617" w:rsidP="00C440F2"/>
    <w:p w:rsidR="009C5617" w:rsidRPr="00C440F2" w:rsidRDefault="005F6E48" w:rsidP="00C440F2">
      <w:r w:rsidRPr="00C440F2">
        <w:t>b) Un indicador sonoro constituido por un timbre que pueda oírse a una distancia suficiente, con exclusión de cualquier otro indicador sonoro; y,</w:t>
      </w:r>
    </w:p>
    <w:p w:rsidR="009C5617" w:rsidRPr="00C440F2" w:rsidRDefault="009C5617" w:rsidP="00C440F2"/>
    <w:p w:rsidR="009C5617" w:rsidRPr="00C440F2" w:rsidRDefault="005F6E48" w:rsidP="00C440F2">
      <w:r w:rsidRPr="00C440F2">
        <w:t>c) Una luz blanca o amarilla delante y una luz roja o un dispositivo reflector rojo atrás desde la caída de la tarde y durante la noche, o cuando las condiciones atmosféricas lo exijan.</w:t>
      </w:r>
    </w:p>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t>Cláusulas Finales</w:t>
      </w:r>
    </w:p>
    <w:p w:rsidR="009C5617" w:rsidRPr="00C440F2" w:rsidRDefault="009C5617" w:rsidP="00C440F2"/>
    <w:p w:rsidR="009C5617" w:rsidRPr="00C440F2" w:rsidRDefault="005F6E48" w:rsidP="00C440F2">
      <w:r w:rsidRPr="00C440F2">
        <w:t>Artículo 27°. 1. La presente Convención quedará abierta, hasta el 31 de diciembre de 1949, a la firma de todos los Estados Miembros de las Nacionales Unidas y, de todo Estado invitado a la Conferencia (de las Naciones Unidas) sobre Transporte por Carretera y Transporte por Vehículos Automotores celebrado en Ginebra en 1949.</w:t>
      </w:r>
    </w:p>
    <w:p w:rsidR="009C5617" w:rsidRPr="00C440F2" w:rsidRDefault="009C5617" w:rsidP="00C440F2"/>
    <w:p w:rsidR="009C5617" w:rsidRPr="00C440F2" w:rsidRDefault="005F6E48" w:rsidP="00C440F2">
      <w:r w:rsidRPr="00C440F2">
        <w:t xml:space="preserve">2. La presente Convención será ratificada. Los instrumentos de ratificación serán depositados en la Secretaría General de las </w:t>
      </w:r>
      <w:proofErr w:type="spellStart"/>
      <w:r w:rsidRPr="00C440F2">
        <w:t>Na</w:t>
      </w:r>
      <w:proofErr w:type="spellEnd"/>
      <w:r w:rsidRPr="00C440F2">
        <w:t xml:space="preserve"> </w:t>
      </w:r>
      <w:proofErr w:type="spellStart"/>
      <w:r w:rsidRPr="00C440F2">
        <w:t>ciones</w:t>
      </w:r>
      <w:proofErr w:type="spellEnd"/>
      <w:r w:rsidRPr="00C440F2">
        <w:t xml:space="preserve"> Unidas.</w:t>
      </w:r>
    </w:p>
    <w:p w:rsidR="009C5617" w:rsidRPr="00C440F2" w:rsidRDefault="009C5617" w:rsidP="00C440F2"/>
    <w:p w:rsidR="009C5617" w:rsidRPr="00C440F2" w:rsidRDefault="005F6E48" w:rsidP="00C440F2">
      <w:r w:rsidRPr="00C440F2">
        <w:t>3. A partir del 1º de enero de 1950, podrán adherirse a la presente Convención los Estados a que se hace referencia en el párrafo 1 de este artículo que no hubieren firmado la presente Convención, y de cualquier otro Estado autorizado a hacerlo por una resolución del Consejo Económico y Social. La presente Convención estará igualmente abierta a la adhesión en nombre de todo Territorio bajo fideicomiso del cual sean las Nacionales Unidas la autoridad la Autoridad Administradora.</w:t>
      </w:r>
    </w:p>
    <w:p w:rsidR="009C5617" w:rsidRPr="00C440F2" w:rsidRDefault="009C5617" w:rsidP="00C440F2"/>
    <w:p w:rsidR="009C5617" w:rsidRPr="00C440F2" w:rsidRDefault="005F6E48" w:rsidP="00C440F2">
      <w:r w:rsidRPr="00C440F2">
        <w:t>4. La adhesión se hará mediante el depósito de un instrumento de adhesión en la Secretaría General de las Naciones Unidas.</w:t>
      </w:r>
    </w:p>
    <w:p w:rsidR="009C5617" w:rsidRPr="00C440F2" w:rsidRDefault="009C5617" w:rsidP="00C440F2"/>
    <w:p w:rsidR="009C5617" w:rsidRPr="00C440F2" w:rsidRDefault="005F6E48" w:rsidP="00C440F2">
      <w:r w:rsidRPr="00C440F2">
        <w:t>Artículo 28°. 1. Todo Estado podrá, en el momento de la firma, la ratificación o la adhesión o en cualquier otro momento ulterior, declarar, mediante notificación dirigida al Secretario General de las Naciones Unidas, que las disposiciones de la presente Convención serán aplicables a todo territorio de cuyas relaciones internacionales sea responsable. Dichas disposiciones serán aplicables en el territorio o territorios designados en la notificación treinta días después de la fecha en que el Secretario General hubiere recibido dicha notificación, o si la Convención no hubiere entrado en vigor para entonces, en el momento de su entrada en vigor.</w:t>
      </w:r>
    </w:p>
    <w:p w:rsidR="009C5617" w:rsidRPr="00C440F2" w:rsidRDefault="009C5617" w:rsidP="00C440F2"/>
    <w:p w:rsidR="009C5617" w:rsidRPr="00C440F2" w:rsidRDefault="005F6E48" w:rsidP="00C440F2">
      <w:r w:rsidRPr="00C440F2">
        <w:t>2. Cuando las circunstancias lo permitan, todo Estado Contratante se compromete a tomar lo más pronto posible las medidas necesarias para extender la aplicación de la presente aplicación de la presente Convención a los territorios de cuyas relaciones internacionales sea responsable, a reserva, cuando así lo exijan razones constitucionales, del consentimiento de los gobiernos de dichos territorios.</w:t>
      </w:r>
    </w:p>
    <w:p w:rsidR="009C5617" w:rsidRPr="00C440F2" w:rsidRDefault="009C5617" w:rsidP="00C440F2"/>
    <w:p w:rsidR="009C5617" w:rsidRPr="00C440F2" w:rsidRDefault="005F6E48" w:rsidP="00C440F2">
      <w:r w:rsidRPr="00C440F2">
        <w:lastRenderedPageBreak/>
        <w:t>3. Todo Estado que haya hecho una declaración con arreglo a las disposiciones del párrafo 1, del presente artículo respecto a la aplicación de la presente Convención en cualquiera de los territorios de cuyas relaciones internacionales sea responsable, podrá ulteriormente declarar, en cualquier momento mediante notificación dirigida al Secretario General que la presente Convención cesará de aplicarse en los territorios mencionados, un año después de la fecha de la notificación.</w:t>
      </w:r>
    </w:p>
    <w:p w:rsidR="009C5617" w:rsidRPr="00C440F2" w:rsidRDefault="009C5617" w:rsidP="00C440F2"/>
    <w:p w:rsidR="009C5617" w:rsidRPr="00C440F2" w:rsidRDefault="005F6E48" w:rsidP="00C440F2">
      <w:r w:rsidRPr="00C440F2">
        <w:t xml:space="preserve">Artículo 29°. La presente Convención entrará en vigor el trigésimo día siguiente a la fecha del depósito del quinto instrumento de </w:t>
      </w:r>
      <w:proofErr w:type="spellStart"/>
      <w:r w:rsidRPr="00C440F2">
        <w:t>ratifi</w:t>
      </w:r>
      <w:proofErr w:type="spellEnd"/>
      <w:r w:rsidRPr="00C440F2">
        <w:t xml:space="preserve"> </w:t>
      </w:r>
      <w:proofErr w:type="spellStart"/>
      <w:r w:rsidRPr="00C440F2">
        <w:t>cación</w:t>
      </w:r>
      <w:proofErr w:type="spellEnd"/>
      <w:r w:rsidRPr="00C440F2">
        <w:t xml:space="preserve"> o de adhesión. Para cada Estado que lo ratifique o que se adhiera a él después de esta fecha, la presente Convención entrará en vigor el trigésimo día siguiente al depósito del instrumento de ratificación o de adhesión del mencionado Estado. </w:t>
      </w:r>
    </w:p>
    <w:p w:rsidR="009C5617" w:rsidRPr="00C440F2" w:rsidRDefault="009C5617" w:rsidP="00C440F2"/>
    <w:p w:rsidR="009C5617" w:rsidRPr="00C440F2" w:rsidRDefault="005F6E48" w:rsidP="00C440F2">
      <w:r w:rsidRPr="00C440F2">
        <w:t>Artículo 30°. El Secretario General de las Naciones Unidas notificará la fecha de entrada en vigor de la presente Convención a cada uno de los Estados signatarios o adheridos, así como a los demás Estados invitados a participar en la Conferencia de las Naciones Unidas sobre Transporte por Carretera y Transporte por Vehículos Automotores.</w:t>
      </w:r>
    </w:p>
    <w:p w:rsidR="009C5617" w:rsidRPr="00C440F2" w:rsidRDefault="009C5617" w:rsidP="00C440F2"/>
    <w:p w:rsidR="009C5617" w:rsidRPr="00C440F2" w:rsidRDefault="005F6E48" w:rsidP="00C440F2">
      <w:r w:rsidRPr="00C440F2">
        <w:t>Artículo 31°. 1.- La presente Convención abroga y reemplaza, en las relaciones entre las partes contratantes, la Convención Internacional relativa a la Circulación de Vehículos Automotores y la Convención Internacional relativa a la Circulación por Carreteras firmadas en París el 24 de abril de 1926, así como a la Convención sobre la Reglamentación del Tráfico Automotor Interamericano abierta a la firma en Washington el 15 de diciembre de 1943.</w:t>
      </w:r>
    </w:p>
    <w:p w:rsidR="009C5617" w:rsidRPr="00C440F2" w:rsidRDefault="009C5617" w:rsidP="00C440F2"/>
    <w:p w:rsidR="009C5617" w:rsidRPr="00C440F2" w:rsidRDefault="005F6E48" w:rsidP="00C440F2">
      <w:r w:rsidRPr="00C440F2">
        <w:t>Artículo 32°. 1. Toda enmienda a la presente Convención o a uno de sus anexos propuesta por un Estado Contratante será comunicado al Secretario General de las Naciones Unidas, quien la comunicará a todos los Estados Contratantes pidiéndoles al mismo tiempo que le participen, dentro de un plazo de cuatro meses:</w:t>
      </w:r>
    </w:p>
    <w:p w:rsidR="009C5617" w:rsidRPr="00C440F2" w:rsidRDefault="009C5617" w:rsidP="00C440F2"/>
    <w:p w:rsidR="009C5617" w:rsidRPr="00C440F2" w:rsidRDefault="005F6E48" w:rsidP="00C440F2">
      <w:r w:rsidRPr="00C440F2">
        <w:t>a) Si desean que se convoque una conferencia para estudiar la enmienda propuesta; o</w:t>
      </w:r>
    </w:p>
    <w:p w:rsidR="009C5617" w:rsidRPr="00C440F2" w:rsidRDefault="009C5617" w:rsidP="00C440F2"/>
    <w:p w:rsidR="009C5617" w:rsidRPr="00C440F2" w:rsidRDefault="005F6E48" w:rsidP="00C440F2">
      <w:r w:rsidRPr="00C440F2">
        <w:t>b) Si están de acuerdo en aceptar la enmienda propuesta sin reunir una conferencia; o,</w:t>
      </w:r>
    </w:p>
    <w:p w:rsidR="009C5617" w:rsidRPr="00C440F2" w:rsidRDefault="005F6E48" w:rsidP="00C440F2">
      <w:r w:rsidRPr="00C440F2">
        <w:t>c) Si están de acuerdo en rechazar la enmienda propuesta sin convocar una conferencia.</w:t>
      </w:r>
    </w:p>
    <w:p w:rsidR="009C5617" w:rsidRPr="00C440F2" w:rsidRDefault="009C5617" w:rsidP="00C440F2"/>
    <w:p w:rsidR="009C5617" w:rsidRPr="00C440F2" w:rsidRDefault="005F6E48" w:rsidP="00C440F2">
      <w:r w:rsidRPr="00C440F2">
        <w:t>Artículo 33°. 1. El Secretario General deberá igualmente transmitir la enmienda propuesta a todos los Estados que, además de los con tratantes, han sido invitados a participar en la Conferencia de las Naciones Unidas sobre Transporte por Carreteras y Transporte por Vehículos Automotores.</w:t>
      </w:r>
    </w:p>
    <w:p w:rsidR="009C5617" w:rsidRPr="00C440F2" w:rsidRDefault="009C5617" w:rsidP="00C440F2"/>
    <w:p w:rsidR="009C5617" w:rsidRPr="00C440F2" w:rsidRDefault="005F6E48" w:rsidP="00C440F2">
      <w:r w:rsidRPr="00C440F2">
        <w:t>2. El Secretario General convocará a una conferencia de los Estados Contratantes con objeto de estudiar la enmienda propuesta en el caso en que pidan la convocación de una conferencia:</w:t>
      </w:r>
    </w:p>
    <w:p w:rsidR="009C5617" w:rsidRPr="00C440F2" w:rsidRDefault="009C5617" w:rsidP="00C440F2"/>
    <w:p w:rsidR="009C5617" w:rsidRPr="00C440F2" w:rsidRDefault="005F6E48" w:rsidP="00C440F2">
      <w:r w:rsidRPr="00C440F2">
        <w:t>a) Una cuarta parte por los menos de los Estados Contratantes, si se trata de una enmienda propuesta al texto de la Convención;</w:t>
      </w:r>
    </w:p>
    <w:p w:rsidR="009C5617" w:rsidRPr="00C440F2" w:rsidRDefault="009C5617" w:rsidP="00C440F2"/>
    <w:p w:rsidR="009C5617" w:rsidRPr="00C440F2" w:rsidRDefault="005F6E48" w:rsidP="00C440F2">
      <w:r w:rsidRPr="00C440F2">
        <w:t>b) Una tercera parte por lo menos de los Estados Contratantes, si se trata de una enmienda propuesta a un anexo distinto de los anexos 1 y 2; y,</w:t>
      </w:r>
    </w:p>
    <w:p w:rsidR="009C5617" w:rsidRPr="00C440F2" w:rsidRDefault="009C5617" w:rsidP="00C440F2"/>
    <w:p w:rsidR="009C5617" w:rsidRPr="00C440F2" w:rsidRDefault="005F6E48" w:rsidP="00C440F2">
      <w:r w:rsidRPr="00C440F2">
        <w:lastRenderedPageBreak/>
        <w:t>c) Una tercera parte por lo menos de los Estados obligados por el anexo al cual se proponga la enmienda, si se trata de los anexos 1 y 2.</w:t>
      </w:r>
    </w:p>
    <w:p w:rsidR="009C5617" w:rsidRPr="00C440F2" w:rsidRDefault="009C5617" w:rsidP="00C440F2"/>
    <w:p w:rsidR="009C5617" w:rsidRPr="00C440F2" w:rsidRDefault="005F6E48" w:rsidP="00C440F2">
      <w:r w:rsidRPr="00C440F2">
        <w:t>El Secretario General invitará a esa conferencia a los Estados que, además de los Estados Contratantes, han sido invitados a participar en la Conferencia de las Naciones Unidas sobre Transporte por Carretera y Transporte por Vehículos Automotores o cuya presencia estimare deseable el Consejo Económico Social.</w:t>
      </w:r>
    </w:p>
    <w:p w:rsidR="009C5617" w:rsidRPr="00C440F2" w:rsidRDefault="009C5617" w:rsidP="00C440F2"/>
    <w:p w:rsidR="009C5617" w:rsidRPr="00C440F2" w:rsidRDefault="005F6E48" w:rsidP="00C440F2">
      <w:r w:rsidRPr="00C440F2">
        <w:t>No se aplicarán estas disposiciones cuando haya sido aprobada una enmienda a la Convención o a sus anexos con arreglo a las disposiciones del párrafo 6.</w:t>
      </w:r>
    </w:p>
    <w:p w:rsidR="009C5617" w:rsidRPr="00C440F2" w:rsidRDefault="009C5617" w:rsidP="00C440F2"/>
    <w:p w:rsidR="009C5617" w:rsidRPr="00C440F2" w:rsidRDefault="005F6E48" w:rsidP="00C440F2">
      <w:r w:rsidRPr="00C440F2">
        <w:t>3. Las enmiendas a la presente Convención o a uno de sus anexos, que sean aprobadas por la Conferencia por una mayoría de dos tercios, serán comunicadas a todos los Estados Contratantes para su aceptación. Noventa días después de su aceptación por los dos tercios de los Estados Contratantes, toda enmienda a la Convención que no sea una enmienda a los anexos 1 y 2, entrará en vigor para todos los Estados Contratantes con excepción de aquellos que, antes de la fecha de su entrada en vigor declaren que no la adoptan.</w:t>
      </w:r>
    </w:p>
    <w:p w:rsidR="009C5617" w:rsidRPr="00C440F2" w:rsidRDefault="009C5617" w:rsidP="00C440F2"/>
    <w:p w:rsidR="009C5617" w:rsidRPr="00C440F2" w:rsidRDefault="005F6E48" w:rsidP="00C440F2">
      <w:r w:rsidRPr="00C440F2">
        <w:t>Para la entrada en vigor de una enmienda a los anexos 1 y 2 la mayoría exigida será de dos tercios de los Estados obligados por el Anexo modificado.</w:t>
      </w:r>
    </w:p>
    <w:p w:rsidR="009C5617" w:rsidRPr="00C440F2" w:rsidRDefault="009C5617" w:rsidP="00C440F2"/>
    <w:p w:rsidR="009C5617" w:rsidRPr="00C440F2" w:rsidRDefault="005F6E48" w:rsidP="00C440F2">
      <w:r w:rsidRPr="00C440F2">
        <w:t>4. Al probar una enmienda a la Convención que no sea una enmienda a los anexos 1 y 2, la Conferencia podrá decidir, por mayoría de dos tercios, que la naturaleza de dicha enmienda es tal que todo Estado Contratante que declare no aceptarla y que no la acepte dentro de un plazo de doce meses después de su entrada en vigor, cesará de ser parte en la presente Convención a la expiración de dicho plazo.</w:t>
      </w:r>
    </w:p>
    <w:p w:rsidR="009C5617" w:rsidRPr="00C440F2" w:rsidRDefault="009C5617" w:rsidP="00C440F2"/>
    <w:p w:rsidR="009C5617" w:rsidRPr="00C440F2" w:rsidRDefault="005F6E48" w:rsidP="00C440F2">
      <w:r w:rsidRPr="00C440F2">
        <w:t xml:space="preserve">5. En el caso de que dos tercios, por lo menos de los Estados Contra </w:t>
      </w:r>
      <w:proofErr w:type="spellStart"/>
      <w:r w:rsidRPr="00C440F2">
        <w:t>tantes</w:t>
      </w:r>
      <w:proofErr w:type="spellEnd"/>
      <w:r w:rsidRPr="00C440F2">
        <w:t xml:space="preserve"> informen al Secretario General con arreglo al apartado b) del párrafo 1 del presente artículo, que son partidarios de aceptar la enmienda sin que se reúna una conferencia, el Secretario General enviará notificación de dicha decisión a todos los Estados Contratantes. La enmienda surtirá efecto en un plazo de 90 días a partir de dicha notificación con respecto a todos los Estados que, dentro de dicho plazo, notifiquen al Secretario General que oponen a dicha enmienda.</w:t>
      </w:r>
    </w:p>
    <w:p w:rsidR="009C5617" w:rsidRPr="00C440F2" w:rsidRDefault="009C5617" w:rsidP="00C440F2"/>
    <w:p w:rsidR="009C5617" w:rsidRPr="00C440F2" w:rsidRDefault="005F6E48" w:rsidP="00C440F2">
      <w:r w:rsidRPr="00C440F2">
        <w:t>6. En lo que se refiera a las enmiendas a los anexos 1 y 2 y a las enmiendas que no sean las previstas en el párrafo 4, del presente artículo, la disposición original permanecerá en vigor respecto a todo Estado Contratante que haya hecho la declaración prevista en el párrafo 3 o la oposición prevista en el párrafo 5.</w:t>
      </w:r>
    </w:p>
    <w:p w:rsidR="009C5617" w:rsidRPr="00C440F2" w:rsidRDefault="009C5617" w:rsidP="00C440F2"/>
    <w:p w:rsidR="009C5617" w:rsidRPr="00C440F2" w:rsidRDefault="005F6E48" w:rsidP="00C440F2">
      <w:r w:rsidRPr="00C440F2">
        <w:t>7. Un Estado Contratante que haya hecho la declaración prevista en el párrafo 3 del presente artículo o que se haya opuesto a una enmienda con arreglo a lo dispuesto en el párrafo 5 del presente artículo, podrá en todo momento retirar esta declaración o esta oposición mediante notificación hecha al Secretario General. La enmienda surtirá efecto con respecto a este Estado al recibo de dicha notificación por el Secretario General.</w:t>
      </w:r>
    </w:p>
    <w:p w:rsidR="009C5617" w:rsidRPr="00C440F2" w:rsidRDefault="009C5617" w:rsidP="00C440F2"/>
    <w:p w:rsidR="009C5617" w:rsidRPr="00C440F2" w:rsidRDefault="005F6E48" w:rsidP="00C440F2">
      <w:r w:rsidRPr="00C440F2">
        <w:t>Artículo 34°. La presente Convención podrá ser denunciada median te aviso notificado con un año de antelación al Secretario General de las Naciones Unidas, quien notificará dicha denuncia a cada uno de los Estados signatarios o adheridos. Al expirar dicho plazo de un año, la Convención cesará de estar en vigor para el Estado Contratante que la haya denunciado.</w:t>
      </w:r>
    </w:p>
    <w:p w:rsidR="009C5617" w:rsidRPr="00C440F2" w:rsidRDefault="009C5617" w:rsidP="00C440F2"/>
    <w:p w:rsidR="009C5617" w:rsidRPr="00C440F2" w:rsidRDefault="005F6E48" w:rsidP="00C440F2">
      <w:r w:rsidRPr="00C440F2">
        <w:lastRenderedPageBreak/>
        <w:t>Artículo 35°. Toda controversia entre dos o más estados Contratantes respecto a la interpretación o aplicación de la presente Convención que las Partes no hubieren podido resolver por vía de negociaciones o por otro modo de arreglo, podrá ser elevada a solicitud de uno cualquiera de los Estados Contratantes interesados, a la Corte Internacional de Justicia para ser resuelta por ésta.</w:t>
      </w:r>
    </w:p>
    <w:p w:rsidR="009C5617" w:rsidRPr="00C440F2" w:rsidRDefault="009C5617" w:rsidP="00C440F2"/>
    <w:p w:rsidR="009C5617" w:rsidRPr="00C440F2" w:rsidRDefault="005F6E48" w:rsidP="00C440F2">
      <w:r w:rsidRPr="00C440F2">
        <w:t xml:space="preserve">Artículo 36°. Ninguna de las disposiciones de la presente </w:t>
      </w:r>
      <w:proofErr w:type="spellStart"/>
      <w:r w:rsidRPr="00C440F2">
        <w:t>Conven</w:t>
      </w:r>
      <w:proofErr w:type="spellEnd"/>
      <w:r w:rsidRPr="00C440F2">
        <w:t xml:space="preserve"> </w:t>
      </w:r>
      <w:proofErr w:type="spellStart"/>
      <w:r w:rsidRPr="00C440F2">
        <w:t>ción</w:t>
      </w:r>
      <w:proofErr w:type="spellEnd"/>
      <w:r w:rsidRPr="00C440F2">
        <w:t xml:space="preserve"> deberá interpretarse en el sentido de que prohíbe a un Estado Con tratante tomar las medidas, compatibles con las disposiciones de la Carta de las Naciones Unidas y limitadas a las exigencias de la situación, que estime necesarias para garantizar su seguridad exterior o interior.</w:t>
      </w:r>
    </w:p>
    <w:p w:rsidR="009C5617" w:rsidRPr="00C440F2" w:rsidRDefault="009C5617" w:rsidP="00C440F2"/>
    <w:p w:rsidR="009C5617" w:rsidRPr="00C440F2" w:rsidRDefault="009C5617" w:rsidP="00C440F2"/>
    <w:p w:rsidR="009C5617" w:rsidRPr="00C440F2" w:rsidRDefault="005F6E48" w:rsidP="00C440F2">
      <w:r w:rsidRPr="00C440F2">
        <w:t xml:space="preserve">Artículo 37°. 1. Además de las notificaciones previstas en el </w:t>
      </w:r>
      <w:proofErr w:type="spellStart"/>
      <w:r w:rsidRPr="00C440F2">
        <w:t>ar</w:t>
      </w:r>
      <w:proofErr w:type="spellEnd"/>
      <w:r w:rsidRPr="00C440F2">
        <w:t xml:space="preserve"> </w:t>
      </w:r>
      <w:proofErr w:type="spellStart"/>
      <w:r w:rsidRPr="00C440F2">
        <w:t>tículo</w:t>
      </w:r>
      <w:proofErr w:type="spellEnd"/>
      <w:r w:rsidRPr="00C440F2">
        <w:t xml:space="preserve"> 29 y en los párrafos 1, 3 y 5 del artículo 31, así como en el artículo 32, el Secretario General notificará a los Estados mencionados en el párrafo 1 del artículo 27:</w:t>
      </w:r>
    </w:p>
    <w:p w:rsidR="009C5617" w:rsidRPr="00C440F2" w:rsidRDefault="009C5617" w:rsidP="00C440F2"/>
    <w:p w:rsidR="009C5617" w:rsidRPr="00C440F2" w:rsidRDefault="005F6E48" w:rsidP="00C440F2">
      <w:r w:rsidRPr="00C440F2">
        <w:t>a) Las declaraciones por las cuales los Estados Contratantes excluyan el anexo 1, el anexo 2 o ambos de la aplicación de la Convención con arreglo a lo dispuesto en el párrafo 1 del artículo 2;</w:t>
      </w:r>
    </w:p>
    <w:p w:rsidR="009C5617" w:rsidRPr="00C440F2" w:rsidRDefault="009C5617" w:rsidP="00C440F2"/>
    <w:p w:rsidR="009C5617" w:rsidRPr="00C440F2" w:rsidRDefault="005F6E48" w:rsidP="00C440F2">
      <w:r w:rsidRPr="00C440F2">
        <w:t>b) Las declaraciones por las cuales un Estado Contratante notifique su declaración de estar obligado por el anexo 1, el anexo 2 o por ambos con arreglo a lo dispuesto en el párrafo 2 del artículo 2;</w:t>
      </w:r>
    </w:p>
    <w:p w:rsidR="009C5617" w:rsidRPr="00C440F2" w:rsidRDefault="009C5617" w:rsidP="00C440F2"/>
    <w:p w:rsidR="009C5617" w:rsidRPr="00C440F2" w:rsidRDefault="005F6E48" w:rsidP="00C440F2">
      <w:r w:rsidRPr="00C440F2">
        <w:t xml:space="preserve">c) </w:t>
      </w:r>
      <w:proofErr w:type="gramStart"/>
      <w:r w:rsidRPr="00C440F2">
        <w:t>Los</w:t>
      </w:r>
      <w:proofErr w:type="gramEnd"/>
      <w:r w:rsidRPr="00C440F2">
        <w:t xml:space="preserve"> firmas, ratificaciones y adhesiones con arreglo a lo dispuesto en el artículo 27;</w:t>
      </w:r>
    </w:p>
    <w:p w:rsidR="009C5617" w:rsidRPr="00C440F2" w:rsidRDefault="009C5617" w:rsidP="00C440F2"/>
    <w:p w:rsidR="009C5617" w:rsidRPr="00C440F2" w:rsidRDefault="005F6E48" w:rsidP="00C440F2">
      <w:r w:rsidRPr="00C440F2">
        <w:t>d) Las notificaciones relativas a la aplicación territorial de la Convención con arreglo a lo dispuesto en el artículo 28;</w:t>
      </w:r>
    </w:p>
    <w:p w:rsidR="009C5617" w:rsidRPr="00C440F2" w:rsidRDefault="005F6E48" w:rsidP="00C440F2">
      <w:r w:rsidRPr="00C440F2">
        <w:t>e) Las declaraciones por las cuales los Estados acepten las enmiendas a la Convención o a los anexos con arreglo a lo dispuesto en el párrafo 5 del artículo 33;</w:t>
      </w:r>
    </w:p>
    <w:p w:rsidR="009C5617" w:rsidRPr="00C440F2" w:rsidRDefault="009C5617" w:rsidP="00C440F2"/>
    <w:p w:rsidR="009C5617" w:rsidRPr="00C440F2" w:rsidRDefault="005F6E48" w:rsidP="00C440F2">
      <w:r w:rsidRPr="00C440F2">
        <w:t>f) La oposición a las enmiendas a la Convención notificada por los Estados al Secretario General, con arreglo a lo dispuesto en el párrafo 5 del artículo 33;</w:t>
      </w:r>
    </w:p>
    <w:p w:rsidR="009C5617" w:rsidRPr="00C440F2" w:rsidRDefault="009C5617" w:rsidP="00C440F2"/>
    <w:p w:rsidR="009C5617" w:rsidRPr="00C440F2" w:rsidRDefault="005F6E48" w:rsidP="00C440F2">
      <w:r w:rsidRPr="00C440F2">
        <w:t>g) La fecha de entrada en vigor de las enmiendas a la Convención con arreglo a lo dispuesto en los párrafos 3 y 5 del artículo 33;</w:t>
      </w:r>
    </w:p>
    <w:p w:rsidR="009C5617" w:rsidRPr="00C440F2" w:rsidRDefault="009C5617" w:rsidP="00C440F2"/>
    <w:p w:rsidR="009C5617" w:rsidRPr="00C440F2" w:rsidRDefault="005F6E48" w:rsidP="00C440F2">
      <w:r w:rsidRPr="00C440F2">
        <w:t>h) La fecha en la cual un Estado haya cesado de ser parte de la Convención con arreglo  a lo dispuesto en el párrafo 4 del artículo 33;</w:t>
      </w:r>
    </w:p>
    <w:p w:rsidR="009C5617" w:rsidRPr="00C440F2" w:rsidRDefault="009C5617" w:rsidP="00C440F2"/>
    <w:p w:rsidR="009C5617" w:rsidRPr="00C440F2" w:rsidRDefault="005F6E48" w:rsidP="00C440F2">
      <w:r w:rsidRPr="00C440F2">
        <w:t>i) La retirada de la oposición a una enmienda con arreglo a lo dispuesto en el párrafo 7 del artículo 33;</w:t>
      </w:r>
    </w:p>
    <w:p w:rsidR="009C5617" w:rsidRPr="00C440F2" w:rsidRDefault="009C5617" w:rsidP="00C440F2"/>
    <w:p w:rsidR="009C5617" w:rsidRPr="00C440F2" w:rsidRDefault="005F6E48" w:rsidP="00C440F2">
      <w:r w:rsidRPr="00C440F2">
        <w:t xml:space="preserve">j) La lista de los Estados obligados por las enmiendas a la Con </w:t>
      </w:r>
      <w:proofErr w:type="spellStart"/>
      <w:r w:rsidRPr="00C440F2">
        <w:t>vención</w:t>
      </w:r>
      <w:proofErr w:type="spellEnd"/>
      <w:r w:rsidRPr="00C440F2">
        <w:t>;</w:t>
      </w:r>
    </w:p>
    <w:p w:rsidR="009C5617" w:rsidRPr="00C440F2" w:rsidRDefault="009C5617" w:rsidP="00C440F2"/>
    <w:p w:rsidR="009C5617" w:rsidRPr="00C440F2" w:rsidRDefault="005F6E48" w:rsidP="00C440F2">
      <w:r w:rsidRPr="00C440F2">
        <w:t>k) Las denuncias de la Convención con arreglo a lo dispuesto en el artículo 32;</w:t>
      </w:r>
    </w:p>
    <w:p w:rsidR="009C5617" w:rsidRPr="00C440F2" w:rsidRDefault="009C5617" w:rsidP="00C440F2"/>
    <w:p w:rsidR="009C5617" w:rsidRPr="00C440F2" w:rsidRDefault="005F6E48" w:rsidP="00C440F2">
      <w:r w:rsidRPr="00C440F2">
        <w:t>l) Las declaraciones de que la Convención ha dejado de ser aplicable a un territorio con arreglo a lo dispuesto en el párrafo 3 del artículo 28; y,</w:t>
      </w:r>
    </w:p>
    <w:p w:rsidR="009C5617" w:rsidRPr="00C440F2" w:rsidRDefault="009C5617" w:rsidP="00C440F2"/>
    <w:p w:rsidR="009C5617" w:rsidRPr="00C440F2" w:rsidRDefault="005F6E48" w:rsidP="00C440F2">
      <w:r w:rsidRPr="00C440F2">
        <w:lastRenderedPageBreak/>
        <w:t>m) Las notificaciones respecto a letras distintivas hechas por los Estados con arreglo a lo dispuesto en el párrafo 3 del anexo 4.</w:t>
      </w:r>
    </w:p>
    <w:p w:rsidR="009C5617" w:rsidRPr="00C440F2" w:rsidRDefault="009C5617" w:rsidP="00C440F2"/>
    <w:p w:rsidR="009C5617" w:rsidRPr="00C440F2" w:rsidRDefault="005F6E48" w:rsidP="00C440F2">
      <w:r w:rsidRPr="00C440F2">
        <w:t>2. El original de la presente Convención será depositado en la Secretaría General de las Naciones Unidas, lo cual transmitirá copias certificadas del mismo a los Estados o a los que se refiere el párrafo 1 del artículo 27.</w:t>
      </w:r>
    </w:p>
    <w:p w:rsidR="009C5617" w:rsidRPr="00C440F2" w:rsidRDefault="009C5617" w:rsidP="00C440F2"/>
    <w:p w:rsidR="009C5617" w:rsidRPr="00C440F2" w:rsidRDefault="005F6E48" w:rsidP="00C440F2">
      <w:r w:rsidRPr="00C440F2">
        <w:t>3. El Secretario General está autorizado a registrar la presente Convención en el momento de su entrada en vigor.</w:t>
      </w:r>
    </w:p>
    <w:p w:rsidR="009C5617" w:rsidRPr="00C440F2" w:rsidRDefault="009C5617" w:rsidP="00C440F2"/>
    <w:p w:rsidR="009C5617" w:rsidRPr="00C440F2" w:rsidRDefault="005F6E48" w:rsidP="00C440F2">
      <w:r w:rsidRPr="00C440F2">
        <w:t>En testimonio de lo cual los infrascritos representantes, después de haberse comunicado sus plenos poderes, los cuales han sido hallados en buena y debida forma, han firmado la presente Convención.</w:t>
      </w:r>
    </w:p>
    <w:p w:rsidR="009C5617" w:rsidRPr="00C440F2" w:rsidRDefault="009C5617" w:rsidP="00C440F2"/>
    <w:p w:rsidR="009C5617" w:rsidRPr="00C440F2" w:rsidRDefault="005F6E48" w:rsidP="00C440F2">
      <w:r w:rsidRPr="00C440F2">
        <w:t>Hecho en Ginebra, en un solo ejemplar, en francés e inglés, siendo ambos textos igualmente auténticos, el día diecinueve de septiembre de mil novecientos cuarenta y nueve.</w:t>
      </w:r>
    </w:p>
    <w:p w:rsidR="009C5617" w:rsidRPr="00C440F2" w:rsidRDefault="009C5617" w:rsidP="00C440F2"/>
    <w:p w:rsidR="009C5617" w:rsidRPr="00C440F2" w:rsidRDefault="005F6E48" w:rsidP="00C440F2">
      <w:r w:rsidRPr="00C440F2">
        <w:t xml:space="preserve">NOTA: El Ecuador se adhirió al instrumento internacional que antecede por Decreto Ejecutivo de 11 de junio de 1962, habiéndose realizado el depósito correspondiente el 26 de </w:t>
      </w:r>
      <w:proofErr w:type="spellStart"/>
      <w:r w:rsidRPr="00C440F2">
        <w:t>septiem</w:t>
      </w:r>
      <w:proofErr w:type="spellEnd"/>
      <w:r w:rsidRPr="00C440F2">
        <w:t xml:space="preserve"> </w:t>
      </w:r>
      <w:proofErr w:type="spellStart"/>
      <w:r w:rsidRPr="00C440F2">
        <w:t>bre</w:t>
      </w:r>
      <w:proofErr w:type="spellEnd"/>
      <w:r w:rsidRPr="00C440F2">
        <w:t xml:space="preserve"> del precitado año.</w:t>
      </w:r>
    </w:p>
    <w:p w:rsidR="009C5617" w:rsidRPr="00C440F2" w:rsidRDefault="009C5617" w:rsidP="00C440F2"/>
    <w:p w:rsidR="009C5617" w:rsidRPr="00C440F2" w:rsidRDefault="009C5617" w:rsidP="00C440F2"/>
    <w:p w:rsidR="009C5617" w:rsidRPr="00C440F2" w:rsidRDefault="005F6E48" w:rsidP="00C440F2">
      <w:r w:rsidRPr="00C440F2">
        <w:t xml:space="preserve">25. </w:t>
      </w:r>
      <w:proofErr w:type="spellStart"/>
      <w:r w:rsidRPr="00C440F2">
        <w:t>CONVENCION</w:t>
      </w:r>
      <w:proofErr w:type="spellEnd"/>
      <w:r w:rsidRPr="00C440F2">
        <w:t xml:space="preserve"> INTERAMERICANA SOBRE CONFLICTOS DE LEYES EN MATERIA DE LETRAS DE CAMBIO, PAGARES Y FACTURAS.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Panamá, República de Panamá.</w:t>
      </w:r>
    </w:p>
    <w:p w:rsidR="009C5617" w:rsidRPr="00C440F2" w:rsidRDefault="005F6E48" w:rsidP="00C440F2">
      <w:r w:rsidRPr="00C440F2">
        <w:t>Tipo: Multilateral.</w:t>
      </w:r>
    </w:p>
    <w:p w:rsidR="009C5617" w:rsidRPr="00C440F2" w:rsidRDefault="005F6E48" w:rsidP="00C440F2">
      <w:r w:rsidRPr="00C440F2">
        <w:t>Fecha de suscripción: 30/01/1975.</w:t>
      </w:r>
    </w:p>
    <w:p w:rsidR="009C5617" w:rsidRPr="00C440F2" w:rsidRDefault="005F6E48" w:rsidP="00C440F2">
      <w:r w:rsidRPr="00C440F2">
        <w:t>Fecha de publicación: Registro Oficial No. 863, de fecha 8 de agosto de 1975.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conflictos de leyes en materia de letras de cambio, pagarés y facturas, han acordado lo siguientes:</w:t>
      </w:r>
    </w:p>
    <w:p w:rsidR="009C5617" w:rsidRPr="00C440F2" w:rsidRDefault="009C5617" w:rsidP="00C440F2"/>
    <w:p w:rsidR="009C5617" w:rsidRPr="00C440F2" w:rsidRDefault="005F6E48" w:rsidP="00C440F2">
      <w:r w:rsidRPr="00C440F2">
        <w:t>Artículo 1. La capacidad para obligarse mediante una letra de cambio se rige por la ley del lugar donde la obligación ha sido contraída.</w:t>
      </w:r>
    </w:p>
    <w:p w:rsidR="009C5617" w:rsidRPr="00C440F2" w:rsidRDefault="009C5617" w:rsidP="00C440F2"/>
    <w:p w:rsidR="009C5617" w:rsidRPr="00C440F2" w:rsidRDefault="005F6E48" w:rsidP="00C440F2">
      <w:r w:rsidRPr="00C440F2">
        <w:t>Sin embargo, si la obligación hubiere sido contraída por quien fuere incapaz según dicha ley, tal incapacidad no prevalecerá en el territorio de cualquier otro Estado Parte en esta Convención cuya ley considerare válida la obligación.</w:t>
      </w:r>
    </w:p>
    <w:p w:rsidR="009C5617" w:rsidRPr="00C440F2" w:rsidRDefault="009C5617" w:rsidP="00C440F2"/>
    <w:p w:rsidR="009C5617" w:rsidRPr="00C440F2" w:rsidRDefault="005F6E48" w:rsidP="00C440F2">
      <w:r w:rsidRPr="00C440F2">
        <w:t>Artículo 2. La forma del giro, endoso, aval, intervención, aceptación o protesto de una letra de cambio, se somete a la ley del lugar en que cada uno de dichos actos se realice.</w:t>
      </w:r>
    </w:p>
    <w:p w:rsidR="009C5617" w:rsidRPr="00C440F2" w:rsidRDefault="009C5617" w:rsidP="00C440F2"/>
    <w:p w:rsidR="009C5617" w:rsidRPr="00C440F2" w:rsidRDefault="005F6E48" w:rsidP="00C440F2">
      <w:r w:rsidRPr="00C440F2">
        <w:t>Artículo 3. Todas las obligaciones resultantes de una letra de cambio se rigen por la ley del lugar donde hubieren sido contraídas.</w:t>
      </w:r>
    </w:p>
    <w:p w:rsidR="009C5617" w:rsidRPr="00C440F2" w:rsidRDefault="009C5617" w:rsidP="00C440F2"/>
    <w:p w:rsidR="009C5617" w:rsidRPr="00C440F2" w:rsidRDefault="005F6E48" w:rsidP="00C440F2">
      <w:r w:rsidRPr="00C440F2">
        <w:t>Artículo 4. Si una o más obligaciones contraídas en una letra de cambio fueren inválidas según la ley aplicable conforme a los artículos anteriores, dicha invalidez no afectará aquellas otras obligaciones válidamente contraídas de acuerdo con la ley del lugar donde hayan sido suscritas.</w:t>
      </w:r>
    </w:p>
    <w:p w:rsidR="009C5617" w:rsidRPr="00C440F2" w:rsidRDefault="009C5617" w:rsidP="00C440F2"/>
    <w:p w:rsidR="009C5617" w:rsidRPr="00C440F2" w:rsidRDefault="005F6E48" w:rsidP="00C440F2">
      <w:r w:rsidRPr="00C440F2">
        <w:t>Artículo 5. Para los efectos de esta Convención, cuando una letra de cambio no indicare el lugar en que se hubiere contraído una obligación cambiaria, ésta se regirá por la Ley del lugar donde la letra deba ser pagada, y si éste no constare, por la del lugar de su emisión.</w:t>
      </w:r>
    </w:p>
    <w:p w:rsidR="009C5617" w:rsidRPr="00C440F2" w:rsidRDefault="009C5617" w:rsidP="00C440F2"/>
    <w:p w:rsidR="009C5617" w:rsidRPr="00C440F2" w:rsidRDefault="005F6E48" w:rsidP="00C440F2">
      <w:r w:rsidRPr="00C440F2">
        <w:t>Artículo 6. Los procedimientos y plazos para la aceptación, el pago y el protesto, se someten a la ley del lugar en que dichos actos se realicen o deban realizarse.</w:t>
      </w:r>
    </w:p>
    <w:p w:rsidR="009C5617" w:rsidRPr="00C440F2" w:rsidRDefault="009C5617" w:rsidP="00C440F2"/>
    <w:p w:rsidR="009C5617" w:rsidRPr="00C440F2" w:rsidRDefault="005F6E48" w:rsidP="00C440F2">
      <w:r w:rsidRPr="00C440F2">
        <w:t>Artículo 7. La ley del Estado donde la letra de cambio deba ser pagada determina las medidas que han de tomarse en caso de robo, hurto, falsedad, extravío, destrucción o inutilización material del documento.</w:t>
      </w:r>
    </w:p>
    <w:p w:rsidR="009C5617" w:rsidRPr="00C440F2" w:rsidRDefault="009C5617" w:rsidP="00C440F2"/>
    <w:p w:rsidR="009C5617" w:rsidRPr="00C440F2" w:rsidRDefault="005F6E48" w:rsidP="00C440F2">
      <w:r w:rsidRPr="00C440F2">
        <w:t>Artículo 8. Los tribunales del Estado Parte donde la obligación deba cumplirse o los del Estado Parte donde el demandado se encuentre domiciliado, a opción del actor, serán competentes para conocer de las controversias que se susciten con motivo de la negociación de una letra de cambio.</w:t>
      </w:r>
    </w:p>
    <w:p w:rsidR="009C5617" w:rsidRPr="00C440F2" w:rsidRDefault="009C5617" w:rsidP="00C440F2"/>
    <w:p w:rsidR="009C5617" w:rsidRPr="00C440F2" w:rsidRDefault="005F6E48" w:rsidP="00C440F2">
      <w:r w:rsidRPr="00C440F2">
        <w:t>Artículo 9. Las disposiciones de los artículos anteriores son aplicables a los pagarés.</w:t>
      </w:r>
    </w:p>
    <w:p w:rsidR="009C5617" w:rsidRPr="00C440F2" w:rsidRDefault="009C5617" w:rsidP="00C440F2"/>
    <w:p w:rsidR="009C5617" w:rsidRPr="00C440F2" w:rsidRDefault="005F6E48" w:rsidP="00C440F2">
      <w:r w:rsidRPr="00C440F2">
        <w:t>Artículo 10. Las disposiciones de los artículos anteriores se aplicarán también a las facturas entre Estados Partes en cuyas legislaciones tengan el carácter de documentos negociables.</w:t>
      </w:r>
    </w:p>
    <w:p w:rsidR="009C5617" w:rsidRPr="00C440F2" w:rsidRDefault="005F6E48" w:rsidP="00C440F2">
      <w:r w:rsidRPr="00C440F2">
        <w:t>Cada Estado Parte informará a la Secretaría General de la Organización de los Estados Americanos si, de acuerdo con su legislación, la factura constituye documento negociable.</w:t>
      </w:r>
    </w:p>
    <w:p w:rsidR="009C5617" w:rsidRPr="00C440F2" w:rsidRDefault="009C5617" w:rsidP="00C440F2"/>
    <w:p w:rsidR="009C5617" w:rsidRPr="00C440F2" w:rsidRDefault="005F6E48" w:rsidP="00C440F2">
      <w:r w:rsidRPr="00C440F2">
        <w:t>Artículo 11. La ley declarada aplicable por esta Convención podrá no ser aplicada en el territorio del Estado Parte que la considere manifiestamente contraria a su orden público.</w:t>
      </w:r>
    </w:p>
    <w:p w:rsidR="009C5617" w:rsidRPr="00C440F2" w:rsidRDefault="009C5617" w:rsidP="00C440F2"/>
    <w:p w:rsidR="009C5617" w:rsidRPr="00C440F2" w:rsidRDefault="005F6E48" w:rsidP="00C440F2">
      <w:r w:rsidRPr="00C440F2">
        <w:t>Artículo 12.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13.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14.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15.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lastRenderedPageBreak/>
        <w:t>Artículo 16.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17.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18. El instrumento original de la presente Convención, cuyos textos en español, francés, inglés y portugués son igualmente auténticos, será depositado en la Secretaría General de la Organización de los Estados Americanos. Dicha Secretaría notificará a los Estados Miembros de la Organización de los Estados Americanos y a los Estados que se hayan adherido a la Convención, las firmas, los depósitos de instrumentos de ratificación, adhesión y denuncia, así como las reservas que hubiere. También les transmitirá la información a que se refiere el párrafo segundo del artículo 10 y las declaraciones previstas en el artículo 16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Panamá, República de Panamá, el día treinta de enero de mil novecientos setenta y cinco.</w:t>
      </w:r>
    </w:p>
    <w:p w:rsidR="009C5617" w:rsidRPr="00C440F2" w:rsidRDefault="009C5617" w:rsidP="00C440F2"/>
    <w:p w:rsidR="009C5617" w:rsidRPr="00C440F2" w:rsidRDefault="009C5617" w:rsidP="00C440F2"/>
    <w:p w:rsidR="009C5617" w:rsidRPr="00C440F2" w:rsidRDefault="005F6E48" w:rsidP="00C440F2">
      <w:r w:rsidRPr="00C440F2">
        <w:t xml:space="preserve">26. </w:t>
      </w:r>
      <w:proofErr w:type="spellStart"/>
      <w:r w:rsidRPr="00C440F2">
        <w:t>CONVENCION</w:t>
      </w:r>
      <w:proofErr w:type="spellEnd"/>
      <w:r w:rsidRPr="00C440F2">
        <w:t xml:space="preserve"> INTERAMERICANA SOBRE </w:t>
      </w:r>
      <w:proofErr w:type="spellStart"/>
      <w:r w:rsidRPr="00C440F2">
        <w:t>RECEPCION</w:t>
      </w:r>
      <w:proofErr w:type="spellEnd"/>
      <w:r w:rsidRPr="00C440F2">
        <w:t xml:space="preserve"> DE PRUEBAS EN EL EXTRANJERO.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Panamá.</w:t>
      </w:r>
    </w:p>
    <w:p w:rsidR="009C5617" w:rsidRPr="00C440F2" w:rsidRDefault="005F6E48" w:rsidP="00C440F2">
      <w:r w:rsidRPr="00C440F2">
        <w:t>Tipo: Multilateral.</w:t>
      </w:r>
    </w:p>
    <w:p w:rsidR="009C5617" w:rsidRPr="00C440F2" w:rsidRDefault="005F6E48" w:rsidP="00C440F2">
      <w:r w:rsidRPr="00C440F2">
        <w:t>Fecha de suscripción: 30/01/1975.</w:t>
      </w:r>
    </w:p>
    <w:p w:rsidR="009C5617" w:rsidRPr="00C440F2" w:rsidRDefault="005F6E48" w:rsidP="00C440F2">
      <w:r w:rsidRPr="00C440F2">
        <w:t>Fecha de publicación: Registro Oficial No. 863 de fecha 8 de agosto de 1975.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recepción de pruebas en el extranjero, han acordado lo siguiente:</w:t>
      </w:r>
    </w:p>
    <w:p w:rsidR="009C5617" w:rsidRPr="00C440F2" w:rsidRDefault="009C5617" w:rsidP="00C440F2"/>
    <w:p w:rsidR="009C5617" w:rsidRPr="00C440F2" w:rsidRDefault="005F6E48" w:rsidP="00C440F2">
      <w:r w:rsidRPr="00C440F2">
        <w:t>Artículo 1. Para los efectos de esta Convención las expresiones "exhortos" o "cartas rogatorias" se utilizan como sinónimos en el texto español. Las expresiones "</w:t>
      </w:r>
      <w:proofErr w:type="spellStart"/>
      <w:r w:rsidRPr="00C440F2">
        <w:t>commisions</w:t>
      </w:r>
      <w:proofErr w:type="spellEnd"/>
      <w:r w:rsidRPr="00C440F2">
        <w:t xml:space="preserve"> </w:t>
      </w:r>
      <w:proofErr w:type="spellStart"/>
      <w:r w:rsidRPr="00C440F2">
        <w:lastRenderedPageBreak/>
        <w:t>rogatoires</w:t>
      </w:r>
      <w:proofErr w:type="spellEnd"/>
      <w:r w:rsidRPr="00C440F2">
        <w:t>", "</w:t>
      </w:r>
      <w:proofErr w:type="spellStart"/>
      <w:r w:rsidRPr="00C440F2">
        <w:t>letters</w:t>
      </w:r>
      <w:proofErr w:type="spellEnd"/>
      <w:r w:rsidRPr="00C440F2">
        <w:t xml:space="preserve"> </w:t>
      </w:r>
      <w:proofErr w:type="spellStart"/>
      <w:r w:rsidRPr="00C440F2">
        <w:t>rogatory</w:t>
      </w:r>
      <w:proofErr w:type="spellEnd"/>
      <w:r w:rsidRPr="00C440F2">
        <w:t xml:space="preserve">" y "cartas rogatorias" empleadas en </w:t>
      </w:r>
      <w:proofErr w:type="gramStart"/>
      <w:r w:rsidRPr="00C440F2">
        <w:t>los textos francés</w:t>
      </w:r>
      <w:proofErr w:type="gramEnd"/>
      <w:r w:rsidRPr="00C440F2">
        <w:t>, inglés y portugués respectivamente, comprenden tanto los exhortos como las cartas rogatorias.</w:t>
      </w:r>
    </w:p>
    <w:p w:rsidR="009C5617" w:rsidRPr="00C440F2" w:rsidRDefault="009C5617" w:rsidP="00C440F2"/>
    <w:p w:rsidR="009C5617" w:rsidRPr="00C440F2" w:rsidRDefault="005F6E48" w:rsidP="00C440F2">
      <w:r w:rsidRPr="00C440F2">
        <w:t>Artículo 2. Los exhortos o cartas rogatorias emanados de procedimiento jurisdiccional en materia civil o comercial, que tuvieren como objeto la recepción u obtención de pruebas o informes, dirigidos por autoridades jurisdiccionales de uno de los Estados Partes en esta Convención a las de otro de ellos, serán cumplidos en sus términos si:</w:t>
      </w:r>
    </w:p>
    <w:p w:rsidR="009C5617" w:rsidRPr="00C440F2" w:rsidRDefault="009C5617" w:rsidP="00C440F2"/>
    <w:p w:rsidR="009C5617" w:rsidRPr="00C440F2" w:rsidRDefault="005F6E48" w:rsidP="00C440F2">
      <w:r w:rsidRPr="00C440F2">
        <w:t>1. La diligencia solicitada no fuere contraria a disposiciones legales en el Estado requerido que expresamente lo prohíban;</w:t>
      </w:r>
    </w:p>
    <w:p w:rsidR="009C5617" w:rsidRPr="00C440F2" w:rsidRDefault="009C5617" w:rsidP="00C440F2"/>
    <w:p w:rsidR="009C5617" w:rsidRPr="00C440F2" w:rsidRDefault="005F6E48" w:rsidP="00C440F2">
      <w:r w:rsidRPr="00C440F2">
        <w:t>2. El interesado pone a disposición del órgano jurisdiccional requerido los medios que fueren necesarios para el diligenciamiento de la prueba solicitada.</w:t>
      </w:r>
    </w:p>
    <w:p w:rsidR="009C5617" w:rsidRPr="00C440F2" w:rsidRDefault="009C5617" w:rsidP="00C440F2"/>
    <w:p w:rsidR="009C5617" w:rsidRPr="00C440F2" w:rsidRDefault="005F6E48" w:rsidP="00C440F2">
      <w:r w:rsidRPr="00C440F2">
        <w:t>Artículo 3. El órgano jurisdiccional del Estado requerido tendrá facultades para conocer de las cuestiones que se susciten con motivo del cumplimiento de la diligencia solicitada.</w:t>
      </w:r>
    </w:p>
    <w:p w:rsidR="009C5617" w:rsidRPr="00C440F2" w:rsidRDefault="009C5617" w:rsidP="00C440F2"/>
    <w:p w:rsidR="009C5617" w:rsidRPr="00C440F2" w:rsidRDefault="005F6E48" w:rsidP="00C440F2">
      <w:r w:rsidRPr="00C440F2">
        <w:t>Si el órgano jurisdiccional del Estado requerido se declarase incompetente para proceder a la tramitación del exhorto o carta rogatoria, pero estimase que es competente otro órgano jurisdiccional del mismo Estado, le transmitirá de oficio los documentos y antecedentes del caso por los conductos adecuados.</w:t>
      </w:r>
    </w:p>
    <w:p w:rsidR="009C5617" w:rsidRPr="00C440F2" w:rsidRDefault="005F6E48" w:rsidP="00C440F2">
      <w:r w:rsidRPr="00C440F2">
        <w:t>En el cumplimiento de exhortos o cartas rogatorias los órganos jurisdiccionales del Estado requerido podrán utilizar los medios de apremio previstos por sus propias leyes.</w:t>
      </w:r>
    </w:p>
    <w:p w:rsidR="009C5617" w:rsidRPr="00C440F2" w:rsidRDefault="009C5617" w:rsidP="00C440F2"/>
    <w:p w:rsidR="009C5617" w:rsidRPr="00C440F2" w:rsidRDefault="005F6E48" w:rsidP="00C440F2">
      <w:r w:rsidRPr="00C440F2">
        <w:t>Artículo 4. Los exhortos o cartas rogatorias en que se solicite la recepción u obtención de pruebas o informes en el extranjero deberán contener la relación de los elementos pertinentes para su cumplimiento, a saber: </w:t>
      </w:r>
    </w:p>
    <w:p w:rsidR="009C5617" w:rsidRPr="00C440F2" w:rsidRDefault="009C5617" w:rsidP="00C440F2"/>
    <w:p w:rsidR="009C5617" w:rsidRPr="00C440F2" w:rsidRDefault="005F6E48" w:rsidP="00C440F2">
      <w:r w:rsidRPr="00C440F2">
        <w:t>1. Indicación clara y precisa acerca del objeto de la prueba solicitada; </w:t>
      </w:r>
    </w:p>
    <w:p w:rsidR="009C5617" w:rsidRPr="00C440F2" w:rsidRDefault="009C5617" w:rsidP="00C440F2"/>
    <w:p w:rsidR="009C5617" w:rsidRPr="00C440F2" w:rsidRDefault="005F6E48" w:rsidP="00C440F2">
      <w:r w:rsidRPr="00C440F2">
        <w:t>2. Copia de los escritos y resoluciones que funden y motiven el exhorto o carta rogatoria, así como los interrogatorios y documentos que fueran necesarios para su cumplimiento; </w:t>
      </w:r>
    </w:p>
    <w:p w:rsidR="009C5617" w:rsidRPr="00C440F2" w:rsidRDefault="009C5617" w:rsidP="00C440F2"/>
    <w:p w:rsidR="009C5617" w:rsidRPr="00C440F2" w:rsidRDefault="005F6E48" w:rsidP="00C440F2">
      <w:r w:rsidRPr="00C440F2">
        <w:t>3. Nombre y dirección tanto de las partes como de los testigos, peritos y demás personas intervinientes y los datos indispensables para la recepción u obtención de la prueba; </w:t>
      </w:r>
    </w:p>
    <w:p w:rsidR="009C5617" w:rsidRPr="00C440F2" w:rsidRDefault="009C5617" w:rsidP="00C440F2"/>
    <w:p w:rsidR="009C5617" w:rsidRPr="00C440F2" w:rsidRDefault="005F6E48" w:rsidP="00C440F2">
      <w:r w:rsidRPr="00C440F2">
        <w:t>4. Informe resumido del proceso y de los hechos materia del mismo en cuanto fuere necesario para la recepción u obtención de la prueba; </w:t>
      </w:r>
    </w:p>
    <w:p w:rsidR="009C5617" w:rsidRPr="00C440F2" w:rsidRDefault="009C5617" w:rsidP="00C440F2"/>
    <w:p w:rsidR="009C5617" w:rsidRPr="00C440F2" w:rsidRDefault="005F6E48" w:rsidP="00C440F2">
      <w:r w:rsidRPr="00C440F2">
        <w:t>5. Descripción clara y precisa de los requisitos o procedimientos especiales que el órgano jurisdiccional requirente solicitare en relación con la recepción u obtención de la prueba, sin perjuicio de lo dispuesto en el Artículo 2, párrafo primero, y en el Artículo 6.</w:t>
      </w:r>
    </w:p>
    <w:p w:rsidR="009C5617" w:rsidRPr="00C440F2" w:rsidRDefault="009C5617" w:rsidP="00C440F2"/>
    <w:p w:rsidR="009C5617" w:rsidRPr="00C440F2" w:rsidRDefault="005F6E48" w:rsidP="00C440F2">
      <w:r w:rsidRPr="00C440F2">
        <w:t>Artículo 5. Los exhortos o cartas rogatorias relativos a la recepción u obtención de pruebas se cumplirán de acuerdo con las leyes y normas procesales del Estado requerido.</w:t>
      </w:r>
    </w:p>
    <w:p w:rsidR="009C5617" w:rsidRPr="00C440F2" w:rsidRDefault="009C5617" w:rsidP="00C440F2"/>
    <w:p w:rsidR="009C5617" w:rsidRPr="00C440F2" w:rsidRDefault="005F6E48" w:rsidP="00C440F2">
      <w:r w:rsidRPr="00C440F2">
        <w:t>Artículo 6. A solicitud del órgano jurisdiccional del Estado requirente podrá aceptarse la observancia de formalidades o de procedimientos especiales, adicionales en la práctica de la diligencia solicitada a menos que sean incompatibles con la legislación del Estado requerido o de imposible cumplimiento por éste.</w:t>
      </w:r>
    </w:p>
    <w:p w:rsidR="009C5617" w:rsidRPr="00C440F2" w:rsidRDefault="009C5617" w:rsidP="00C440F2"/>
    <w:p w:rsidR="009C5617" w:rsidRPr="00C440F2" w:rsidRDefault="005F6E48" w:rsidP="00C440F2">
      <w:r w:rsidRPr="00C440F2">
        <w:t>Artículo 7. En el trámite y cumplimiento de exhortos o cartas rogatorias las costas y demás gastos correrán por cuenta de los interesados.</w:t>
      </w:r>
    </w:p>
    <w:p w:rsidR="009C5617" w:rsidRPr="00C440F2" w:rsidRDefault="009C5617" w:rsidP="00C440F2"/>
    <w:p w:rsidR="009C5617" w:rsidRPr="00C440F2" w:rsidRDefault="005F6E48" w:rsidP="00C440F2">
      <w:r w:rsidRPr="00C440F2">
        <w:t>Será facultativo del Estado requerido dar trámite a la carta rogatoria o exhorto que carezca de indicación acerca del interesado que resultare responsable de los gastos y costas, cuando se causaren. En los exhortos o cartas rogatorias o con ocasión de su trámite podrá indicarse la identidad del apoderado del interesado para los fines legales.</w:t>
      </w:r>
    </w:p>
    <w:p w:rsidR="009C5617" w:rsidRPr="00C440F2" w:rsidRDefault="009C5617" w:rsidP="00C440F2"/>
    <w:p w:rsidR="009C5617" w:rsidRPr="00C440F2" w:rsidRDefault="005F6E48" w:rsidP="00C440F2">
      <w:r w:rsidRPr="00C440F2">
        <w:t>El beneficio de pobreza se regulará por las leyes del Estado requerido.</w:t>
      </w:r>
    </w:p>
    <w:p w:rsidR="009C5617" w:rsidRPr="00C440F2" w:rsidRDefault="009C5617" w:rsidP="00C440F2"/>
    <w:p w:rsidR="009C5617" w:rsidRPr="00C440F2" w:rsidRDefault="005F6E48" w:rsidP="00C440F2">
      <w:r w:rsidRPr="00C440F2">
        <w:t>Artículo 8. El cumplimiento de exhortos o cartas rogatorias no implicará en definitiva el reconocimiento de la competencia del órgano jurisdiccional requirente ni el compromiso de reconocer la validez o de proceder a la ejecución de la sentencia que dictare.</w:t>
      </w:r>
    </w:p>
    <w:p w:rsidR="009C5617" w:rsidRPr="00C440F2" w:rsidRDefault="009C5617" w:rsidP="00C440F2"/>
    <w:p w:rsidR="009C5617" w:rsidRPr="00C440F2" w:rsidRDefault="005F6E48" w:rsidP="00C440F2">
      <w:r w:rsidRPr="00C440F2">
        <w:t>Artículo 9. El órgano jurisdiccional requerido podrá rehusar, conforme al artículo 2, inciso primero, el cumplimiento del exhorto o carta rogatoria cuando tenga por objeto la recepción u obtención de pruebas previas a procedimiento judicial o cuando se trate del procedimiento conocido en los países del "Common Law" bajo el nombre de "</w:t>
      </w:r>
      <w:proofErr w:type="spellStart"/>
      <w:r w:rsidRPr="00C440F2">
        <w:t>pretial</w:t>
      </w:r>
      <w:proofErr w:type="spellEnd"/>
      <w:r w:rsidRPr="00C440F2">
        <w:t xml:space="preserve"> </w:t>
      </w:r>
      <w:proofErr w:type="spellStart"/>
      <w:r w:rsidRPr="00C440F2">
        <w:t>discovery</w:t>
      </w:r>
      <w:proofErr w:type="spellEnd"/>
      <w:r w:rsidRPr="00C440F2">
        <w:t xml:space="preserve"> of </w:t>
      </w:r>
      <w:proofErr w:type="spellStart"/>
      <w:r w:rsidRPr="00C440F2">
        <w:t>documents</w:t>
      </w:r>
      <w:proofErr w:type="spellEnd"/>
      <w:r w:rsidRPr="00C440F2">
        <w:t>".</w:t>
      </w:r>
    </w:p>
    <w:p w:rsidR="009C5617" w:rsidRPr="00C440F2" w:rsidRDefault="009C5617" w:rsidP="00C440F2"/>
    <w:p w:rsidR="009C5617" w:rsidRPr="00C440F2" w:rsidRDefault="005F6E48" w:rsidP="00C440F2">
      <w:r w:rsidRPr="00C440F2">
        <w:t>Artículo 10. Los exhortos o cartas rogatorias se cumplirán en los Estados Partes siempre que reúnan los siguientes requisitos:</w:t>
      </w:r>
    </w:p>
    <w:p w:rsidR="009C5617" w:rsidRPr="00C440F2" w:rsidRDefault="009C5617" w:rsidP="00C440F2"/>
    <w:p w:rsidR="009C5617" w:rsidRPr="00C440F2" w:rsidRDefault="005F6E48" w:rsidP="00C440F2">
      <w:r w:rsidRPr="00C440F2">
        <w:t>1. Que estén legalizados, salvo lo dispuesto por el artículo 13 de esta Convención. Se presumirá que se encuentran debidamente legalizados los exhortos o cartas rogatorias en el Estado requirente cuando lo hubieren sido por funcionario consular o agente diplomático competente.</w:t>
      </w:r>
    </w:p>
    <w:p w:rsidR="009C5617" w:rsidRPr="00C440F2" w:rsidRDefault="009C5617" w:rsidP="00C440F2"/>
    <w:p w:rsidR="009C5617" w:rsidRPr="00C440F2" w:rsidRDefault="005F6E48" w:rsidP="00C440F2">
      <w:r w:rsidRPr="00C440F2">
        <w:t>2. Que el exhorto o carta rogatoria y la documentación anexa se encuentren debidamente traducidos al idioma oficial del Estado requerido.</w:t>
      </w:r>
    </w:p>
    <w:p w:rsidR="009C5617" w:rsidRPr="00C440F2" w:rsidRDefault="009C5617" w:rsidP="00C440F2"/>
    <w:p w:rsidR="009C5617" w:rsidRPr="00C440F2" w:rsidRDefault="005F6E48" w:rsidP="00C440F2">
      <w:r w:rsidRPr="00C440F2">
        <w:t>Los Estados Partes informarán a la Secretaría General de la Organización de los Estados Americanos acerca de los requisitos exigidos por sus leyes para la legalización y para la traducción de exhortos o cartas rogatorias.</w:t>
      </w:r>
    </w:p>
    <w:p w:rsidR="009C5617" w:rsidRPr="00C440F2" w:rsidRDefault="009C5617" w:rsidP="00C440F2"/>
    <w:p w:rsidR="009C5617" w:rsidRPr="00C440F2" w:rsidRDefault="005F6E48" w:rsidP="00C440F2">
      <w:r w:rsidRPr="00C440F2">
        <w:t>Artículo 11. Los exhortos o cartas rogatorias podrán ser transmitidos al órgano requerido por vía judicial, por intermedio de los funcionarios consulares o agentes diplomáticos o por la autoridad central del Estado requirente o requerido, según el caso.</w:t>
      </w:r>
    </w:p>
    <w:p w:rsidR="009C5617" w:rsidRPr="00C440F2" w:rsidRDefault="009C5617" w:rsidP="00C440F2"/>
    <w:p w:rsidR="009C5617" w:rsidRPr="00C440F2" w:rsidRDefault="005F6E48" w:rsidP="00C440F2">
      <w:r w:rsidRPr="00C440F2">
        <w:t>Cada Estado Parte informará a la Secretaría General de la Organización de los Estados Americanos acerca de cuál es la autoridad central competente para recibir y distribuir exhortos o cartas rogatorias.</w:t>
      </w:r>
    </w:p>
    <w:p w:rsidR="009C5617" w:rsidRPr="00C440F2" w:rsidRDefault="009C5617" w:rsidP="00C440F2"/>
    <w:p w:rsidR="009C5617" w:rsidRPr="00C440F2" w:rsidRDefault="005F6E48" w:rsidP="00C440F2">
      <w:r w:rsidRPr="00C440F2">
        <w:t>Artículo 12. La persona llamada a declarar en el Estado requerido en cumplimiento de exhorto o carta rogatoria podrá negarse a ello cuando invoque impedimento, excepción o el deber de rehusar su testimonio: </w:t>
      </w:r>
    </w:p>
    <w:p w:rsidR="009C5617" w:rsidRPr="00C440F2" w:rsidRDefault="009C5617" w:rsidP="00C440F2"/>
    <w:p w:rsidR="009C5617" w:rsidRPr="00C440F2" w:rsidRDefault="005F6E48" w:rsidP="00C440F2">
      <w:r w:rsidRPr="00C440F2">
        <w:t>1. Conforme a la ley de Estado requerido; o </w:t>
      </w:r>
    </w:p>
    <w:p w:rsidR="009C5617" w:rsidRPr="00C440F2" w:rsidRDefault="009C5617" w:rsidP="00C440F2"/>
    <w:p w:rsidR="009C5617" w:rsidRPr="00C440F2" w:rsidRDefault="005F6E48" w:rsidP="00C440F2">
      <w:r w:rsidRPr="00C440F2">
        <w:lastRenderedPageBreak/>
        <w:t>2. Conforme a la ley del Estado requirente, si el impedimento, la excepción, o el deber de rehusar invocados consten en el exhorto o carta rogatoria o han sido confirmados por la autoridad requirente a petición del tribunal requerido.</w:t>
      </w:r>
    </w:p>
    <w:p w:rsidR="009C5617" w:rsidRPr="00C440F2" w:rsidRDefault="009C5617" w:rsidP="00C440F2"/>
    <w:p w:rsidR="009C5617" w:rsidRPr="00C440F2" w:rsidRDefault="005F6E48" w:rsidP="00C440F2">
      <w:r w:rsidRPr="00C440F2">
        <w:t>Artículo 13. Cuando los exhortos o cartas rogatorias se transmitan o sean devueltos por vía consular o diplomática o por conducto de la autoridad central, será innecesario el requisito de la legislación de firmas.</w:t>
      </w:r>
    </w:p>
    <w:p w:rsidR="009C5617" w:rsidRPr="00C440F2" w:rsidRDefault="009C5617" w:rsidP="00C440F2"/>
    <w:p w:rsidR="009C5617" w:rsidRPr="00C440F2" w:rsidRDefault="005F6E48" w:rsidP="00C440F2">
      <w:r w:rsidRPr="00C440F2">
        <w:t>Artículo 14. Esta Convención no restringirá las disposiciones de convenciones que en materia de exhortos o cartas rogatorias sobre la recepción u obtención de pruebas hubieren sido suscritas o que se suscribieren en el futuro en forma bilateral o multilateral por los Estados Partes, o las prácticas más favorables que dichos Estados pudieran observar en la materia.</w:t>
      </w:r>
    </w:p>
    <w:p w:rsidR="009C5617" w:rsidRPr="00C440F2" w:rsidRDefault="009C5617" w:rsidP="00C440F2"/>
    <w:p w:rsidR="009C5617" w:rsidRPr="00C440F2" w:rsidRDefault="005F6E48" w:rsidP="00C440F2">
      <w:r w:rsidRPr="00C440F2">
        <w:t>Tampoco restringe la aplicación de las disposiciones en materia de intervención consular para la recepción u obtención de pruebas que estuvieren vigentes en otras convenciones, o las prácticas admitidas en la materia.</w:t>
      </w:r>
    </w:p>
    <w:p w:rsidR="009C5617" w:rsidRPr="00C440F2" w:rsidRDefault="009C5617" w:rsidP="00C440F2"/>
    <w:p w:rsidR="009C5617" w:rsidRPr="00C440F2" w:rsidRDefault="005F6E48" w:rsidP="00C440F2">
      <w:r w:rsidRPr="00C440F2">
        <w:t>Artículo 15. Los Estados Partes en esta Convención podrán declarar que extienden las normas de la misma a la tramitación de exhortos o cartas rogatorias que se refieran a la recepción u obtención de pruebas en materia criminal, laboral, contencioso-administrativa, juicios arbitrales u otras materias objeto de jurisdicción especial. Tales declaraciones se comunicarán a la Secretaría General de la Organización de los Estados Americanos.</w:t>
      </w:r>
    </w:p>
    <w:p w:rsidR="009C5617" w:rsidRPr="00C440F2" w:rsidRDefault="009C5617" w:rsidP="00C440F2"/>
    <w:p w:rsidR="009C5617" w:rsidRPr="00C440F2" w:rsidRDefault="005F6E48" w:rsidP="00C440F2">
      <w:r w:rsidRPr="00C440F2">
        <w:t>Artículo 16. El Estado requerido podrá rehusar el cumplimiento de un exhorto o carta rogatoria cuando sea manifiestamente contrario a su orden público.</w:t>
      </w:r>
    </w:p>
    <w:p w:rsidR="009C5617" w:rsidRPr="00C440F2" w:rsidRDefault="009C5617" w:rsidP="00C440F2"/>
    <w:p w:rsidR="009C5617" w:rsidRPr="00C440F2" w:rsidRDefault="005F6E48" w:rsidP="00C440F2">
      <w:r w:rsidRPr="00C440F2">
        <w:t>Artículo 17.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18.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19.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20.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21.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lastRenderedPageBreak/>
        <w:t>Tales declaraciones podrán ser notificadas mediante declaraciones ulteriores, que especificarán expresamente la o las unidades territoriales a las que se aplicará la presente Convención. Dichas declaraciones ulteriores se trasmitirán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22.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23. El instrumento original de la presente Convención, cuyos textos en español, francés, inglés y portugués son igualmente auténticos, será depositado en la Secretaría General de la Organización de los Estados Americanos. Dicha Secretaría notificará a los Estados Miembros de la Organización de los Estados Americanos y a los Estados que se hayan adherido a la Convención, las firmas, los depósitos de instrumentos de ratificación, adhesión y denuncia, así como las reservas que hubiere. También les transmitirá la información a que se refieren el artículo 10 y el párrafo segundo del artículo 11, así como las declaraciones previstas en los artículos 15 y 21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Panamá, República de Panamá, el día treinta de enero de mil novecientos setenta y cinco.</w:t>
      </w:r>
    </w:p>
    <w:p w:rsidR="009C5617" w:rsidRPr="00C440F2" w:rsidRDefault="009C5617" w:rsidP="00C440F2"/>
    <w:p w:rsidR="009C5617" w:rsidRPr="00C440F2" w:rsidRDefault="009C5617" w:rsidP="00C440F2"/>
    <w:p w:rsidR="009C5617" w:rsidRPr="00C440F2" w:rsidRDefault="005F6E48" w:rsidP="00C440F2">
      <w:r w:rsidRPr="00C440F2">
        <w:t xml:space="preserve">27. PROTOCOLO ADICIONAL A LA </w:t>
      </w:r>
      <w:proofErr w:type="spellStart"/>
      <w:r w:rsidRPr="00C440F2">
        <w:t>CONVEN-CION</w:t>
      </w:r>
      <w:proofErr w:type="spellEnd"/>
      <w:r w:rsidRPr="00C440F2">
        <w:t xml:space="preserve"> INTERAMERICANA SOBRE </w:t>
      </w:r>
      <w:proofErr w:type="spellStart"/>
      <w:r w:rsidRPr="00C440F2">
        <w:t>RECEPCION</w:t>
      </w:r>
      <w:proofErr w:type="spellEnd"/>
      <w:r w:rsidRPr="00C440F2">
        <w:t xml:space="preserve"> DE PRUEBAS EN EL EXTRANJERO.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Paz, Bolivia.</w:t>
      </w:r>
    </w:p>
    <w:p w:rsidR="009C5617" w:rsidRPr="00C440F2" w:rsidRDefault="005F6E48" w:rsidP="00C440F2">
      <w:r w:rsidRPr="00C440F2">
        <w:t>Tipo: Multilateral.</w:t>
      </w:r>
    </w:p>
    <w:p w:rsidR="009C5617" w:rsidRPr="00C440F2" w:rsidRDefault="005F6E48" w:rsidP="00C440F2">
      <w:r w:rsidRPr="00C440F2">
        <w:t>Fecha de suscripción: 24/05/1984.</w:t>
      </w:r>
    </w:p>
    <w:p w:rsidR="009C5617" w:rsidRPr="00C440F2" w:rsidRDefault="005F6E48" w:rsidP="00C440F2">
      <w:r w:rsidRPr="00C440F2">
        <w:t>Fecha de publicación: Registro Oficial No. 782, de fecha 15 de septiembre de 1995.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fortalecer y facilitar la cooperación internacional en procedimientos judiciales según lo dispuesto en la Convención Interamericana sobre Recepción de Pruebas en el Extranjero, han acordado lo siguiente:</w:t>
      </w:r>
    </w:p>
    <w:p w:rsidR="009C5617" w:rsidRPr="00C440F2" w:rsidRDefault="009C5617" w:rsidP="00C440F2"/>
    <w:p w:rsidR="009C5617" w:rsidRPr="00C440F2" w:rsidRDefault="005F6E48" w:rsidP="00C440F2">
      <w:r w:rsidRPr="00C440F2">
        <w:t>I. AUTORIDAD CENTRAL</w:t>
      </w:r>
    </w:p>
    <w:p w:rsidR="009C5617" w:rsidRPr="00C440F2" w:rsidRDefault="009C5617" w:rsidP="00C440F2"/>
    <w:p w:rsidR="009C5617" w:rsidRPr="00C440F2" w:rsidRDefault="005F6E48" w:rsidP="00C440F2">
      <w:r w:rsidRPr="00C440F2">
        <w:t xml:space="preserve">Artículo 1. Cada Estado Parte designará la autoridad central que deberá desempeñar las funciones que se le asignan en la Convención Interamericana sobre Recepción de Pruebas en el Extranjero (que en adelante se denominará "La Convención") y en este Protocolo. Cada Estado Parte, al depositar el instrumento de ratificación o adhesión al Protocolo, comunicará </w:t>
      </w:r>
      <w:r w:rsidRPr="00C440F2">
        <w:lastRenderedPageBreak/>
        <w:t>esas designaciones a la Secretaría General de la Organización de los Estados Americanos, la que distribuirá entre los Estados Partes en la Convención una lista que contenga las designaciones que haya recibido. La autoridad central designa por cada Estado Parte, de conformidad con el artículo 11 de la Convención, podrá ser sustituida en cualquier momento, debiendo el Estado Parte comunicar a la referida Secretaría General el cambio en el menor tiempo posible.</w:t>
      </w:r>
    </w:p>
    <w:p w:rsidR="009C5617" w:rsidRPr="00C440F2" w:rsidRDefault="009C5617" w:rsidP="00C440F2"/>
    <w:p w:rsidR="009C5617" w:rsidRPr="00C440F2" w:rsidRDefault="005F6E48" w:rsidP="00C440F2">
      <w:r w:rsidRPr="00C440F2">
        <w:t>El Estado Parte que lo sea también del Protocolo Adicional a la Convención Interamericana sobre Exhortos o Cartas Rogatorias designará la misma autoridad central para los efectos señalados en ambos Protocolos.</w:t>
      </w:r>
    </w:p>
    <w:p w:rsidR="009C5617" w:rsidRPr="00C440F2" w:rsidRDefault="009C5617" w:rsidP="00C440F2"/>
    <w:p w:rsidR="009C5617" w:rsidRPr="00C440F2" w:rsidRDefault="005F6E48" w:rsidP="00C440F2">
      <w:r w:rsidRPr="00C440F2">
        <w:t xml:space="preserve">II. </w:t>
      </w:r>
      <w:proofErr w:type="spellStart"/>
      <w:r w:rsidRPr="00C440F2">
        <w:t>PREPARACION</w:t>
      </w:r>
      <w:proofErr w:type="spellEnd"/>
      <w:r w:rsidRPr="00C440F2">
        <w:t xml:space="preserve"> DE EXHORTOS O CARTAS ROGATORIAS PARA SOLICITAR LA </w:t>
      </w:r>
      <w:proofErr w:type="spellStart"/>
      <w:r w:rsidRPr="00C440F2">
        <w:t>RECEPCION</w:t>
      </w:r>
      <w:proofErr w:type="spellEnd"/>
      <w:r w:rsidRPr="00C440F2">
        <w:t xml:space="preserve"> DE PRUEBAS</w:t>
      </w:r>
    </w:p>
    <w:p w:rsidR="009C5617" w:rsidRPr="00C440F2" w:rsidRDefault="009C5617" w:rsidP="00C440F2"/>
    <w:p w:rsidR="009C5617" w:rsidRPr="00C440F2" w:rsidRDefault="005F6E48" w:rsidP="00C440F2">
      <w:r w:rsidRPr="00C440F2">
        <w:t>Artículo 2. Los exhortos o cartas rogatorias en que se solicite la obtención de pruebas se elaborarán según el formulario A del Anexo de este Protocolo, y deberán ir acompañados de la documentación a que se refiere el artículo 4 de la Convención y de un formulario elaborado según el texto B del Anexo a este Protocolo.</w:t>
      </w:r>
    </w:p>
    <w:p w:rsidR="009C5617" w:rsidRPr="00C440F2" w:rsidRDefault="009C5617" w:rsidP="00C440F2"/>
    <w:p w:rsidR="009C5617" w:rsidRPr="00C440F2" w:rsidRDefault="005F6E48" w:rsidP="00C440F2">
      <w:r w:rsidRPr="00C440F2">
        <w:t>Si un Estado Parte tiene más de un idioma oficial, deberá declarar, al momento de la firma o ratificación de este Protocolo, o de la adhesión a él, cuál o cuáles idiomas han de considerarse oficiales para los efectos de la Convención y de este Protocolo. Si un Estado Parte comprende unidades territoriales con distintos idiomas, deberá declarar, al momento de la firma o ratificación de este Protocolo, o de la adhesión a él, cuál o cuáles han de considerarse oficiales en cada unidad territorial para los efectos de la Convención y de este Protocolo. La Secretaría General de la Organización de los Estados Americanos distribuirá entre los Estados Partes en este Protocolo la información contenida en tales declaraciones.</w:t>
      </w:r>
    </w:p>
    <w:p w:rsidR="009C5617" w:rsidRPr="00C440F2" w:rsidRDefault="009C5617" w:rsidP="00C440F2"/>
    <w:p w:rsidR="009C5617" w:rsidRPr="00C440F2" w:rsidRDefault="005F6E48" w:rsidP="00C440F2">
      <w:r w:rsidRPr="00C440F2">
        <w:t xml:space="preserve">III. </w:t>
      </w:r>
      <w:proofErr w:type="spellStart"/>
      <w:r w:rsidRPr="00C440F2">
        <w:t>TRANSMISION</w:t>
      </w:r>
      <w:proofErr w:type="spellEnd"/>
      <w:r w:rsidRPr="00C440F2">
        <w:t xml:space="preserve"> Y DILIGENCIAMIENTO DE EXHORTOS O CARTAS ROGATORIAS EN QUE SE SOLICITA LA </w:t>
      </w:r>
      <w:proofErr w:type="spellStart"/>
      <w:r w:rsidRPr="00C440F2">
        <w:t>RECEPCION</w:t>
      </w:r>
      <w:proofErr w:type="spellEnd"/>
      <w:r w:rsidRPr="00C440F2">
        <w:t xml:space="preserve"> DE PRUEBAS</w:t>
      </w:r>
    </w:p>
    <w:p w:rsidR="009C5617" w:rsidRPr="00C440F2" w:rsidRDefault="009C5617" w:rsidP="00C440F2"/>
    <w:p w:rsidR="009C5617" w:rsidRPr="00C440F2" w:rsidRDefault="005F6E48" w:rsidP="00C440F2">
      <w:r w:rsidRPr="00C440F2">
        <w:t>Artículo 3. Cuando la autoridad central de un Estado Parte reciba de la autoridad central de otro Estado Parte un exhorto o carta rogatoria, lo transmitirá al órgano jurisdiccional competente para su diligenciamiento conforme a la ley interna que sea aplicable.</w:t>
      </w:r>
    </w:p>
    <w:p w:rsidR="009C5617" w:rsidRPr="00C440F2" w:rsidRDefault="009C5617" w:rsidP="00C440F2"/>
    <w:p w:rsidR="009C5617" w:rsidRPr="00C440F2" w:rsidRDefault="005F6E48" w:rsidP="00C440F2">
      <w:r w:rsidRPr="00C440F2">
        <w:t>El órgano u órganos jurisdiccionales que hayan diligenciado el exhorto o carta rogatoria dejarán constancia de su cumplimiento o de los motivos que lo impidieron, según lo previsto en su Ley interna, y lo remitirán a su autoridad central con los documentos pertinentes. La autoridad central del Estado Parte requerido certificará el cumplimiento o los motivos que le impidieron atender el exhorto o carta rogatoria, a la autoridad central del Estado Parte requirente según el formulario B del Anexo, el que no necesitará legalización. Asimismo, la autoridad central requerida enviará la correspondiente documentación a la requirente, para que ésta la remita junto con el exhorto o carta rogatoria al órgano jurisdiccional que haya librado este último.</w:t>
      </w:r>
    </w:p>
    <w:p w:rsidR="009C5617" w:rsidRPr="00C440F2" w:rsidRDefault="009C5617" w:rsidP="00C440F2"/>
    <w:p w:rsidR="009C5617" w:rsidRPr="00C440F2" w:rsidRDefault="005F6E48" w:rsidP="00C440F2">
      <w:r w:rsidRPr="00C440F2">
        <w:t>Artículo 4. En el diligenciamiento de un exhorto o carta rogatoria, conforme a la Convención y a este Protocolo, el órgano jurisdiccional exhortado aplicará las medidas de apremio apropiadas previstas en su legislación, cuando encuentre que se han llenado los requisitos exigidos por su propia legislación para que estas medidas puedan aplicarse en los procesos locales.</w:t>
      </w:r>
    </w:p>
    <w:p w:rsidR="009C5617" w:rsidRPr="00C440F2" w:rsidRDefault="009C5617" w:rsidP="00C440F2"/>
    <w:p w:rsidR="009C5617" w:rsidRPr="00C440F2" w:rsidRDefault="005F6E48" w:rsidP="00C440F2">
      <w:r w:rsidRPr="00C440F2">
        <w:t>Artículo 5. El órgano jurisdiccional del Estado requirente puede solicitar que se le informe sobre la fecha, hora y lugar en que se va a cumplir un exhorto o carta rogatoria enviado a la autoridad competente de un Estado Parte. El órgano jurisdiccional del Estado requerido que va a dar cumplimiento al exhorto o carta rogatoria informará al órgano jurisdiccional del Estado requirente sobre la referida fecha, hora y lugar, de acuerdo con lo pedido. Los apoderados judiciales de las partes o sus abogados pueden presenciar las diligencias de cumplimiento del exhorto o carta rogatoria; su intervención queda sujeta a la Ley del Estado requerido.</w:t>
      </w:r>
    </w:p>
    <w:p w:rsidR="009C5617" w:rsidRPr="00C440F2" w:rsidRDefault="009C5617" w:rsidP="00C440F2"/>
    <w:p w:rsidR="009C5617" w:rsidRPr="00C440F2" w:rsidRDefault="005F6E48" w:rsidP="00C440F2">
      <w:r w:rsidRPr="00C440F2">
        <w:t>IV. COSTAS Y GASTOS</w:t>
      </w:r>
    </w:p>
    <w:p w:rsidR="009C5617" w:rsidRPr="00C440F2" w:rsidRDefault="009C5617" w:rsidP="00C440F2"/>
    <w:p w:rsidR="009C5617" w:rsidRPr="00C440F2" w:rsidRDefault="005F6E48" w:rsidP="00C440F2">
      <w:r w:rsidRPr="00C440F2">
        <w:t>Artículo 6. El diligenciamiento del exhorto o carta rogatoria por la autoridad central y los órganos jurisdiccionales del Estado Parte requerido será gratuito. Este Estado, no obstante, podrá reclamar de la parte que haya pedido la prueba o la información, el pago de aquellas actuaciones que, conforme a su Ley interna, deben ser sufragadas directamente por aquélla.</w:t>
      </w:r>
    </w:p>
    <w:p w:rsidR="009C5617" w:rsidRPr="00C440F2" w:rsidRDefault="009C5617" w:rsidP="00C440F2"/>
    <w:p w:rsidR="009C5617" w:rsidRPr="00C440F2" w:rsidRDefault="005F6E48" w:rsidP="00C440F2">
      <w:r w:rsidRPr="00C440F2">
        <w:t>La parte que haya pedido las pruebas o la información deberá, según lo prefiera, indicar la persona que responderá por las costas y gastos correspondientes a dichas actuaciones en el Estado Parte requerido, o bien adjuntar al exhorto o carta rogatoria un cheque por el valor fijado, conforme a lo previsto en el artículo 7 de este Protocolo para cubrir el costo de tales actuaciones, o el documento que acredite que, por cualquier otro medio, dicha suma ya ha sido puesta a disposición de la autoridad central de ese Estado.</w:t>
      </w:r>
    </w:p>
    <w:p w:rsidR="009C5617" w:rsidRPr="00C440F2" w:rsidRDefault="009C5617" w:rsidP="00C440F2"/>
    <w:p w:rsidR="009C5617" w:rsidRPr="00C440F2" w:rsidRDefault="005F6E48" w:rsidP="00C440F2">
      <w:r w:rsidRPr="00C440F2">
        <w:t xml:space="preserve">La circunstancia de que el costo de las actuaciones realizadas excedan en definitiva el valor fijado, no retrasará ni será óbice para el diligenciamiento y cumplimiento del exhorto o carta rogatoria por la autoridad central y los órganos jurisdiccionales del Estado Parte requerido. En caso de que exceda dicho valor, al devolver el exhorto o carta rogatoria </w:t>
      </w:r>
      <w:proofErr w:type="gramStart"/>
      <w:r w:rsidRPr="00C440F2">
        <w:t>diligenciado</w:t>
      </w:r>
      <w:proofErr w:type="gramEnd"/>
      <w:r w:rsidRPr="00C440F2">
        <w:t>, la autoridad central de ese Estado podrá solicitar que el interesado complete el pago.</w:t>
      </w:r>
    </w:p>
    <w:p w:rsidR="009C5617" w:rsidRPr="00C440F2" w:rsidRDefault="009C5617" w:rsidP="00C440F2"/>
    <w:p w:rsidR="009C5617" w:rsidRPr="00C440F2" w:rsidRDefault="005F6E48" w:rsidP="00C440F2">
      <w:r w:rsidRPr="00C440F2">
        <w:t>Artículo 7. Al depositar en la Secretaría General de la Organización de los Estados Americanos el instrumento de ratificación o adhesión a este Protocolo, cada Estado Parte presentará un informe de cuáles son las actuaciones que, según su Ley interna, deban ser sufragadas directamente por el interesado, con especificación de las costas y gastos respectivos. Asimismo, cada Estado Parte deberá indicar en el informe mencionado el valor único que a su juicio cubra razonablemente el costo de aquellas actuaciones, cualquiera que sea su número o naturaleza. Este valor será exigible cuando el interesado no designare persona responsable para hacer el pago de esas actuaciones en el Estado requerido, sino que optare por abonarlas directamente en la forma señalada en el artículo 6 de este Protocolo.</w:t>
      </w:r>
    </w:p>
    <w:p w:rsidR="009C5617" w:rsidRPr="00C440F2" w:rsidRDefault="009C5617" w:rsidP="00C440F2"/>
    <w:p w:rsidR="009C5617" w:rsidRPr="00C440F2" w:rsidRDefault="005F6E48" w:rsidP="00C440F2">
      <w:r w:rsidRPr="00C440F2">
        <w:t>La Secretaría General de la Organización de los Estados Americanos distribuirá entre los Estados Partes en este Protocolo la información recibida. Los Estados Partes podrán, en cualquier momento, comunicar a la Secretaría General de la Organización de los Estados Americanos las modificaciones a los mencionados informes, debiendo aquélla poner en conocimiento de los demás Estados Partes en este Protocolo, tales modificaciones.</w:t>
      </w:r>
    </w:p>
    <w:p w:rsidR="009C5617" w:rsidRPr="00C440F2" w:rsidRDefault="009C5617" w:rsidP="00C440F2"/>
    <w:p w:rsidR="009C5617" w:rsidRPr="00C440F2" w:rsidRDefault="005F6E48" w:rsidP="00C440F2">
      <w:r w:rsidRPr="00C440F2">
        <w:t xml:space="preserve">Artículo 8. En el informe mencionado en el artículo 7 los Estados Partes podrán declarar que en determinadas materias, siempre que haya reciprocidad, no cobrarán al interesado las costas y gastos de las actuaciones necesarias para el cumplimiento de los exhortos o cartas </w:t>
      </w:r>
      <w:r w:rsidRPr="00C440F2">
        <w:lastRenderedPageBreak/>
        <w:t>rogatorias, o aceptarán como pago total de ellas el valor único de que trata el artículo 7 u otro valor determinado.</w:t>
      </w:r>
    </w:p>
    <w:p w:rsidR="009C5617" w:rsidRPr="00C440F2" w:rsidRDefault="009C5617" w:rsidP="00C440F2"/>
    <w:p w:rsidR="009C5617" w:rsidRPr="00C440F2" w:rsidRDefault="005F6E48" w:rsidP="00C440F2">
      <w:r w:rsidRPr="00C440F2">
        <w:t xml:space="preserve">V. </w:t>
      </w:r>
      <w:proofErr w:type="spellStart"/>
      <w:r w:rsidRPr="00C440F2">
        <w:t>RECEPCION</w:t>
      </w:r>
      <w:proofErr w:type="spellEnd"/>
      <w:r w:rsidRPr="00C440F2">
        <w:t xml:space="preserve"> DE PRUEBAS POR AGENTES </w:t>
      </w:r>
      <w:proofErr w:type="spellStart"/>
      <w:r w:rsidRPr="00C440F2">
        <w:t>DIPLOMATICOS</w:t>
      </w:r>
      <w:proofErr w:type="spellEnd"/>
      <w:r w:rsidRPr="00C440F2">
        <w:t xml:space="preserve"> O CONSULARES</w:t>
      </w:r>
    </w:p>
    <w:p w:rsidR="009C5617" w:rsidRPr="00C440F2" w:rsidRDefault="009C5617" w:rsidP="00C440F2"/>
    <w:p w:rsidR="009C5617" w:rsidRPr="00C440F2" w:rsidRDefault="005F6E48" w:rsidP="00C440F2">
      <w:r w:rsidRPr="00C440F2">
        <w:t>Artículo 9. La Convención no será obstáculo para que un agente diplomático o consular de un Estado Parte, en el ámbito de su competencia territorial, reciba pruebas u obtenga informaciones en el Estado Parte donde ejerce sus funciones, sin que pueda emplear medidas de apremio.</w:t>
      </w:r>
    </w:p>
    <w:p w:rsidR="009C5617" w:rsidRPr="00C440F2" w:rsidRDefault="005F6E48" w:rsidP="00C440F2">
      <w:r w:rsidRPr="00C440F2">
        <w:t xml:space="preserve">Sin embargo, cuando se trate de la recepción de pruebas u obtención de información de parte de personas que no sean de la nacionalidad del Estado </w:t>
      </w:r>
      <w:proofErr w:type="spellStart"/>
      <w:r w:rsidRPr="00C440F2">
        <w:t>acreditante</w:t>
      </w:r>
      <w:proofErr w:type="spellEnd"/>
      <w:r w:rsidRPr="00C440F2">
        <w:t xml:space="preserve"> del agente diplomático o consular, se procederá de acuerdo con lo dispuesto en el artículo 10.</w:t>
      </w:r>
    </w:p>
    <w:p w:rsidR="009C5617" w:rsidRPr="00C440F2" w:rsidRDefault="009C5617" w:rsidP="00C440F2"/>
    <w:p w:rsidR="009C5617" w:rsidRPr="00C440F2" w:rsidRDefault="005F6E48" w:rsidP="00C440F2">
      <w:r w:rsidRPr="00C440F2">
        <w:t>Artículo 10. En el caso previsto en el segundo párrafo del artículo 9 y sin perjuicio de lo dispuesto en el artículo 12, los Estados Partes podrán limitar a determinadas materias las facultades de los agentes diplomáticos o consulares de los otros Estados Partes y establecer las condiciones que estimen necesarias o convenientes en la recepción de pruebas u obtención de información, entre otras, aquellas condiciones relativas al lugar y tiempo en que ello deba practicarse.</w:t>
      </w:r>
    </w:p>
    <w:p w:rsidR="009C5617" w:rsidRPr="00C440F2" w:rsidRDefault="009C5617" w:rsidP="00C440F2"/>
    <w:p w:rsidR="009C5617" w:rsidRPr="00C440F2" w:rsidRDefault="005F6E48" w:rsidP="00C440F2">
      <w:r w:rsidRPr="00C440F2">
        <w:t>Deberá hacerse una declaración a estos efectos, en el momento de firmar, ratificar o adherirse a este Protocolo.</w:t>
      </w:r>
    </w:p>
    <w:p w:rsidR="009C5617" w:rsidRPr="00C440F2" w:rsidRDefault="009C5617" w:rsidP="00C440F2"/>
    <w:p w:rsidR="009C5617" w:rsidRPr="00C440F2" w:rsidRDefault="005F6E48" w:rsidP="00C440F2">
      <w:r w:rsidRPr="00C440F2">
        <w:t>Artículo 11. En los casos previstos por el artículo 9 de este Protocolo, el agente diplomático o consular podrá solicitar al órgano jurisdiccional competente, por las vías adecuadas, la aplicación de las medidas de apremio apropiadas previstas en la legislación del Estado Parte en el cual el agente diplomático o consular ejerce sus funciones. El órgano jurisdiccional aplicará dichas medidas de apremio cuando estime que se han llenado los requisitos exigidos por su propia legislación para que esas medidas puedan aplicarse en los procesos locales.</w:t>
      </w:r>
    </w:p>
    <w:p w:rsidR="009C5617" w:rsidRPr="00C440F2" w:rsidRDefault="009C5617" w:rsidP="00C440F2"/>
    <w:p w:rsidR="009C5617" w:rsidRPr="00C440F2" w:rsidRDefault="005F6E48" w:rsidP="00C440F2">
      <w:r w:rsidRPr="00C440F2">
        <w:t>Artículo 12. En la recepción de pruebas u obtención de información según el artículo 9 de este Protocolo, pueden observarse las reglas y procedimientos vigentes en el Estado Parte requirente, siempre que no contradigan lo dispuesto en el artículo 2, inciso 1, de la Convención; sin embargo, los motivos para no dar testimonio, especificados en el artículo 12 de la Convención, son igualmente aplicables a la recepción de pruebas u obtención de información.</w:t>
      </w:r>
    </w:p>
    <w:p w:rsidR="009C5617" w:rsidRPr="00C440F2" w:rsidRDefault="009C5617" w:rsidP="00C440F2"/>
    <w:p w:rsidR="009C5617" w:rsidRPr="00C440F2" w:rsidRDefault="005F6E48" w:rsidP="00C440F2">
      <w:r w:rsidRPr="00C440F2">
        <w:t>En los casos del artículo 9 de este Protocolo las personas de quienes se reciban pruebas o se obtenga información pueden estar asistidas por abogados y, si fuere pertinente, por intérpretes y auxiliares de su confianza.</w:t>
      </w:r>
    </w:p>
    <w:p w:rsidR="009C5617" w:rsidRPr="00C440F2" w:rsidRDefault="009C5617" w:rsidP="00C440F2"/>
    <w:p w:rsidR="009C5617" w:rsidRPr="00C440F2" w:rsidRDefault="005F6E48" w:rsidP="00C440F2">
      <w:r w:rsidRPr="00C440F2">
        <w:t>Artículo 13. La frustración del intento de recepción de pruebas e información según el artículo 9 por renuncia de la persona que las debe dar, no es obstáculo para pedirlo conforme a los capítulos I al IV de este Protocolo.</w:t>
      </w:r>
    </w:p>
    <w:p w:rsidR="009C5617" w:rsidRPr="00C440F2" w:rsidRDefault="009C5617" w:rsidP="00C440F2"/>
    <w:p w:rsidR="009C5617" w:rsidRPr="00C440F2" w:rsidRDefault="005F6E48" w:rsidP="00C440F2">
      <w:r w:rsidRPr="00C440F2">
        <w:t>VI. DISPOSICIONES GENERALES</w:t>
      </w:r>
    </w:p>
    <w:p w:rsidR="009C5617" w:rsidRPr="00C440F2" w:rsidRDefault="009C5617" w:rsidP="00C440F2"/>
    <w:p w:rsidR="009C5617" w:rsidRPr="00C440F2" w:rsidRDefault="005F6E48" w:rsidP="00C440F2">
      <w:r w:rsidRPr="00C440F2">
        <w:t xml:space="preserve">Artículo 14. Los Estados Partes en este Protocolo podrán declarar, al tiempo de firmarlo, ratificarlo o adherirse a él, que extienden también las normas relativas a la preparación y </w:t>
      </w:r>
      <w:r w:rsidRPr="00C440F2">
        <w:lastRenderedPageBreak/>
        <w:t>diligenciamiento de exhortos o cartas rogatorias sobre la recepción de pruebas e información a la materia criminal y a las otras materias contempladas en el artículo 15 de la Convención.</w:t>
      </w:r>
    </w:p>
    <w:p w:rsidR="009C5617" w:rsidRPr="00C440F2" w:rsidRDefault="009C5617" w:rsidP="00C440F2"/>
    <w:p w:rsidR="009C5617" w:rsidRPr="00C440F2" w:rsidRDefault="005F6E48" w:rsidP="00C440F2">
      <w:r w:rsidRPr="00C440F2">
        <w:t>Artículo 15. El órgano jurisdiccional del Estado Parte requerido atenderá favorablemente la solicitud de observar procedimientos especiales, de acuerdo con el artículo 6 de la Convención, a menos que sean de imposible cumplimiento por tal Estado o sean incompatibles con los principios fundamentales de la legislación o las normas de aplicación exclusiva del mismo. </w:t>
      </w:r>
    </w:p>
    <w:p w:rsidR="009C5617" w:rsidRPr="00C440F2" w:rsidRDefault="005F6E48" w:rsidP="00C440F2">
      <w:r w:rsidRPr="00C440F2">
        <w:t>Artículo 16. Los Estados Partes en este Protocolo diligenciarán exhortos o cartas rogatorias, en los que se solicite la exhibición y transcripción de documentos, cuando se reúnan los siguientes requisitos:</w:t>
      </w:r>
    </w:p>
    <w:p w:rsidR="009C5617" w:rsidRPr="00C440F2" w:rsidRDefault="009C5617" w:rsidP="00C440F2"/>
    <w:p w:rsidR="009C5617" w:rsidRPr="00C440F2" w:rsidRDefault="005F6E48" w:rsidP="00C440F2">
      <w:r w:rsidRPr="00C440F2">
        <w:t>a. Que se haya iniciado el proceso;</w:t>
      </w:r>
    </w:p>
    <w:p w:rsidR="009C5617" w:rsidRPr="00C440F2" w:rsidRDefault="009C5617" w:rsidP="00C440F2"/>
    <w:p w:rsidR="009C5617" w:rsidRPr="00C440F2" w:rsidRDefault="005F6E48" w:rsidP="00C440F2">
      <w:r w:rsidRPr="00C440F2">
        <w:t>b. Que los documentos estén identificados razonablemente en cuanto a su fecha, contenido u otra información pertinente; y,</w:t>
      </w:r>
    </w:p>
    <w:p w:rsidR="009C5617" w:rsidRPr="00C440F2" w:rsidRDefault="009C5617" w:rsidP="00C440F2"/>
    <w:p w:rsidR="009C5617" w:rsidRPr="00C440F2" w:rsidRDefault="005F6E48" w:rsidP="00C440F2">
      <w:r w:rsidRPr="00C440F2">
        <w:t>c. Que se especifiquen aquellos hechos o circunstancias que permitan razonablemente creer a la parte solicitante que los documentos pedidos son del conocimiento de la persona de quien se requieran o que se encuentran o se encontraban en posesión o bajo el control o custodia de ella.</w:t>
      </w:r>
    </w:p>
    <w:p w:rsidR="009C5617" w:rsidRPr="00C440F2" w:rsidRDefault="009C5617" w:rsidP="00C440F2"/>
    <w:p w:rsidR="009C5617" w:rsidRPr="00C440F2" w:rsidRDefault="005F6E48" w:rsidP="00C440F2">
      <w:r w:rsidRPr="00C440F2">
        <w:t xml:space="preserve">La persona a quien se piden documentos puede, cuando responda, negar que </w:t>
      </w:r>
      <w:proofErr w:type="gramStart"/>
      <w:r w:rsidRPr="00C440F2">
        <w:t>tiene</w:t>
      </w:r>
      <w:proofErr w:type="gramEnd"/>
      <w:r w:rsidRPr="00C440F2">
        <w:t xml:space="preserve"> la posesión, control o custodia de los documentos solicitados o puede oponerse a la exhibición y transcripción de los documentos, de acuerdo con las reglas de la Convención.</w:t>
      </w:r>
    </w:p>
    <w:p w:rsidR="009C5617" w:rsidRPr="00C440F2" w:rsidRDefault="009C5617" w:rsidP="00C440F2"/>
    <w:p w:rsidR="009C5617" w:rsidRPr="00C440F2" w:rsidRDefault="005F6E48" w:rsidP="00C440F2">
      <w:r w:rsidRPr="00C440F2">
        <w:t>Cualquier Estado podrá declarar, en el momento de firmar o ratificar este Protocolo o de adherirse a él, que únicamente diligenciará los exhortos o cartas rogatorias a se refiere este artículo si en ellos se identifica la relación entre la prueba o la información solicitadas y el proceso pendiente.</w:t>
      </w:r>
    </w:p>
    <w:p w:rsidR="009C5617" w:rsidRPr="00C440F2" w:rsidRDefault="009C5617" w:rsidP="00C440F2"/>
    <w:p w:rsidR="009C5617" w:rsidRPr="00C440F2" w:rsidRDefault="005F6E48" w:rsidP="00C440F2">
      <w:r w:rsidRPr="00C440F2">
        <w:t>Artículo 17. Las disposiciones de este Protocolo se interpretarán de manera que complementen las de la Convención Interamericana sobre Recepción de Pruebas en el Extranjero.</w:t>
      </w:r>
    </w:p>
    <w:p w:rsidR="009C5617" w:rsidRPr="00C440F2" w:rsidRDefault="009C5617" w:rsidP="00C440F2"/>
    <w:p w:rsidR="009C5617" w:rsidRPr="00C440F2" w:rsidRDefault="009C5617" w:rsidP="00C440F2"/>
    <w:p w:rsidR="009C5617" w:rsidRPr="00C440F2" w:rsidRDefault="005F6E48" w:rsidP="00C440F2">
      <w:r w:rsidRPr="00C440F2">
        <w:t>VII. DISPOSICIONES FINALES</w:t>
      </w:r>
    </w:p>
    <w:p w:rsidR="009C5617" w:rsidRPr="00C440F2" w:rsidRDefault="009C5617" w:rsidP="00C440F2"/>
    <w:p w:rsidR="009C5617" w:rsidRPr="00C440F2" w:rsidRDefault="005F6E48" w:rsidP="00C440F2">
      <w:r w:rsidRPr="00C440F2">
        <w:t>Artículo 18. El presente Protocolo estará abierto a la firma y sujeto a la ratificación o a la adhesión de los Estados Miembros de Organización de los Estados Americanos que hayan firmado la Convención Interamericana sobre Recepción de Pruebas en el Extranjero, suscrita en Panamá el 30 de enero de 1975, o que la ratifiquen o se adhieran a ella.</w:t>
      </w:r>
    </w:p>
    <w:p w:rsidR="009C5617" w:rsidRPr="00C440F2" w:rsidRDefault="009C5617" w:rsidP="00C440F2"/>
    <w:p w:rsidR="009C5617" w:rsidRPr="00C440F2" w:rsidRDefault="005F6E48" w:rsidP="00C440F2">
      <w:r w:rsidRPr="00C440F2">
        <w:t>El presente Protocolo quedará abierto a la adhesión de cualquier otro Estado que se haya adherido o se adhiera a la Convención Interamericana sobre Recepción de Pruebas en el Extranjero, en las condiciones indicadas en este artículo.</w:t>
      </w:r>
    </w:p>
    <w:p w:rsidR="009C5617" w:rsidRPr="00C440F2" w:rsidRDefault="009C5617" w:rsidP="00C440F2"/>
    <w:p w:rsidR="009C5617" w:rsidRPr="00C440F2" w:rsidRDefault="005F6E48" w:rsidP="00C440F2">
      <w:r w:rsidRPr="00C440F2">
        <w:t>Los instrumentos de ratificación y adhesión se depositarán en la Secretaría General de la Organización de los Estados Americanos.</w:t>
      </w:r>
    </w:p>
    <w:p w:rsidR="009C5617" w:rsidRPr="00C440F2" w:rsidRDefault="009C5617" w:rsidP="00C440F2"/>
    <w:p w:rsidR="009C5617" w:rsidRPr="00C440F2" w:rsidRDefault="005F6E48" w:rsidP="00C440F2">
      <w:r w:rsidRPr="00C440F2">
        <w:lastRenderedPageBreak/>
        <w:t>Artículo 19. Cada Estado podrá formular reservas al presente Protocolo al momento de firmarlo, ratificarlo o al adherirse a él siempre que la reserva verse sobre una o más disposiciones específicas.</w:t>
      </w:r>
    </w:p>
    <w:p w:rsidR="009C5617" w:rsidRPr="00C440F2" w:rsidRDefault="009C5617" w:rsidP="00C440F2"/>
    <w:p w:rsidR="009C5617" w:rsidRPr="00C440F2" w:rsidRDefault="005F6E48" w:rsidP="00C440F2">
      <w:r w:rsidRPr="00C440F2">
        <w:t>Artículo 20. El presente Protocolo entrará en vigor el trigésimo día a partir de la fecha en que dos Estados Partes en la Convención hayan depositado sus instrumentos de ratificación o adhesión al Protocolo.</w:t>
      </w:r>
    </w:p>
    <w:p w:rsidR="009C5617" w:rsidRPr="00C440F2" w:rsidRDefault="005F6E48" w:rsidP="00C440F2">
      <w:r w:rsidRPr="00C440F2">
        <w:t>Para cada Estado que ratifique o se adhiera al Protocolo después de su entrada en vigencia, el Protocolo entrará en vigor el trigésimo día a partir de la fecha en que tal Estado haya depositado su instrumento de ratificación o adhesión, siempre que dicho Estado sea parte en la Convención.</w:t>
      </w:r>
    </w:p>
    <w:p w:rsidR="009C5617" w:rsidRPr="00C440F2" w:rsidRDefault="009C5617" w:rsidP="00C440F2"/>
    <w:p w:rsidR="009C5617" w:rsidRPr="00C440F2" w:rsidRDefault="005F6E48" w:rsidP="00C440F2">
      <w:r w:rsidRPr="00C440F2">
        <w:t>Artículo 21. Los Estados Partes que tengan dos o más unidades territoriales en las que rijan distintos sistemas jurídicos relacionados con cuestiones tratadas en el presente Protocolo, podrán declarar, en el momento de la firma, ratificación o adhesión, que el Protocolo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el presente Protocolo.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22. El presente Protocolo regirá indefinidamente, pero cualquiera de los Estados Partes podrá denunciarlo. El instrumento de denuncia será depositado en la Secretaría General de la Organización de los Estados Americanos. Transcurrido un año, contado a partir de la fecha de depósito del instrumento de denuncia, el Protocolo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23. El instrumento original del presente Protocolo y de su Anexo (formularios A y B)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se hayan adherido al Protocolo, las firmas, los depósitos de instrumentos de ratificación, adhesión y denuncia, así como las reservas que hubiere. También les transmitirá las informaciones a que se refieren los artículos 1, 2 (último párrafo) y 7, así como las declaraciones previstas en los artículos 8, 10, 14, 16 y 21 del presente Protocolo.</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el presente Protocolo.</w:t>
      </w:r>
    </w:p>
    <w:p w:rsidR="009C5617" w:rsidRPr="00C440F2" w:rsidRDefault="009C5617" w:rsidP="00C440F2"/>
    <w:p w:rsidR="009C5617" w:rsidRPr="00C440F2" w:rsidRDefault="005F6E48" w:rsidP="00C440F2">
      <w:r w:rsidRPr="00C440F2">
        <w:t>HECHO EN LA CIUDAD DE LA PAZ, BOLIVIA, el día veinticuatro de mayo de mil novecientos ochenta y cuatro.</w:t>
      </w:r>
    </w:p>
    <w:p w:rsidR="009C5617" w:rsidRPr="00C440F2" w:rsidRDefault="009C5617" w:rsidP="00C440F2"/>
    <w:p w:rsidR="009C5617" w:rsidRPr="00C440F2" w:rsidRDefault="009C5617" w:rsidP="00C440F2"/>
    <w:p w:rsidR="009C5617" w:rsidRPr="00C440F2" w:rsidRDefault="005F6E48" w:rsidP="00C440F2">
      <w:r w:rsidRPr="00C440F2">
        <w:t xml:space="preserve">28. </w:t>
      </w:r>
      <w:proofErr w:type="spellStart"/>
      <w:r w:rsidRPr="00C440F2">
        <w:t>CONVENCION</w:t>
      </w:r>
      <w:proofErr w:type="spellEnd"/>
      <w:r w:rsidRPr="00C440F2">
        <w:t xml:space="preserve"> INTERAMERICANA SOBRE </w:t>
      </w:r>
      <w:proofErr w:type="spellStart"/>
      <w:r w:rsidRPr="00C440F2">
        <w:t>REGIMEN</w:t>
      </w:r>
      <w:proofErr w:type="spellEnd"/>
      <w:r w:rsidRPr="00C440F2">
        <w:t xml:space="preserve"> LEGAL DE PODERES PARA SER UTILIZADOS EN EL EXTRANJERO. </w:t>
      </w:r>
    </w:p>
    <w:p w:rsidR="009C5617" w:rsidRPr="00C440F2" w:rsidRDefault="009C5617" w:rsidP="00C440F2"/>
    <w:p w:rsidR="009C5617" w:rsidRPr="00C440F2" w:rsidRDefault="005F6E48" w:rsidP="00C440F2">
      <w:r w:rsidRPr="00C440F2">
        <w:lastRenderedPageBreak/>
        <w:t>Datos Generales.-</w:t>
      </w:r>
    </w:p>
    <w:p w:rsidR="009C5617" w:rsidRPr="00C440F2" w:rsidRDefault="009C5617" w:rsidP="00C440F2"/>
    <w:p w:rsidR="009C5617" w:rsidRPr="00C440F2" w:rsidRDefault="005F6E48" w:rsidP="00C440F2">
      <w:r w:rsidRPr="00C440F2">
        <w:t>Lugar: Panamá, República de Panamá.</w:t>
      </w:r>
    </w:p>
    <w:p w:rsidR="009C5617" w:rsidRPr="00C440F2" w:rsidRDefault="005F6E48" w:rsidP="00C440F2">
      <w:r w:rsidRPr="00C440F2">
        <w:t>Tipo: Multilateral.</w:t>
      </w:r>
    </w:p>
    <w:p w:rsidR="009C5617" w:rsidRPr="00C440F2" w:rsidRDefault="005F6E48" w:rsidP="00C440F2">
      <w:r w:rsidRPr="00C440F2">
        <w:t>Fecha de suscripción: 30/01/1975.</w:t>
      </w:r>
    </w:p>
    <w:p w:rsidR="009C5617" w:rsidRPr="00C440F2" w:rsidRDefault="005F6E48" w:rsidP="00C440F2">
      <w:r w:rsidRPr="00C440F2">
        <w:t>Fecha de publicación: Registro Oficial No. 864, de fecha 11 de agosto de 1975.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un régimen legal de poderes para ser utilizados en el extranjero, han acordado lo siguiente:</w:t>
      </w:r>
    </w:p>
    <w:p w:rsidR="009C5617" w:rsidRPr="00C440F2" w:rsidRDefault="009C5617" w:rsidP="00C440F2"/>
    <w:p w:rsidR="009C5617" w:rsidRPr="00C440F2" w:rsidRDefault="005F6E48" w:rsidP="00C440F2">
      <w:r w:rsidRPr="00C440F2">
        <w:t>Artículo 1. Los poderes debidamente otorgados en uno de los Estados Partes en esta Convención serán válidos en cualquiera de los otros, si cumplen con las reglas establecidas en la Convención.</w:t>
      </w:r>
    </w:p>
    <w:p w:rsidR="009C5617" w:rsidRPr="00C440F2" w:rsidRDefault="009C5617" w:rsidP="00C440F2"/>
    <w:p w:rsidR="009C5617" w:rsidRPr="00C440F2" w:rsidRDefault="005F6E48" w:rsidP="00C440F2">
      <w:r w:rsidRPr="00C440F2">
        <w:t>Artículo 2. Las formalidades y solemnidades relativas al otorgamiento de poderes, que hayan de ser utilizados en el extranjero se sujetarán a las leyes del Estado donde se otorguen, a menos que el otorgante prefiera sujetarse a la ley del Estado en que hayan de ejercerse. En todo caso, si la ley de este último exigiere solemnidades esenciales para la validez del poder, regirá dicha ley.</w:t>
      </w:r>
    </w:p>
    <w:p w:rsidR="009C5617" w:rsidRPr="00C440F2" w:rsidRDefault="009C5617" w:rsidP="00C440F2"/>
    <w:p w:rsidR="009C5617" w:rsidRPr="00C440F2" w:rsidRDefault="005F6E48" w:rsidP="00C440F2">
      <w:r w:rsidRPr="00C440F2">
        <w:t>Artículo 3. Cuando en el Estado en que se otorga el poder es desconocida la solemnidad especial que se requiere conforme a la ley del Estado en que haya de ejercerse bastará que se cumpla con lo dispuesto en el artículo 7 de la presente Convención.</w:t>
      </w:r>
    </w:p>
    <w:p w:rsidR="009C5617" w:rsidRPr="00C440F2" w:rsidRDefault="009C5617" w:rsidP="00C440F2"/>
    <w:p w:rsidR="009C5617" w:rsidRPr="00C440F2" w:rsidRDefault="005F6E48" w:rsidP="00C440F2">
      <w:r w:rsidRPr="00C440F2">
        <w:t>Artículo 4. Los requisitos de publicidad del poder se someten a la ley del Estado en que éste se ejerce.</w:t>
      </w:r>
    </w:p>
    <w:p w:rsidR="009C5617" w:rsidRPr="00C440F2" w:rsidRDefault="009C5617" w:rsidP="00C440F2"/>
    <w:p w:rsidR="009C5617" w:rsidRPr="00C440F2" w:rsidRDefault="005F6E48" w:rsidP="00C440F2">
      <w:r w:rsidRPr="00C440F2">
        <w:t>Artículo 5. Los efectos y el ejercicio del poder se sujetan a la ley del Estado donde éste se ejerce.</w:t>
      </w:r>
    </w:p>
    <w:p w:rsidR="009C5617" w:rsidRPr="00C440F2" w:rsidRDefault="009C5617" w:rsidP="00C440F2"/>
    <w:p w:rsidR="009C5617" w:rsidRPr="00C440F2" w:rsidRDefault="005F6E48" w:rsidP="00C440F2">
      <w:r w:rsidRPr="00C440F2">
        <w:t>Artículo 6. En todos los poderes el funcionario que los legaliza deberá certificar o dar fe, si tuviere facultades para ello, sobre lo siguiente:</w:t>
      </w:r>
    </w:p>
    <w:p w:rsidR="009C5617" w:rsidRPr="00C440F2" w:rsidRDefault="009C5617" w:rsidP="00C440F2"/>
    <w:p w:rsidR="009C5617" w:rsidRPr="00C440F2" w:rsidRDefault="005F6E48" w:rsidP="00C440F2">
      <w:r w:rsidRPr="00C440F2">
        <w:t>a. La identidad del otorgante, así como la declaración del mismo acerca de su nacionalidad, edad, domicilio y estado civil;</w:t>
      </w:r>
    </w:p>
    <w:p w:rsidR="009C5617" w:rsidRPr="00C440F2" w:rsidRDefault="009C5617" w:rsidP="00C440F2"/>
    <w:p w:rsidR="009C5617" w:rsidRPr="00C440F2" w:rsidRDefault="005F6E48" w:rsidP="00C440F2">
      <w:r w:rsidRPr="00C440F2">
        <w:t>b. El derecho que el otorgante tuviere para conferir poder en representación de otra persona física o natural;</w:t>
      </w:r>
    </w:p>
    <w:p w:rsidR="009C5617" w:rsidRPr="00C440F2" w:rsidRDefault="009C5617" w:rsidP="00C440F2"/>
    <w:p w:rsidR="009C5617" w:rsidRPr="00C440F2" w:rsidRDefault="005F6E48" w:rsidP="00C440F2">
      <w:r w:rsidRPr="00C440F2">
        <w:t>c. La existencia legal de la persona moral o jurídica en cuyo nombre se otorgare el poder; y, </w:t>
      </w:r>
    </w:p>
    <w:p w:rsidR="009C5617" w:rsidRPr="00C440F2" w:rsidRDefault="009C5617" w:rsidP="00C440F2"/>
    <w:p w:rsidR="009C5617" w:rsidRPr="00C440F2" w:rsidRDefault="005F6E48" w:rsidP="00C440F2">
      <w:r w:rsidRPr="00C440F2">
        <w:t>d. La representación de la persona moral o jurídica, así como el derecho que tuviere el otorgante para conferir el poder.</w:t>
      </w:r>
    </w:p>
    <w:p w:rsidR="009C5617" w:rsidRPr="00C440F2" w:rsidRDefault="009C5617" w:rsidP="00C440F2"/>
    <w:p w:rsidR="009C5617" w:rsidRPr="00C440F2" w:rsidRDefault="005F6E48" w:rsidP="00C440F2">
      <w:r w:rsidRPr="00C440F2">
        <w:t>Artículo 7. Si en el Estado del otorgamiento no existiere funcionario autorizado para certificar o dar fe sobre los puntos señalados en el artículo 6, deberán observarse las siguientes formalidades:</w:t>
      </w:r>
    </w:p>
    <w:p w:rsidR="009C5617" w:rsidRPr="00C440F2" w:rsidRDefault="009C5617" w:rsidP="00C440F2"/>
    <w:p w:rsidR="009C5617" w:rsidRPr="00C440F2" w:rsidRDefault="005F6E48" w:rsidP="00C440F2">
      <w:r w:rsidRPr="00C440F2">
        <w:t>a. El poder contendrá una declaración jurada o aseveración del otorgante de decir verdad sobre lo dispuesto en la letra a) del artículo 6;</w:t>
      </w:r>
    </w:p>
    <w:p w:rsidR="009C5617" w:rsidRPr="00C440F2" w:rsidRDefault="009C5617" w:rsidP="00C440F2"/>
    <w:p w:rsidR="009C5617" w:rsidRPr="00C440F2" w:rsidRDefault="005F6E48" w:rsidP="00C440F2">
      <w:r w:rsidRPr="00C440F2">
        <w:t>b. Se agregarán al poder copias certificadas u otras pruebas con respecto a los puntos señalados en las letras b), c) y d) del mismo artículo;</w:t>
      </w:r>
    </w:p>
    <w:p w:rsidR="009C5617" w:rsidRPr="00C440F2" w:rsidRDefault="005F6E48" w:rsidP="00C440F2">
      <w:r w:rsidRPr="00C440F2">
        <w:t>c. La firma del otorgante deberá ser autenticada; y,</w:t>
      </w:r>
    </w:p>
    <w:p w:rsidR="009C5617" w:rsidRPr="00C440F2" w:rsidRDefault="009C5617" w:rsidP="00C440F2"/>
    <w:p w:rsidR="009C5617" w:rsidRPr="00C440F2" w:rsidRDefault="005F6E48" w:rsidP="00C440F2">
      <w:r w:rsidRPr="00C440F2">
        <w:t>d. Los demás requisitos establecidos por la ley del otorgamiento.</w:t>
      </w:r>
    </w:p>
    <w:p w:rsidR="009C5617" w:rsidRPr="00C440F2" w:rsidRDefault="009C5617" w:rsidP="00C440F2"/>
    <w:p w:rsidR="009C5617" w:rsidRPr="00C440F2" w:rsidRDefault="005F6E48" w:rsidP="00C440F2">
      <w:r w:rsidRPr="00C440F2">
        <w:t>Artículo 8. Los poderes deberán ser legalizados cuando así lo exigiere la ley del lugar de su ejercicio.</w:t>
      </w:r>
    </w:p>
    <w:p w:rsidR="009C5617" w:rsidRPr="00C440F2" w:rsidRDefault="009C5617" w:rsidP="00C440F2"/>
    <w:p w:rsidR="009C5617" w:rsidRPr="00C440F2" w:rsidRDefault="005F6E48" w:rsidP="00C440F2">
      <w:r w:rsidRPr="00C440F2">
        <w:t>Artículo 9. Se traducirán al idioma oficial del Estado de su ejercicio los poderes otorgados en idioma distinto.</w:t>
      </w:r>
    </w:p>
    <w:p w:rsidR="009C5617" w:rsidRPr="00C440F2" w:rsidRDefault="009C5617" w:rsidP="00C440F2"/>
    <w:p w:rsidR="009C5617" w:rsidRPr="00C440F2" w:rsidRDefault="005F6E48" w:rsidP="00C440F2">
      <w:r w:rsidRPr="00C440F2">
        <w:t>Artículo 10. Esta Convención no restringirá las disposiciones de convenciones que en materia de poderes hubieran sido suscritas o se suscribieren en el futuro en forma bilateral o multilateral por los Estados Partes; en particular el Protocolo sobre Uniformidad del Régimen Legal de los Poderes o Protocolo de Washington de 1940, o las prácticas más favorables que los Estados Partes pudieran observar en la materia.</w:t>
      </w:r>
    </w:p>
    <w:p w:rsidR="009C5617" w:rsidRPr="00C440F2" w:rsidRDefault="009C5617" w:rsidP="00C440F2"/>
    <w:p w:rsidR="009C5617" w:rsidRPr="00C440F2" w:rsidRDefault="005F6E48" w:rsidP="00C440F2">
      <w:r w:rsidRPr="00C440F2">
        <w:t>Artículo 11. No es necesario para la eficacia del poder que el apoderado manifieste en dicho acto su aceptación. Esta resultará de su ejercicio.</w:t>
      </w:r>
    </w:p>
    <w:p w:rsidR="009C5617" w:rsidRPr="00C440F2" w:rsidRDefault="009C5617" w:rsidP="00C440F2"/>
    <w:p w:rsidR="009C5617" w:rsidRPr="00C440F2" w:rsidRDefault="005F6E48" w:rsidP="00C440F2">
      <w:r w:rsidRPr="00C440F2">
        <w:t>Artículo 12. El Estado requerido podrá rehusar el cumplimiento de un poder cuando éste sea manifiestamente contrario a su orden público.</w:t>
      </w:r>
    </w:p>
    <w:p w:rsidR="009C5617" w:rsidRPr="00C440F2" w:rsidRDefault="009C5617" w:rsidP="00C440F2"/>
    <w:p w:rsidR="009C5617" w:rsidRPr="00C440F2" w:rsidRDefault="005F6E48" w:rsidP="00C440F2">
      <w:r w:rsidRPr="00C440F2">
        <w:t>Artículo 13.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14.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15.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16.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17.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5F6E48" w:rsidP="00C440F2">
      <w:r w:rsidRPr="00C440F2">
        <w:t>Artículo 18.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19. El instrumento original de la presente Convención, cuyos textos en español, francés, inglés y portugués son igualmente auténticos, será depositado en la Secretaría General de la Organización de los Estados Americanos. Dicha Secretaría notificará a los Estados Miembros de la Organización de los Estados Americanos y a los Estados que se hayan adherido a la Convención, las firmas, los depósitos de instrumentos de ratificación, adhesión y denuncia, así como las reservas que hubiere. También les transmitirá las declaraciones previstas en el artículo 17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Panamá, República de Panamá, el día treinta de enero de mil novecientos setenta y cinco.</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29. </w:t>
      </w:r>
      <w:proofErr w:type="spellStart"/>
      <w:r w:rsidRPr="00C440F2">
        <w:t>CONVENCION</w:t>
      </w:r>
      <w:proofErr w:type="spellEnd"/>
      <w:r w:rsidRPr="00C440F2">
        <w:t xml:space="preserve"> INTERAMERICANA SOBRE EXHORTOS O CARTAS ROGATORIAS.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Panamá, República de Panamá.</w:t>
      </w:r>
    </w:p>
    <w:p w:rsidR="009C5617" w:rsidRPr="00C440F2" w:rsidRDefault="005F6E48" w:rsidP="00C440F2">
      <w:r w:rsidRPr="00C440F2">
        <w:t>Tipo: Multilateral.</w:t>
      </w:r>
    </w:p>
    <w:p w:rsidR="009C5617" w:rsidRPr="00C440F2" w:rsidRDefault="005F6E48" w:rsidP="00C440F2">
      <w:r w:rsidRPr="00C440F2">
        <w:t>Fecha de suscripción: 30/01/1975.</w:t>
      </w:r>
    </w:p>
    <w:p w:rsidR="009C5617" w:rsidRPr="00C440F2" w:rsidRDefault="005F6E48" w:rsidP="00C440F2">
      <w:r w:rsidRPr="00C440F2">
        <w:t>Fecha de publicación: Registro Oficial No. 865, de fecha 12 de agosto de 1975.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exhortos o cartas rogatorias, han acordado lo siguiente:</w:t>
      </w:r>
    </w:p>
    <w:p w:rsidR="009C5617" w:rsidRPr="00C440F2" w:rsidRDefault="009C5617" w:rsidP="00C440F2"/>
    <w:p w:rsidR="009C5617" w:rsidRPr="00C440F2" w:rsidRDefault="005F6E48" w:rsidP="00C440F2">
      <w:r w:rsidRPr="00C440F2">
        <w:t>I. USO DE EXPRESIONES</w:t>
      </w:r>
    </w:p>
    <w:p w:rsidR="009C5617" w:rsidRPr="00C440F2" w:rsidRDefault="009C5617" w:rsidP="00C440F2"/>
    <w:p w:rsidR="009C5617" w:rsidRPr="00C440F2" w:rsidRDefault="005F6E48" w:rsidP="00C440F2">
      <w:r w:rsidRPr="00C440F2">
        <w:t>Artículo 1. Para los efectos de esta Convención las expresiones "exhortos" o "cartas rogatorias" se utilizan como sinónimos en el texto español. Las expresiones "</w:t>
      </w:r>
      <w:proofErr w:type="spellStart"/>
      <w:r w:rsidRPr="00C440F2">
        <w:t>commissions</w:t>
      </w:r>
      <w:proofErr w:type="spellEnd"/>
      <w:r w:rsidRPr="00C440F2">
        <w:t xml:space="preserve"> </w:t>
      </w:r>
      <w:proofErr w:type="spellStart"/>
      <w:r w:rsidRPr="00C440F2">
        <w:t>rogatoires</w:t>
      </w:r>
      <w:proofErr w:type="spellEnd"/>
      <w:r w:rsidRPr="00C440F2">
        <w:t>", "</w:t>
      </w:r>
      <w:proofErr w:type="spellStart"/>
      <w:r w:rsidRPr="00C440F2">
        <w:t>letters</w:t>
      </w:r>
      <w:proofErr w:type="spellEnd"/>
      <w:r w:rsidRPr="00C440F2">
        <w:t xml:space="preserve"> </w:t>
      </w:r>
      <w:proofErr w:type="spellStart"/>
      <w:r w:rsidRPr="00C440F2">
        <w:t>rogatory</w:t>
      </w:r>
      <w:proofErr w:type="spellEnd"/>
      <w:r w:rsidRPr="00C440F2">
        <w:t>" y "cartas rogatorias", empleadas en los textos francés, inglés y portugués, respectivamente, comprenden tanto los exhortos como las cartas rogatorias.</w:t>
      </w:r>
    </w:p>
    <w:p w:rsidR="009C5617" w:rsidRPr="00C440F2" w:rsidRDefault="009C5617" w:rsidP="00C440F2"/>
    <w:p w:rsidR="009C5617" w:rsidRPr="00C440F2" w:rsidRDefault="005F6E48" w:rsidP="00C440F2">
      <w:r w:rsidRPr="00C440F2">
        <w:t xml:space="preserve">II. ALCANCE DE LA </w:t>
      </w:r>
      <w:proofErr w:type="spellStart"/>
      <w:r w:rsidRPr="00C440F2">
        <w:t>CONVENCION</w:t>
      </w:r>
      <w:proofErr w:type="spellEnd"/>
    </w:p>
    <w:p w:rsidR="009C5617" w:rsidRPr="00C440F2" w:rsidRDefault="009C5617" w:rsidP="00C440F2"/>
    <w:p w:rsidR="009C5617" w:rsidRPr="00C440F2" w:rsidRDefault="005F6E48" w:rsidP="00C440F2">
      <w:r w:rsidRPr="00C440F2">
        <w:t xml:space="preserve">Artículo 2. La presente Convención se aplicará a los exhortos o cartas rogatorias </w:t>
      </w:r>
      <w:proofErr w:type="gramStart"/>
      <w:r w:rsidRPr="00C440F2">
        <w:t>expedidos</w:t>
      </w:r>
      <w:proofErr w:type="gramEnd"/>
      <w:r w:rsidRPr="00C440F2">
        <w:t xml:space="preserve"> en actuaciones y procesos en materia civil o comercial por los órganos jurisdiccionales de uno de los Estados Partes en esta Convención, y que tengan por objeto:</w:t>
      </w:r>
    </w:p>
    <w:p w:rsidR="009C5617" w:rsidRPr="00C440F2" w:rsidRDefault="005F6E48" w:rsidP="00C440F2">
      <w:r w:rsidRPr="00C440F2">
        <w:t>a. La realización de actos procesales de mero trámite, tales como notificaciones, citaciones o emplazamientos en el extranjero; y,</w:t>
      </w:r>
    </w:p>
    <w:p w:rsidR="009C5617" w:rsidRPr="00C440F2" w:rsidRDefault="009C5617" w:rsidP="00C440F2"/>
    <w:p w:rsidR="009C5617" w:rsidRPr="00C440F2" w:rsidRDefault="005F6E48" w:rsidP="00C440F2">
      <w:r w:rsidRPr="00C440F2">
        <w:t>b. La recepción y obtención de pruebas e informes en el extranjero, salvo reserva expresa al respecto.</w:t>
      </w:r>
    </w:p>
    <w:p w:rsidR="009C5617" w:rsidRPr="00C440F2" w:rsidRDefault="009C5617" w:rsidP="00C440F2"/>
    <w:p w:rsidR="009C5617" w:rsidRPr="00C440F2" w:rsidRDefault="005F6E48" w:rsidP="00C440F2">
      <w:r w:rsidRPr="00C440F2">
        <w:t>Artículo 3. La presente Convención no se aplicará a ningún exhorto o carta rogatoria referente a actos procesales distintos de los mencionados en el artículo anterior; en especial, no se aplicará a los actos que impliquen ejecución coactiva.</w:t>
      </w:r>
    </w:p>
    <w:p w:rsidR="009C5617" w:rsidRPr="00C440F2" w:rsidRDefault="009C5617" w:rsidP="00C440F2"/>
    <w:p w:rsidR="009C5617" w:rsidRPr="00C440F2" w:rsidRDefault="005F6E48" w:rsidP="00C440F2">
      <w:r w:rsidRPr="00C440F2">
        <w:t xml:space="preserve">III. </w:t>
      </w:r>
      <w:proofErr w:type="spellStart"/>
      <w:r w:rsidRPr="00C440F2">
        <w:t>TRANSMISION</w:t>
      </w:r>
      <w:proofErr w:type="spellEnd"/>
      <w:r w:rsidRPr="00C440F2">
        <w:t xml:space="preserve"> DE EXHORTOS O CARTAS ROGATORIAS</w:t>
      </w:r>
    </w:p>
    <w:p w:rsidR="009C5617" w:rsidRPr="00C440F2" w:rsidRDefault="009C5617" w:rsidP="00C440F2"/>
    <w:p w:rsidR="009C5617" w:rsidRPr="00C440F2" w:rsidRDefault="005F6E48" w:rsidP="00C440F2">
      <w:r w:rsidRPr="00C440F2">
        <w:t xml:space="preserve">Artículo 4. Los exhortos o cartas rogatorias podrán </w:t>
      </w:r>
      <w:proofErr w:type="spellStart"/>
      <w:r w:rsidRPr="00C440F2">
        <w:t>se</w:t>
      </w:r>
      <w:proofErr w:type="spellEnd"/>
      <w:r w:rsidRPr="00C440F2">
        <w:t xml:space="preserve"> transmitidos al órgano requerido por las propias partes interesadas, por vía judicial, por intermedio de los funcionarios consulares o agentes diplomáticos o por la autoridad central del Estado requirente o requerido según el caso.</w:t>
      </w:r>
    </w:p>
    <w:p w:rsidR="009C5617" w:rsidRPr="00C440F2" w:rsidRDefault="009C5617" w:rsidP="00C440F2"/>
    <w:p w:rsidR="009C5617" w:rsidRPr="00C440F2" w:rsidRDefault="005F6E48" w:rsidP="00C440F2">
      <w:r w:rsidRPr="00C440F2">
        <w:t>Cada Estado Parte informará a la Secretaría General de la Organización de los Estados Americanos acerca de cuál es la autoridad central competente para recibir y distribuir exhortos o cartas rogatorias.</w:t>
      </w:r>
    </w:p>
    <w:p w:rsidR="009C5617" w:rsidRPr="00C440F2" w:rsidRDefault="009C5617" w:rsidP="00C440F2"/>
    <w:p w:rsidR="009C5617" w:rsidRPr="00C440F2" w:rsidRDefault="005F6E48" w:rsidP="00C440F2">
      <w:r w:rsidRPr="00C440F2">
        <w:t>IV. REQUISITOS PARA EL CUMPLIMIENTO</w:t>
      </w:r>
    </w:p>
    <w:p w:rsidR="009C5617" w:rsidRPr="00C440F2" w:rsidRDefault="009C5617" w:rsidP="00C440F2"/>
    <w:p w:rsidR="009C5617" w:rsidRPr="00C440F2" w:rsidRDefault="005F6E48" w:rsidP="00C440F2">
      <w:r w:rsidRPr="00C440F2">
        <w:t>Artículo 5. Los exhortos o cartas rogatorias se cumplirán en los Estados Partes siempre que reúnan los siguientes requisitos: </w:t>
      </w:r>
    </w:p>
    <w:p w:rsidR="009C5617" w:rsidRPr="00C440F2" w:rsidRDefault="009C5617" w:rsidP="00C440F2"/>
    <w:p w:rsidR="009C5617" w:rsidRPr="00C440F2" w:rsidRDefault="005F6E48" w:rsidP="00C440F2">
      <w:r w:rsidRPr="00C440F2">
        <w:t>a. Que el exhorto o carta rogatoria se encuentre legalizado, salvo lo dispuesto en los artículos 6 y 7 de esta Convención. Se presumirá que el exhorto o carta rogatoria se halla debidamente legalizado en el Estado requirente cuando lo hubiere sido por funcionario consular o agente diplomático competente; y,</w:t>
      </w:r>
    </w:p>
    <w:p w:rsidR="009C5617" w:rsidRPr="00C440F2" w:rsidRDefault="009C5617" w:rsidP="00C440F2"/>
    <w:p w:rsidR="009C5617" w:rsidRPr="00C440F2" w:rsidRDefault="005F6E48" w:rsidP="00C440F2">
      <w:r w:rsidRPr="00C440F2">
        <w:t>b. Que el exhorto o carta rogatoria y la documentación anexa se encuentren debidamente traducidos al idioma oficial del Estado requerido.</w:t>
      </w:r>
    </w:p>
    <w:p w:rsidR="009C5617" w:rsidRPr="00C440F2" w:rsidRDefault="009C5617" w:rsidP="00C440F2"/>
    <w:p w:rsidR="009C5617" w:rsidRPr="00C440F2" w:rsidRDefault="005F6E48" w:rsidP="00C440F2">
      <w:r w:rsidRPr="00C440F2">
        <w:t>Artículo 6. Cuando lo exhortos o cartas rogatorias se transmitan por vía consular o diplomática o por intermedio de la autoridad central será innecesario el requisito de la legalización.</w:t>
      </w:r>
    </w:p>
    <w:p w:rsidR="009C5617" w:rsidRPr="00C440F2" w:rsidRDefault="009C5617" w:rsidP="00C440F2"/>
    <w:p w:rsidR="009C5617" w:rsidRPr="00C440F2" w:rsidRDefault="005F6E48" w:rsidP="00C440F2">
      <w:r w:rsidRPr="00C440F2">
        <w:t>Artículo 7. Los tribunales de las zonas fronterizas de los Estados Partes podrán dar cumplimiento a los exhortos o cartas rogatorias previstos en esta Convención en forma directa, sin necesidad de legalizaciones.</w:t>
      </w:r>
    </w:p>
    <w:p w:rsidR="009C5617" w:rsidRPr="00C440F2" w:rsidRDefault="009C5617" w:rsidP="00C440F2"/>
    <w:p w:rsidR="009C5617" w:rsidRPr="00C440F2" w:rsidRDefault="005F6E48" w:rsidP="00C440F2">
      <w:r w:rsidRPr="00C440F2">
        <w:t>Artículo 8. Los exhortos o cartas rogatorias deberán ir acompañados de los documentos que se entregarán al citado, notificado o emplazado, y que serán:</w:t>
      </w:r>
    </w:p>
    <w:p w:rsidR="009C5617" w:rsidRPr="00C440F2" w:rsidRDefault="009C5617" w:rsidP="00C440F2"/>
    <w:p w:rsidR="009C5617" w:rsidRPr="00C440F2" w:rsidRDefault="005F6E48" w:rsidP="00C440F2">
      <w:r w:rsidRPr="00C440F2">
        <w:t>a. Copia autenticada de la demanda y sus anexos, y de los escritos o resoluciones que sirvan de fundamento a la diligencia solicitada;</w:t>
      </w:r>
    </w:p>
    <w:p w:rsidR="009C5617" w:rsidRPr="00C440F2" w:rsidRDefault="009C5617" w:rsidP="00C440F2"/>
    <w:p w:rsidR="009C5617" w:rsidRPr="00C440F2" w:rsidRDefault="005F6E48" w:rsidP="00C440F2">
      <w:r w:rsidRPr="00C440F2">
        <w:t>b. Información escrita acerca de cuál es el órgano jurisdiccional requirente, los términos de que dispusiere la persona afectada para actuar, y las advertencias que le hiciere dicho órgano sobre las consecuencias que entrañaría su inactividad; y,</w:t>
      </w:r>
    </w:p>
    <w:p w:rsidR="009C5617" w:rsidRPr="00C440F2" w:rsidRDefault="005F6E48" w:rsidP="00C440F2">
      <w:r w:rsidRPr="00C440F2">
        <w:t>c. En su caso, información acerca de la existencia y domicilio de la defensoría de oficio o de sociedades de auxilio legal competentes en el Estado requirente.</w:t>
      </w:r>
    </w:p>
    <w:p w:rsidR="009C5617" w:rsidRPr="00C440F2" w:rsidRDefault="009C5617" w:rsidP="00C440F2"/>
    <w:p w:rsidR="009C5617" w:rsidRPr="00C440F2" w:rsidRDefault="005F6E48" w:rsidP="00C440F2">
      <w:r w:rsidRPr="00C440F2">
        <w:t>El cumplimiento de los exhortos o cartas rogatorias no implicará en definitiva el reconocimiento de la competencia del órgano jurisdiccional requirente ni el compromiso de reconocer la validez o de proceder a la ejecución de la sentencia que dictare.</w:t>
      </w:r>
    </w:p>
    <w:p w:rsidR="009C5617" w:rsidRPr="00C440F2" w:rsidRDefault="009C5617" w:rsidP="00C440F2"/>
    <w:p w:rsidR="009C5617" w:rsidRPr="00C440F2" w:rsidRDefault="005F6E48" w:rsidP="00C440F2">
      <w:r w:rsidRPr="00C440F2">
        <w:t xml:space="preserve">V. </w:t>
      </w:r>
      <w:proofErr w:type="spellStart"/>
      <w:r w:rsidRPr="00C440F2">
        <w:t>TRAMITACION</w:t>
      </w:r>
      <w:proofErr w:type="spellEnd"/>
    </w:p>
    <w:p w:rsidR="009C5617" w:rsidRPr="00C440F2" w:rsidRDefault="009C5617" w:rsidP="00C440F2"/>
    <w:p w:rsidR="009C5617" w:rsidRPr="00C440F2" w:rsidRDefault="005F6E48" w:rsidP="00C440F2">
      <w:r w:rsidRPr="00C440F2">
        <w:t>Artículo 10. Los exhortos o cartas rogatorias se tramitarán de acuerdo con las leyes y normas procesales del Estado requerido.</w:t>
      </w:r>
    </w:p>
    <w:p w:rsidR="009C5617" w:rsidRPr="00C440F2" w:rsidRDefault="009C5617" w:rsidP="00C440F2"/>
    <w:p w:rsidR="009C5617" w:rsidRPr="00C440F2" w:rsidRDefault="005F6E48" w:rsidP="00C440F2">
      <w:r w:rsidRPr="00C440F2">
        <w:t>A solicitud del órgano jurisdiccional requirente podrá otorgarse al exhorto o carta rogatoria una tramitación especial, o aceptarse la observancia de formalidades adicionales en la práctica de la diligencia solicitada, siempre que ello no fuere contrario a la legislación del Estado requerido.</w:t>
      </w:r>
    </w:p>
    <w:p w:rsidR="009C5617" w:rsidRPr="00C440F2" w:rsidRDefault="009C5617" w:rsidP="00C440F2"/>
    <w:p w:rsidR="009C5617" w:rsidRPr="00C440F2" w:rsidRDefault="005F6E48" w:rsidP="00C440F2">
      <w:r w:rsidRPr="00C440F2">
        <w:t>Artículo 11. El órgano jurisdiccional requerido tendrá competencia para conocer de las cuestiones que se susciten con motivo del cumplimiento de la diligencia solicitada.</w:t>
      </w:r>
    </w:p>
    <w:p w:rsidR="009C5617" w:rsidRPr="00C440F2" w:rsidRDefault="009C5617" w:rsidP="00C440F2"/>
    <w:p w:rsidR="009C5617" w:rsidRPr="00C440F2" w:rsidRDefault="005F6E48" w:rsidP="00C440F2">
      <w:r w:rsidRPr="00C440F2">
        <w:t>Si el órgano jurisdiccional requerido se declarare incompetente para proceder a la tramitación del exhorto o carta rogatoria, transmitirá de oficio los documentos y antecedentes del caso a la autoridad judicial competente de su Estado.</w:t>
      </w:r>
    </w:p>
    <w:p w:rsidR="009C5617" w:rsidRPr="00C440F2" w:rsidRDefault="009C5617" w:rsidP="00C440F2"/>
    <w:p w:rsidR="009C5617" w:rsidRPr="00C440F2" w:rsidRDefault="005F6E48" w:rsidP="00C440F2">
      <w:r w:rsidRPr="00C440F2">
        <w:t>Artículo 12. En el trámite y cumplimiento de exhortos o cartas rogatorias las costas y demás gastos correrán por cuenta de los interesados.</w:t>
      </w:r>
    </w:p>
    <w:p w:rsidR="009C5617" w:rsidRPr="00C440F2" w:rsidRDefault="009C5617" w:rsidP="00C440F2"/>
    <w:p w:rsidR="009C5617" w:rsidRPr="00C440F2" w:rsidRDefault="005F6E48" w:rsidP="00C440F2">
      <w:r w:rsidRPr="00C440F2">
        <w:t>Será facultativo del Estado requerido dar trámite al exhorto o carta rogatoria que carezca de indicación acerca del interesado que resultare responsable de los gastos y costas cuando se causaren. En los exhortos o cartas rogatorias o con ocasión de su trámite podrá indicarse la identidad del apoderado del interesado para los fines legales.</w:t>
      </w:r>
    </w:p>
    <w:p w:rsidR="009C5617" w:rsidRPr="00C440F2" w:rsidRDefault="009C5617" w:rsidP="00C440F2"/>
    <w:p w:rsidR="009C5617" w:rsidRPr="00C440F2" w:rsidRDefault="005F6E48" w:rsidP="00C440F2">
      <w:r w:rsidRPr="00C440F2">
        <w:t>El beneficio de pobreza se regulará por las leyes del Estado requerido.</w:t>
      </w:r>
    </w:p>
    <w:p w:rsidR="009C5617" w:rsidRPr="00C440F2" w:rsidRDefault="009C5617" w:rsidP="00C440F2"/>
    <w:p w:rsidR="009C5617" w:rsidRPr="00C440F2" w:rsidRDefault="005F6E48" w:rsidP="00C440F2">
      <w:r w:rsidRPr="00C440F2">
        <w:t>Artículo 13. Los funcionarios consulares o agentes diplomáticos de los Estados Partes en esta Convención podrán dar cumplimiento a las diligencias indicadas en el artículo 2 en el Estado en donde se encuentren acreditados siempre que ello no se oponga a las leyes del mismo. En la ejecución de tales diligencias no podrán emplear medios que impliquen coerción.</w:t>
      </w:r>
    </w:p>
    <w:p w:rsidR="009C5617" w:rsidRPr="00C440F2" w:rsidRDefault="009C5617" w:rsidP="00C440F2"/>
    <w:p w:rsidR="009C5617" w:rsidRPr="00C440F2" w:rsidRDefault="005F6E48" w:rsidP="00C440F2">
      <w:r w:rsidRPr="00C440F2">
        <w:t>VI. DISPOSICIONES GENERALES</w:t>
      </w:r>
    </w:p>
    <w:p w:rsidR="009C5617" w:rsidRPr="00C440F2" w:rsidRDefault="009C5617" w:rsidP="00C440F2"/>
    <w:p w:rsidR="009C5617" w:rsidRPr="00C440F2" w:rsidRDefault="005F6E48" w:rsidP="00C440F2">
      <w:r w:rsidRPr="00C440F2">
        <w:t>Artículo 14. Los Estados Partes que pertenezcan a sistemas de integración económica podrán acordar directamente entre sí procedimientos y trámites particulares más expeditos que los previstos en esta Convención. Estos acuerdos podrán ser extendidos a terceros Estados en la forma que resolvieren las partes.</w:t>
      </w:r>
    </w:p>
    <w:p w:rsidR="009C5617" w:rsidRPr="00C440F2" w:rsidRDefault="009C5617" w:rsidP="00C440F2"/>
    <w:p w:rsidR="009C5617" w:rsidRPr="00C440F2" w:rsidRDefault="005F6E48" w:rsidP="00C440F2">
      <w:r w:rsidRPr="00C440F2">
        <w:lastRenderedPageBreak/>
        <w:t>Artículo 15. Esta Convención no restringirá las disposiciones de convenciones que en materia de exhortos o cartas rogatorias hubieran sido suscritas o que se suscribieren en el futuro en forma bilateral o multilateral por los Estados Partes, o las prácticas más favorables que dichos Estados pudieran observar en la materia.</w:t>
      </w:r>
    </w:p>
    <w:p w:rsidR="009C5617" w:rsidRPr="00C440F2" w:rsidRDefault="009C5617" w:rsidP="00C440F2"/>
    <w:p w:rsidR="009C5617" w:rsidRPr="00C440F2" w:rsidRDefault="005F6E48" w:rsidP="00C440F2">
      <w:r w:rsidRPr="00C440F2">
        <w:t>Artículo 16. Los Estados Partes en esta Convención podrán declarar que extienden las normas de la misma a la tramitación de exhortos o cartas rogatorias que se refieren a materia criminal, laboral, contencioso-administrativa, juicios arbitrales u otras materias objeto de jurisdicción especial. Tales declaraciones se comunicarán a la Secretaría General de la Organización de los Estados Americanos.</w:t>
      </w:r>
    </w:p>
    <w:p w:rsidR="009C5617" w:rsidRPr="00C440F2" w:rsidRDefault="009C5617" w:rsidP="00C440F2"/>
    <w:p w:rsidR="009C5617" w:rsidRPr="00C440F2" w:rsidRDefault="005F6E48" w:rsidP="00C440F2">
      <w:r w:rsidRPr="00C440F2">
        <w:t>Artículo 17. El Estado requerido podrá rehusar el cumplimiento de un exhorto o carta rogatoria cuando sea manifiestamente contrario a su orden público.</w:t>
      </w:r>
    </w:p>
    <w:p w:rsidR="009C5617" w:rsidRPr="00C440F2" w:rsidRDefault="009C5617" w:rsidP="00C440F2"/>
    <w:p w:rsidR="009C5617" w:rsidRPr="00C440F2" w:rsidRDefault="005F6E48" w:rsidP="00C440F2">
      <w:r w:rsidRPr="00C440F2">
        <w:t>Artículo 18. Los Estados Partes informarán a la Secretaría General de la Organización de los Estados Americanos acerca de los requisitos exigidos por sus leyes para la legalización y para la traducción de exhortos o cartas rogatorias.</w:t>
      </w:r>
    </w:p>
    <w:p w:rsidR="009C5617" w:rsidRPr="00C440F2" w:rsidRDefault="009C5617" w:rsidP="00C440F2"/>
    <w:p w:rsidR="009C5617" w:rsidRPr="00C440F2" w:rsidRDefault="009C5617" w:rsidP="00C440F2"/>
    <w:p w:rsidR="009C5617" w:rsidRPr="00C440F2" w:rsidRDefault="005F6E48" w:rsidP="00C440F2">
      <w:r w:rsidRPr="00C440F2">
        <w:t>VII. DISPOSICIONES FINALES</w:t>
      </w:r>
    </w:p>
    <w:p w:rsidR="009C5617" w:rsidRPr="00C440F2" w:rsidRDefault="009C5617" w:rsidP="00C440F2"/>
    <w:p w:rsidR="009C5617" w:rsidRPr="00C440F2" w:rsidRDefault="005F6E48" w:rsidP="00C440F2">
      <w:r w:rsidRPr="00C440F2">
        <w:t>Artículo 19.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20.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21.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22.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23.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efectos treinta días después de recibidas.</w:t>
      </w:r>
    </w:p>
    <w:p w:rsidR="009C5617" w:rsidRPr="00C440F2" w:rsidRDefault="005F6E48" w:rsidP="00C440F2">
      <w:r w:rsidRPr="00C440F2">
        <w:t xml:space="preserve">Artículo 24. La presente Convención regirá indefinidamente, pero cualquiera de los Estados Partes podrá denunciarla. El instrumento de denuncia será depositado en la Secretaría </w:t>
      </w:r>
      <w:r w:rsidRPr="00C440F2">
        <w:lastRenderedPageBreak/>
        <w:t>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25. El instrumento original de la presente Convención, cuyos textos en español, francés, inglés y portugués son igualmente auténticos, será depositado en la Secretaría General de la Organización de los Estados Americanos. Dicha Secretaría notificará a los Estados Miembros de la Organización de los Estados Americanos y a los Estados que se hayan adherido a la Convención, las firmas, los depósitos de instrumentos de ratificación, adhesión y denuncia, así como las reservas que hubiere. También les transmitirá la información a que se refieren el párrafo segundo del Artículo 4 y el Artículo 18, así como las declaraciones previstas en los Artículos 16 y 23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Hecho en la ciudad de Panamá, República de Panamá, el día treinta de enero de mil novecientos setenta y cinco.</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30. PROTOCOLO ADICIONAL A LA CONVENCIÓN INTERAMERICANA SOBRE EXHORTOS O CARTAS ROGATORIAS.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235, de fecha 4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fortalecer y facilitar la cooperación internacional en materia de procedimientos judiciales conforme a lo dispuesto en la Convención Interamericana sobre Exhortos o Cartas Rogatorias suscrita en Panamá el 30 de enero de 1975, han acordado lo siguiente:</w:t>
      </w:r>
    </w:p>
    <w:p w:rsidR="009C5617" w:rsidRPr="00C440F2" w:rsidRDefault="009C5617" w:rsidP="00C440F2"/>
    <w:p w:rsidR="009C5617" w:rsidRPr="00C440F2" w:rsidRDefault="009C5617" w:rsidP="00C440F2"/>
    <w:p w:rsidR="009C5617" w:rsidRPr="00C440F2" w:rsidRDefault="005F6E48" w:rsidP="00C440F2">
      <w:r w:rsidRPr="00C440F2">
        <w:t>I. ALCANCE DEL PROTOCOLO</w:t>
      </w:r>
    </w:p>
    <w:p w:rsidR="009C5617" w:rsidRPr="00C440F2" w:rsidRDefault="009C5617" w:rsidP="00C440F2"/>
    <w:p w:rsidR="009C5617" w:rsidRPr="00C440F2" w:rsidRDefault="005F6E48" w:rsidP="00C440F2">
      <w:r w:rsidRPr="00C440F2">
        <w:t>Artículo 1. El presente Protocolo se aplicará exclusivamente a aquellas actuaciones procesales enunciadas en el artículo 2 (a) de la Convención Interamericana sobre Exhortos o Cartas Rogatorias, que en adelante se denominará "la Convención", las cuales se entenderán, para los solos efectos de este Protocolo, como la comunicación de actos o hechos de orden procesal o solicitudes de información por órganos jurisdiccionales de un Estado Parte a los de otro, cuando dichas actuaciones sean el objeto de un exhorto o carta rogatoria transmitida por la autoridad central del Estado requirente a la autoridad del Estado requerido.</w:t>
      </w:r>
    </w:p>
    <w:p w:rsidR="009C5617" w:rsidRPr="00C440F2" w:rsidRDefault="009C5617" w:rsidP="00C440F2"/>
    <w:p w:rsidR="009C5617" w:rsidRPr="00C440F2" w:rsidRDefault="005F6E48" w:rsidP="00C440F2">
      <w:r w:rsidRPr="00C440F2">
        <w:t>II. AUTORIDAD CENTRAL</w:t>
      </w:r>
    </w:p>
    <w:p w:rsidR="009C5617" w:rsidRPr="00C440F2" w:rsidRDefault="009C5617" w:rsidP="00C440F2"/>
    <w:p w:rsidR="009C5617" w:rsidRPr="00C440F2" w:rsidRDefault="005F6E48" w:rsidP="00C440F2">
      <w:r w:rsidRPr="00C440F2">
        <w:t>Artículo 2. Cada Estado Parte designará la autoridad central que deberá desempeñar las funciones que se le asignan en la Convención en el presente Protocolo. Los Estados Partes, al depositar el instrumento de ratificación o adhesión al Protocolo, comunicarán dicha designación a la Secretaría General de la Organización de los Estados Americanos, la que distribuirá entre los Estados Partes en la Convención una lista que contenga las designaciones que haya recibido. La autoridad central designada por cada Estado Parte, de conformidad con el artículo 4 de la Convención, podrá ser cambiada en cualquier momento, debiendo el Estado Parte comunicar a dicha Secretaría el cambio en el menor tiempo posible.</w:t>
      </w:r>
    </w:p>
    <w:p w:rsidR="009C5617" w:rsidRPr="00C440F2" w:rsidRDefault="009C5617" w:rsidP="00C440F2"/>
    <w:p w:rsidR="009C5617" w:rsidRPr="00C440F2" w:rsidRDefault="009C5617" w:rsidP="00C440F2"/>
    <w:p w:rsidR="009C5617" w:rsidRPr="00C440F2" w:rsidRDefault="005F6E48" w:rsidP="00C440F2">
      <w:r w:rsidRPr="00C440F2">
        <w:t xml:space="preserve">III. </w:t>
      </w:r>
      <w:proofErr w:type="spellStart"/>
      <w:r w:rsidRPr="00C440F2">
        <w:t>ELABORACION</w:t>
      </w:r>
      <w:proofErr w:type="spellEnd"/>
      <w:r w:rsidRPr="00C440F2">
        <w:t xml:space="preserve"> DE LOS EXHORTOS O CARTAS ROGATORIAS</w:t>
      </w:r>
    </w:p>
    <w:p w:rsidR="009C5617" w:rsidRPr="00C440F2" w:rsidRDefault="009C5617" w:rsidP="00C440F2"/>
    <w:p w:rsidR="009C5617" w:rsidRPr="00C440F2" w:rsidRDefault="005F6E48" w:rsidP="00C440F2">
      <w:r w:rsidRPr="00C440F2">
        <w:t>Artículo 3. Los exhortos o cartas rogatorias se elaborarán en formularios impresos en los cuatro idiomas oficiales de la Organización de los Estados Americanos o en los idiomas de los Estados requirente y requerido, según el formulario A del Anexo de este Protocolo.</w:t>
      </w:r>
    </w:p>
    <w:p w:rsidR="009C5617" w:rsidRPr="00C440F2" w:rsidRDefault="009C5617" w:rsidP="00C440F2"/>
    <w:p w:rsidR="009C5617" w:rsidRPr="00C440F2" w:rsidRDefault="005F6E48" w:rsidP="00C440F2">
      <w:r w:rsidRPr="00C440F2">
        <w:t>Los exhortos o cartas rogatorias deberán ir acompañados de:</w:t>
      </w:r>
    </w:p>
    <w:p w:rsidR="009C5617" w:rsidRPr="00C440F2" w:rsidRDefault="009C5617" w:rsidP="00C440F2"/>
    <w:p w:rsidR="009C5617" w:rsidRPr="00C440F2" w:rsidRDefault="005F6E48" w:rsidP="00C440F2">
      <w:r w:rsidRPr="00C440F2">
        <w:t>a. Copia de la demanda o de la petición con la cual se inicia el procedimiento en el que se libra el exhorto o carta rogatoria, así como su traducción al idioma del Estado Parte requerido;</w:t>
      </w:r>
    </w:p>
    <w:p w:rsidR="009C5617" w:rsidRPr="00C440F2" w:rsidRDefault="009C5617" w:rsidP="00C440F2"/>
    <w:p w:rsidR="009C5617" w:rsidRPr="00C440F2" w:rsidRDefault="005F6E48" w:rsidP="00C440F2">
      <w:r w:rsidRPr="00C440F2">
        <w:t>b. Copia no traducida de los documentos que se hayan adjuntado a la demanda o a la petición;</w:t>
      </w:r>
    </w:p>
    <w:p w:rsidR="009C5617" w:rsidRPr="00C440F2" w:rsidRDefault="009C5617" w:rsidP="00C440F2"/>
    <w:p w:rsidR="009C5617" w:rsidRPr="00C440F2" w:rsidRDefault="005F6E48" w:rsidP="00C440F2">
      <w:r w:rsidRPr="00C440F2">
        <w:t>c. Copia no traducida de las resoluciones jurisdiccionales que ordenen el libramiento del exhorto o carta rogatoria;</w:t>
      </w:r>
    </w:p>
    <w:p w:rsidR="009C5617" w:rsidRPr="00C440F2" w:rsidRDefault="009C5617" w:rsidP="00C440F2"/>
    <w:p w:rsidR="009C5617" w:rsidRPr="00C440F2" w:rsidRDefault="005F6E48" w:rsidP="00C440F2">
      <w:r w:rsidRPr="00C440F2">
        <w:t>d. Un formulario elaborado según el texto B del Anexo a este Protocolo, que contenga la información esencial para la persona o la autoridad a quien deban ser entregados o transmitidos los documentos, y</w:t>
      </w:r>
    </w:p>
    <w:p w:rsidR="009C5617" w:rsidRPr="00C440F2" w:rsidRDefault="009C5617" w:rsidP="00C440F2"/>
    <w:p w:rsidR="009C5617" w:rsidRPr="00C440F2" w:rsidRDefault="005F6E48" w:rsidP="00C440F2">
      <w:r w:rsidRPr="00C440F2">
        <w:t>e. Un formulario elaborado según el texto C del Anexo a este Protocolo en el que la autoridad central deberá certificar si se cumplió o no el exhorto o carta rogatoria.</w:t>
      </w:r>
    </w:p>
    <w:p w:rsidR="009C5617" w:rsidRPr="00C440F2" w:rsidRDefault="009C5617" w:rsidP="00C440F2"/>
    <w:p w:rsidR="009C5617" w:rsidRPr="00C440F2" w:rsidRDefault="005F6E48" w:rsidP="00C440F2">
      <w:r w:rsidRPr="00C440F2">
        <w:t>Las copias se considerarán autenticadas, a los efectos del artículo 8 (a) de la Convención, cuando tengan el sello del órgano jurisdiccional que libre el exhorto o carta rogatoria.</w:t>
      </w:r>
    </w:p>
    <w:p w:rsidR="009C5617" w:rsidRPr="00C440F2" w:rsidRDefault="009C5617" w:rsidP="00C440F2"/>
    <w:p w:rsidR="009C5617" w:rsidRPr="00C440F2" w:rsidRDefault="005F6E48" w:rsidP="00C440F2">
      <w:r w:rsidRPr="00C440F2">
        <w:t xml:space="preserve">Una copia del exhorto o carta rogatoria acompañada del Formulario B, así como de las copias de que tratan </w:t>
      </w:r>
      <w:proofErr w:type="gramStart"/>
      <w:r w:rsidRPr="00C440F2">
        <w:t>los</w:t>
      </w:r>
      <w:proofErr w:type="gramEnd"/>
      <w:r w:rsidRPr="00C440F2">
        <w:t xml:space="preserve"> literales a), b) y c) de este artículo, se entregará a la persona notificada o se transmitirá a la autoridad a la que se dirija la solicitud. Una de las copias del exhorto o carta rogatoria con sus anexos quedará en poder del Estado requerido; y el original no traducido, así como el certificado de cumplimiento con sus respectivos anexos, serán devueltos a la autoridad central requirente por los conductos adecuados.</w:t>
      </w:r>
    </w:p>
    <w:p w:rsidR="009C5617" w:rsidRPr="00C440F2" w:rsidRDefault="005F6E48" w:rsidP="00C440F2">
      <w:r w:rsidRPr="00C440F2">
        <w:t xml:space="preserve">Si un Estado Parte tiene más de un idioma oficial, deberá declarar, al momento de la firma, ratificación o adhesión a este Protocolo, cuál o cuáles idiomas considera oficiales para los efectos de la Convención y de este Protocolo. Si un Estado Parte comprende unidades territoriales con distintos idiomas, deberá declarar, al momento de la firma, ratificación o adhesión de este Protocolo, cuál o cuáles han de considerarse oficiales en cada unidad territorial para los efectos de la Convención y de este Protocolo. La Secretaría General de la </w:t>
      </w:r>
      <w:r w:rsidRPr="00C440F2">
        <w:lastRenderedPageBreak/>
        <w:t>Organización de los Estados Americanos distribuirá entre los Estados Partes en este Protocolo la información contenida en tales declaraciones.</w:t>
      </w:r>
    </w:p>
    <w:p w:rsidR="009C5617" w:rsidRPr="00C440F2" w:rsidRDefault="009C5617" w:rsidP="00C440F2"/>
    <w:p w:rsidR="009C5617" w:rsidRPr="00C440F2" w:rsidRDefault="005F6E48" w:rsidP="00C440F2">
      <w:r w:rsidRPr="00C440F2">
        <w:t xml:space="preserve">IV. </w:t>
      </w:r>
      <w:proofErr w:type="spellStart"/>
      <w:r w:rsidRPr="00C440F2">
        <w:t>TRANSMISION</w:t>
      </w:r>
      <w:proofErr w:type="spellEnd"/>
      <w:r w:rsidRPr="00C440F2">
        <w:t xml:space="preserve"> Y DILIGENCIAMIENTO DEL EXHORTO O CARTA ROGATORIA</w:t>
      </w:r>
    </w:p>
    <w:p w:rsidR="009C5617" w:rsidRPr="00C440F2" w:rsidRDefault="009C5617" w:rsidP="00C440F2"/>
    <w:p w:rsidR="009C5617" w:rsidRPr="00C440F2" w:rsidRDefault="005F6E48" w:rsidP="00C440F2">
      <w:r w:rsidRPr="00C440F2">
        <w:t>Artículo 4. Cuando la autoridad central de un Estado Parte reciba de la autoridad central de otro Estado Parte un exhorto o carta rogatoria, lo transmitirá al órgano jurisdiccional competente para su diligenciamiento, conforme a la Ley interna que sea aplicable.</w:t>
      </w:r>
    </w:p>
    <w:p w:rsidR="009C5617" w:rsidRPr="00C440F2" w:rsidRDefault="009C5617" w:rsidP="00C440F2"/>
    <w:p w:rsidR="009C5617" w:rsidRPr="00C440F2" w:rsidRDefault="005F6E48" w:rsidP="00C440F2">
      <w:r w:rsidRPr="00C440F2">
        <w:t>Una vez cumplido el exhorto o carta rogatoria, el órgano u órganos jurisdiccionales que lo hayan diligenciado, dejarán constancia de su cumplimiento del modo previsto en su ley interna, y lo remitirá a su autoridad central con los documentos pertinentes. La autoridad central del Estado Parte requerido certificará el cumplimiento del exhorto o carta rogatoria a la autoridad central del Estado Parte requirente según el Formulario C del Anexo, el que no necesitará legalización. Asimismo, la autoridad central requerida enviará la correspondiente documentación a la requirente para que ésta la remita junto con el exhorto o carta rogatoria al órgano jurisdiccional que haya librado este último.</w:t>
      </w:r>
    </w:p>
    <w:p w:rsidR="009C5617" w:rsidRPr="00C440F2" w:rsidRDefault="009C5617" w:rsidP="00C440F2"/>
    <w:p w:rsidR="009C5617" w:rsidRPr="00C440F2" w:rsidRDefault="005F6E48" w:rsidP="00C440F2">
      <w:r w:rsidRPr="00C440F2">
        <w:t>V. COSTAS Y GASTOS</w:t>
      </w:r>
    </w:p>
    <w:p w:rsidR="009C5617" w:rsidRPr="00C440F2" w:rsidRDefault="009C5617" w:rsidP="00C440F2"/>
    <w:p w:rsidR="009C5617" w:rsidRPr="00C440F2" w:rsidRDefault="005F6E48" w:rsidP="00C440F2">
      <w:r w:rsidRPr="00C440F2">
        <w:t>Artículo 5. El diligenciamiento del exhorto o carta rogatoria por la autoridad central y los órganos jurisdiccionales del Estado Parte requerido será gratuito. Este Estado, no obstante, podrá reclamar de los interesados el pago de aquellas actuaciones que, conforme a su ley interna, deban ser sufragadas directamente por aquéllos.</w:t>
      </w:r>
    </w:p>
    <w:p w:rsidR="009C5617" w:rsidRPr="00C440F2" w:rsidRDefault="009C5617" w:rsidP="00C440F2"/>
    <w:p w:rsidR="009C5617" w:rsidRPr="00C440F2" w:rsidRDefault="005F6E48" w:rsidP="00C440F2">
      <w:r w:rsidRPr="00C440F2">
        <w:t>El interesado en el cumplimiento de un exhorto o carta rogatoria deberá, según lo prefiera, indicar en el mismo la persona que responderá por los costos correspondientes a dichas actuaciones en el Estado Parte requerido, o bien adjuntar al exhorto o carta rogatoria un cheque por el valor fijado, conforme a lo previsto en el artículo 6 de este Protocolo, para su tramitación por el Estado Parte requerido, para cubrir el gasto de tales actuaciones, o el documento que acredite que por cualquier otro medio dicha suma ya ha sido puesta a disposición de la autoridad central de ese Estado.</w:t>
      </w:r>
    </w:p>
    <w:p w:rsidR="009C5617" w:rsidRPr="00C440F2" w:rsidRDefault="009C5617" w:rsidP="00C440F2"/>
    <w:p w:rsidR="009C5617" w:rsidRPr="00C440F2" w:rsidRDefault="005F6E48" w:rsidP="00C440F2">
      <w:r w:rsidRPr="00C440F2">
        <w:t xml:space="preserve">La circunstancia de que el costo de las actuaciones realizadas exceda en definitiva el valor fijado, no retrasará ni será óbice para el diligenciamiento y cumplimiento del exhorto o carta rogatoria por la autoridad central y los órganos jurisdiccionales del Estado Parte requerido. En caso de que exceda dicho valor, al devolver el exhorto o carta rogatoria </w:t>
      </w:r>
      <w:proofErr w:type="gramStart"/>
      <w:r w:rsidRPr="00C440F2">
        <w:t>diligenciado</w:t>
      </w:r>
      <w:proofErr w:type="gramEnd"/>
      <w:r w:rsidRPr="00C440F2">
        <w:t>, la autoridad central de ese Estado podrá solicitar que el interesado complete el pago.</w:t>
      </w:r>
    </w:p>
    <w:p w:rsidR="009C5617" w:rsidRPr="00C440F2" w:rsidRDefault="009C5617" w:rsidP="00C440F2"/>
    <w:p w:rsidR="009C5617" w:rsidRPr="00C440F2" w:rsidRDefault="005F6E48" w:rsidP="00C440F2">
      <w:r w:rsidRPr="00C440F2">
        <w:t xml:space="preserve">Artículo 6. Al depositar en la Secretaría General de la Organización de los Estados Americanos el instrumento de ratificación o adhesión a este Protocolo, cada Estado Parte presentará un informe de </w:t>
      </w:r>
      <w:proofErr w:type="spellStart"/>
      <w:r w:rsidRPr="00C440F2">
        <w:t>cuales</w:t>
      </w:r>
      <w:proofErr w:type="spellEnd"/>
      <w:r w:rsidRPr="00C440F2">
        <w:t xml:space="preserve"> son las actuaciones que, según su ley interna, deban ser sufragadas directamente por los interesados, con especificación de las costas y gastos respectivos. Asimismo, cada Estado Parte deberá indicar en el informe mencionado el valor único que a su juicio cubra razonablemente el costo de aquellas actuaciones, cualquiera sea su número o naturaleza. Este valor se aplicará cuando el interesado no designare persona responsable para hacer el pago de esas actuaciones en el Estado requerido, sino que optare por abonarlas directamente en la forma señalada en el artículo 5 de este Protocolo.</w:t>
      </w:r>
    </w:p>
    <w:p w:rsidR="009C5617" w:rsidRPr="00C440F2" w:rsidRDefault="009C5617" w:rsidP="00C440F2"/>
    <w:p w:rsidR="009C5617" w:rsidRPr="00C440F2" w:rsidRDefault="005F6E48" w:rsidP="00C440F2">
      <w:r w:rsidRPr="00C440F2">
        <w:lastRenderedPageBreak/>
        <w:t>La Secretaría General de la Organización de los Estados Americanos distribuirá entre los Estados Partes en este Protocolo la información recibida. Los Estados Partes podrán, en cualquier momento, comunicar a la Secretaría General de la Organización de los Estados Americanos las modificaciones a los mencionados informes, debiendo aquella poner en conocimiento de los demás Estados Partes en este Protocolo, tales modificaciones.</w:t>
      </w:r>
    </w:p>
    <w:p w:rsidR="009C5617" w:rsidRPr="00C440F2" w:rsidRDefault="009C5617" w:rsidP="00C440F2"/>
    <w:p w:rsidR="009C5617" w:rsidRPr="00C440F2" w:rsidRDefault="005F6E48" w:rsidP="00C440F2">
      <w:r w:rsidRPr="00C440F2">
        <w:t>Artículo 7. En el informe mencionado en el artículo anterior, los Estados Partes podrán declarar que, siempre que se acepte la reciprocidad, no cobrarán a los interesados las costas y gastos de las diligencia necesarias para el cumplimiento de los exhortos o cartas rogatorias, o aceptarán como pago total de ellas el valor único de que trata el artículo 6 u otro valor determinado.</w:t>
      </w:r>
    </w:p>
    <w:p w:rsidR="009C5617" w:rsidRPr="00C440F2" w:rsidRDefault="009C5617" w:rsidP="00C440F2"/>
    <w:p w:rsidR="009C5617" w:rsidRPr="00C440F2" w:rsidRDefault="005F6E48" w:rsidP="00C440F2">
      <w:r w:rsidRPr="00C440F2">
        <w:t>Artículo 8. El presente Protocolo estará abierto a la firma y sujeto a la ratificación o a la adhesión de los Estados Miembros de la Organización de los Estados Americanos que hayan firmado la Convención Interamericana sobre Exhortos o Cartas Rogatorias suscrita en Panamá el 30 de enero de 1975 o que la ratifiquen o se adhieran a ella.</w:t>
      </w:r>
    </w:p>
    <w:p w:rsidR="009C5617" w:rsidRPr="00C440F2" w:rsidRDefault="009C5617" w:rsidP="00C440F2"/>
    <w:p w:rsidR="009C5617" w:rsidRPr="00C440F2" w:rsidRDefault="005F6E48" w:rsidP="00C440F2">
      <w:r w:rsidRPr="00C440F2">
        <w:t>El presente Protocolo quedará abierto a la adhesión de cualquier otro Estado que se haya adherido o se adhiera a la Convención Interamericana sobre Exhortos o Cartas Rogatorias, en las condiciones indicadas en este artículo.</w:t>
      </w:r>
    </w:p>
    <w:p w:rsidR="009C5617" w:rsidRPr="00C440F2" w:rsidRDefault="009C5617" w:rsidP="00C440F2"/>
    <w:p w:rsidR="009C5617" w:rsidRPr="00C440F2" w:rsidRDefault="005F6E48" w:rsidP="00C440F2">
      <w:r w:rsidRPr="00C440F2">
        <w:t>Los instrumentos de ratificación y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9. El presente Protocolo entrará en vigor el trigésimo día a partir de la fecha en que dos Estados Partes en la Convención hayan depositado sus instrumentos de ratificación o adhesión al Protocolo.</w:t>
      </w:r>
    </w:p>
    <w:p w:rsidR="009C5617" w:rsidRPr="00C440F2" w:rsidRDefault="009C5617" w:rsidP="00C440F2"/>
    <w:p w:rsidR="009C5617" w:rsidRPr="00C440F2" w:rsidRDefault="005F6E48" w:rsidP="00C440F2">
      <w:r w:rsidRPr="00C440F2">
        <w:t>Para cada Estado que ratifique o se adhiera al Protocolo después de su entrada en vigencia, el Protocolo entrará en vigor el trigésimo día a partir de la fecha en que tal Estado haya depositado su instrumento de ratificación o adhesión, siempre que dicho Estado sea Parte en la Convención.</w:t>
      </w:r>
    </w:p>
    <w:p w:rsidR="009C5617" w:rsidRPr="00C440F2" w:rsidRDefault="009C5617" w:rsidP="00C440F2"/>
    <w:p w:rsidR="009C5617" w:rsidRPr="00C440F2" w:rsidRDefault="005F6E48" w:rsidP="00C440F2">
      <w:r w:rsidRPr="00C440F2">
        <w:t>Artículo 10. Los Estados Partes que tengan dos o más unidades territoriales en las que rijan distintos sistemas jurídicos relacionados con cuestiones tratadas en el presente Protocolo, podrán declarar, en el momento de la firma, ratificación o adhesión que el Protocolo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el presente Protocolo.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9C5617" w:rsidP="00C440F2"/>
    <w:p w:rsidR="009C5617" w:rsidRPr="00C440F2" w:rsidRDefault="005F6E48" w:rsidP="00C440F2">
      <w:r w:rsidRPr="00C440F2">
        <w:t>Artículo 11. El presente Protocolo regirá indefinidamente, pero cualquiera de los Estados Partes podrá denunciarlo. El instrumento de denuncia será depositado en la Secretaría General de la Organización de los Estados Americanos. Transcurrido un año, contado a partir de la fecha del depósito del instrumento de denuncia, el Protocolo cesará en sus efectos para el Estado denunciante quedando subsistente para los demás Estados Partes.</w:t>
      </w:r>
    </w:p>
    <w:p w:rsidR="009C5617" w:rsidRPr="00C440F2" w:rsidRDefault="009C5617" w:rsidP="00C440F2"/>
    <w:p w:rsidR="009C5617" w:rsidRPr="00C440F2" w:rsidRDefault="009C5617" w:rsidP="00C440F2"/>
    <w:p w:rsidR="009C5617" w:rsidRPr="00C440F2" w:rsidRDefault="005F6E48" w:rsidP="00C440F2">
      <w:r w:rsidRPr="00C440F2">
        <w:t>Artículo 12. El instrumento original del presente Protocolo y de su Anexo (Formularios A, B y C),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se hayan adherido al Protocolo, las firmas, los depósitos de instrumentos de ratificación, adhesión y denuncia, así como las reservas que hubiere. También les transmitirá las informaciones a que se refieren los artículos 2, 3 (último párrafo) y 6, así como las declaraciones previstas en el artículo 10 del presente Protocolo.</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el presente Protocolo.</w:t>
      </w:r>
    </w:p>
    <w:p w:rsidR="009C5617" w:rsidRPr="00C440F2" w:rsidRDefault="009C5617" w:rsidP="00C440F2"/>
    <w:p w:rsidR="009C5617" w:rsidRPr="00C440F2" w:rsidRDefault="005F6E48" w:rsidP="00C440F2">
      <w:r w:rsidRPr="00C440F2">
        <w:t>Hecho en la ciudad de Montevideo, República Oriental del Uruguay, el día ocho de mayo de mil novecientos setenta y nueve.</w:t>
      </w:r>
    </w:p>
    <w:p w:rsidR="009C5617" w:rsidRPr="00C440F2" w:rsidRDefault="009C5617" w:rsidP="00C440F2"/>
    <w:p w:rsidR="009C5617" w:rsidRPr="00C440F2" w:rsidRDefault="005F6E48" w:rsidP="00C440F2">
      <w:r w:rsidRPr="00C440F2">
        <w:t xml:space="preserve">ANEXO AL PROTOCOLO ADICIONAL A LA </w:t>
      </w:r>
      <w:proofErr w:type="spellStart"/>
      <w:r w:rsidRPr="00C440F2">
        <w:t>CONVENCION</w:t>
      </w:r>
      <w:proofErr w:type="spellEnd"/>
      <w:r w:rsidRPr="00C440F2">
        <w:t xml:space="preserve"> INTERAMERICANA </w:t>
      </w:r>
    </w:p>
    <w:p w:rsidR="009C5617" w:rsidRPr="00C440F2" w:rsidRDefault="005F6E48" w:rsidP="00C440F2">
      <w:r w:rsidRPr="00C440F2">
        <w:t>SOBRE EXHORTOS O CARTAS ROGATORIAS</w:t>
      </w:r>
    </w:p>
    <w:p w:rsidR="009C5617" w:rsidRPr="00C440F2" w:rsidRDefault="009C5617" w:rsidP="00C440F2"/>
    <w:p w:rsidR="009C5617" w:rsidRPr="00C440F2" w:rsidRDefault="005F6E48" w:rsidP="00C440F2">
      <w:r w:rsidRPr="00C440F2">
        <w:t>EXHORTO O CARGA ROGATORIA 1)</w:t>
      </w:r>
    </w:p>
    <w:p w:rsidR="009C5617" w:rsidRPr="00C440F2" w:rsidRDefault="009C5617" w:rsidP="00C440F2"/>
    <w:p w:rsidR="009C5617" w:rsidRPr="00C440F2" w:rsidRDefault="005F6E48" w:rsidP="00C440F2">
      <w:r w:rsidRPr="00C440F2">
        <w:t>FORMULARIO A</w:t>
      </w:r>
    </w:p>
    <w:p w:rsidR="009C5617" w:rsidRPr="00C440F2" w:rsidRDefault="005F6E48" w:rsidP="00C440F2">
      <w:r w:rsidRPr="00C440F2">
        <w:t>1</w:t>
      </w:r>
    </w:p>
    <w:p w:rsidR="009C5617" w:rsidRPr="00C440F2" w:rsidRDefault="005F6E48" w:rsidP="00C440F2">
      <w:proofErr w:type="spellStart"/>
      <w:r w:rsidRPr="00C440F2">
        <w:t>Organo</w:t>
      </w:r>
      <w:proofErr w:type="spellEnd"/>
      <w:r w:rsidRPr="00C440F2">
        <w:t xml:space="preserve"> Jurisdiccional Requirente</w:t>
      </w:r>
    </w:p>
    <w:p w:rsidR="009C5617" w:rsidRPr="00C440F2" w:rsidRDefault="005F6E48" w:rsidP="00C440F2">
      <w:r w:rsidRPr="00C440F2">
        <w:t>Nombre</w:t>
      </w:r>
    </w:p>
    <w:p w:rsidR="009C5617" w:rsidRPr="00C440F2" w:rsidRDefault="005F6E48" w:rsidP="00C440F2">
      <w:r w:rsidRPr="00C440F2">
        <w:t>Dirección</w:t>
      </w:r>
      <w:r w:rsidRPr="00C440F2">
        <w:cr/>
        <w:t>4</w:t>
      </w:r>
    </w:p>
    <w:p w:rsidR="009C5617" w:rsidRPr="00C440F2" w:rsidRDefault="005F6E48" w:rsidP="00C440F2">
      <w:r w:rsidRPr="00C440F2">
        <w:t>Autoridad Central Requerida</w:t>
      </w:r>
    </w:p>
    <w:p w:rsidR="009C5617" w:rsidRPr="00C440F2" w:rsidRDefault="005F6E48" w:rsidP="00C440F2">
      <w:r w:rsidRPr="00C440F2">
        <w:t>Nombre</w:t>
      </w:r>
    </w:p>
    <w:p w:rsidR="009C5617" w:rsidRPr="00C440F2" w:rsidRDefault="005F6E48" w:rsidP="00C440F2">
      <w:r w:rsidRPr="00C440F2">
        <w:t>Dirección</w:t>
      </w:r>
      <w:r w:rsidRPr="00C440F2">
        <w:cr/>
        <w:t>2</w:t>
      </w:r>
    </w:p>
    <w:p w:rsidR="009C5617" w:rsidRPr="00C440F2" w:rsidRDefault="005F6E48" w:rsidP="00C440F2">
      <w:r w:rsidRPr="00C440F2">
        <w:t>Expediente</w:t>
      </w:r>
      <w:r w:rsidRPr="00C440F2">
        <w:cr/>
        <w:t>5</w:t>
      </w:r>
    </w:p>
    <w:p w:rsidR="009C5617" w:rsidRPr="00C440F2" w:rsidRDefault="005F6E48" w:rsidP="00C440F2">
      <w:r w:rsidRPr="00C440F2">
        <w:t>Parte Solicitante</w:t>
      </w:r>
    </w:p>
    <w:p w:rsidR="009C5617" w:rsidRPr="00C440F2" w:rsidRDefault="005F6E48" w:rsidP="00C440F2">
      <w:r w:rsidRPr="00C440F2">
        <w:t>Nombre</w:t>
      </w:r>
    </w:p>
    <w:p w:rsidR="009C5617" w:rsidRPr="00C440F2" w:rsidRDefault="005F6E48" w:rsidP="00C440F2">
      <w:r w:rsidRPr="00C440F2">
        <w:t>Dirección</w:t>
      </w:r>
      <w:r w:rsidRPr="00C440F2">
        <w:cr/>
        <w:t>3</w:t>
      </w:r>
    </w:p>
    <w:p w:rsidR="009C5617" w:rsidRPr="00C440F2" w:rsidRDefault="005F6E48" w:rsidP="00C440F2">
      <w:r w:rsidRPr="00C440F2">
        <w:t>Autoridad Central Requirente</w:t>
      </w:r>
    </w:p>
    <w:p w:rsidR="009C5617" w:rsidRPr="00C440F2" w:rsidRDefault="005F6E48" w:rsidP="00C440F2">
      <w:r w:rsidRPr="00C440F2">
        <w:t>Nombre</w:t>
      </w:r>
    </w:p>
    <w:p w:rsidR="009C5617" w:rsidRPr="00C440F2" w:rsidRDefault="005F6E48" w:rsidP="00C440F2">
      <w:r w:rsidRPr="00C440F2">
        <w:t>Dirección</w:t>
      </w:r>
      <w:r w:rsidRPr="00C440F2">
        <w:cr/>
        <w:t>6</w:t>
      </w:r>
    </w:p>
    <w:p w:rsidR="009C5617" w:rsidRPr="00C440F2" w:rsidRDefault="005F6E48" w:rsidP="00C440F2">
      <w:r w:rsidRPr="00C440F2">
        <w:t>Apoderado del Solicitante</w:t>
      </w:r>
    </w:p>
    <w:p w:rsidR="009C5617" w:rsidRPr="00C440F2" w:rsidRDefault="005F6E48" w:rsidP="00C440F2">
      <w:r w:rsidRPr="00C440F2">
        <w:t>Nombre</w:t>
      </w:r>
    </w:p>
    <w:p w:rsidR="009C5617" w:rsidRPr="00C440F2" w:rsidRDefault="005F6E48" w:rsidP="00C440F2">
      <w:r w:rsidRPr="00C440F2">
        <w:t>Dirección</w:t>
      </w:r>
      <w:r w:rsidRPr="00C440F2">
        <w:cr/>
      </w:r>
    </w:p>
    <w:p w:rsidR="009C5617" w:rsidRPr="00C440F2" w:rsidRDefault="009C5617" w:rsidP="00C440F2"/>
    <w:p w:rsidR="009C5617" w:rsidRPr="00C440F2" w:rsidRDefault="005F6E48" w:rsidP="00C440F2">
      <w:r w:rsidRPr="00C440F2">
        <w:t>Persona designada para intervenir en el diligenciamiento</w:t>
      </w:r>
    </w:p>
    <w:p w:rsidR="009C5617" w:rsidRPr="00C440F2" w:rsidRDefault="009C5617" w:rsidP="00C440F2"/>
    <w:p w:rsidR="009C5617" w:rsidRPr="00C440F2" w:rsidRDefault="005F6E48" w:rsidP="00C440F2">
      <w:r w:rsidRPr="00C440F2">
        <w:lastRenderedPageBreak/>
        <w:t>Nombre</w:t>
      </w:r>
    </w:p>
    <w:p w:rsidR="009C5617" w:rsidRPr="00C440F2" w:rsidRDefault="009C5617" w:rsidP="00C440F2"/>
    <w:p w:rsidR="009C5617" w:rsidRPr="00C440F2" w:rsidRDefault="005F6E48" w:rsidP="00C440F2">
      <w:r w:rsidRPr="00C440F2">
        <w:t>Dirección</w:t>
      </w:r>
    </w:p>
    <w:p w:rsidR="009C5617" w:rsidRPr="00C440F2" w:rsidRDefault="009C5617" w:rsidP="00C440F2"/>
    <w:p w:rsidR="009C5617" w:rsidRPr="00C440F2" w:rsidRDefault="005F6E48" w:rsidP="00C440F2">
      <w:r w:rsidRPr="00C440F2">
        <w:t>¿Esta persona se hará responsable de las costas y gastos?</w:t>
      </w:r>
    </w:p>
    <w:p w:rsidR="009C5617" w:rsidRPr="00C440F2" w:rsidRDefault="009C5617" w:rsidP="00C440F2"/>
    <w:p w:rsidR="009C5617" w:rsidRPr="00C440F2" w:rsidRDefault="005F6E48" w:rsidP="00C440F2">
      <w:r w:rsidRPr="00C440F2">
        <w:t>SI NO </w:t>
      </w:r>
    </w:p>
    <w:p w:rsidR="009C5617" w:rsidRPr="00C440F2" w:rsidRDefault="009C5617" w:rsidP="00C440F2"/>
    <w:p w:rsidR="009C5617" w:rsidRPr="00C440F2" w:rsidRDefault="005F6E48" w:rsidP="00C440F2">
      <w:r w:rsidRPr="00C440F2">
        <w:t xml:space="preserve">* En caso contrario, se acompaña cheque por la suma </w:t>
      </w:r>
      <w:proofErr w:type="gramStart"/>
      <w:r w:rsidRPr="00C440F2">
        <w:t>de .........</w:t>
      </w:r>
      <w:proofErr w:type="gramEnd"/>
    </w:p>
    <w:p w:rsidR="009C5617" w:rsidRPr="00C440F2" w:rsidRDefault="009C5617" w:rsidP="00C440F2"/>
    <w:p w:rsidR="009C5617" w:rsidRPr="00C440F2" w:rsidRDefault="005F6E48" w:rsidP="00C440F2">
      <w:r w:rsidRPr="00C440F2">
        <w:t>* O se agrega documento que prueba el pago.</w:t>
      </w:r>
    </w:p>
    <w:p w:rsidR="009C5617" w:rsidRPr="00C440F2" w:rsidRDefault="009C5617" w:rsidP="00C440F2"/>
    <w:p w:rsidR="009C5617" w:rsidRPr="00C440F2" w:rsidRDefault="005F6E48" w:rsidP="00C440F2">
      <w:r w:rsidRPr="00C440F2">
        <w:t xml:space="preserve">1. Debe elaborarse un original y dos copias de este Formulario en caso de ser aplicable </w:t>
      </w:r>
      <w:proofErr w:type="spellStart"/>
      <w:r w:rsidRPr="00C440F2">
        <w:t>el</w:t>
      </w:r>
      <w:proofErr w:type="spellEnd"/>
      <w:r w:rsidRPr="00C440F2">
        <w:t xml:space="preserve"> A (1) debe ser traducido al idioma del Estado requerido y se adjuntarán dos copias.</w:t>
      </w:r>
    </w:p>
    <w:p w:rsidR="009C5617" w:rsidRPr="00C440F2" w:rsidRDefault="009C5617" w:rsidP="00C440F2"/>
    <w:p w:rsidR="009C5617" w:rsidRPr="00C440F2" w:rsidRDefault="005F6E48" w:rsidP="00C440F2">
      <w:r w:rsidRPr="00C440F2">
        <w:t>* Táchese si no corresponde.</w:t>
      </w:r>
    </w:p>
    <w:p w:rsidR="009C5617" w:rsidRPr="00C440F2" w:rsidRDefault="009C5617" w:rsidP="00C440F2"/>
    <w:p w:rsidR="009C5617" w:rsidRPr="00C440F2" w:rsidRDefault="005F6E48" w:rsidP="00C440F2">
      <w:r w:rsidRPr="00C440F2">
        <w:t>La autoridad que suscribe este exhorto o carta rogatoria tiene el honor de transmitir a usted por triplicado los documentos abajo enumerados, conforme al Protocolo Adicional a la Convención Interamericana sobre Exhortos o Cartas Rogatorias.</w:t>
      </w:r>
    </w:p>
    <w:p w:rsidR="009C5617" w:rsidRPr="00C440F2" w:rsidRDefault="009C5617" w:rsidP="00C440F2"/>
    <w:p w:rsidR="009C5617" w:rsidRPr="00C440F2" w:rsidRDefault="005F6E48" w:rsidP="00C440F2">
      <w:r w:rsidRPr="00C440F2">
        <w:t>*A. Se solicita la pronta notificación a:</w:t>
      </w:r>
    </w:p>
    <w:p w:rsidR="009C5617" w:rsidRPr="00C440F2" w:rsidRDefault="005F6E48" w:rsidP="00C440F2">
      <w:r w:rsidRPr="00C440F2">
        <w:t>.................................................................................................................................................................................................</w:t>
      </w:r>
    </w:p>
    <w:p w:rsidR="009C5617" w:rsidRPr="00C440F2" w:rsidRDefault="005F6E48" w:rsidP="00C440F2">
      <w:r w:rsidRPr="00C440F2">
        <w:t>La autoridad que suscribe solicita que la notificación se practique en la siguiente forma:</w:t>
      </w:r>
    </w:p>
    <w:p w:rsidR="009C5617" w:rsidRPr="00C440F2" w:rsidRDefault="009C5617" w:rsidP="00C440F2"/>
    <w:p w:rsidR="009C5617" w:rsidRPr="00C440F2" w:rsidRDefault="005F6E48" w:rsidP="00C440F2">
      <w:r w:rsidRPr="00C440F2">
        <w:t>*(1) De acuerdo con el procedimiento especial o formalidades adicionales, que a continuación se describen, con fundamento en el segundo párrafo del artículo 10 de la mencionada Convención;</w:t>
      </w:r>
    </w:p>
    <w:p w:rsidR="009C5617" w:rsidRPr="00C440F2" w:rsidRDefault="005F6E48" w:rsidP="00C440F2">
      <w:r w:rsidRPr="00C440F2">
        <w:t>.................................................................................................................................................................................................</w:t>
      </w:r>
    </w:p>
    <w:p w:rsidR="009C5617" w:rsidRPr="00C440F2" w:rsidRDefault="009C5617" w:rsidP="00C440F2"/>
    <w:p w:rsidR="009C5617" w:rsidRPr="00C440F2" w:rsidRDefault="005F6E48" w:rsidP="00C440F2">
      <w:r w:rsidRPr="00C440F2">
        <w:t>*(2) Mediante notificación personal a la persona a quien se dirige, o al representante legal de la persona jurídica;</w:t>
      </w:r>
    </w:p>
    <w:p w:rsidR="009C5617" w:rsidRPr="00C440F2" w:rsidRDefault="009C5617" w:rsidP="00C440F2"/>
    <w:p w:rsidR="009C5617" w:rsidRPr="00C440F2" w:rsidRDefault="005F6E48" w:rsidP="00C440F2">
      <w:r w:rsidRPr="00C440F2">
        <w:t>*(3) En caso de no encontrarse la persona natural o el representante legal de la persona jurídica que deba ser notificada, se hará la notificación en la forma prevista por la ley del Estado requerido.</w:t>
      </w:r>
    </w:p>
    <w:p w:rsidR="009C5617" w:rsidRPr="00C440F2" w:rsidRDefault="009C5617" w:rsidP="00C440F2"/>
    <w:p w:rsidR="009C5617" w:rsidRPr="00C440F2" w:rsidRDefault="005F6E48" w:rsidP="00C440F2">
      <w:r w:rsidRPr="00C440F2">
        <w:t>*B. Se solicita que se entregue a la autoridad judicial o administrativa que se identifica, los documentos abajo enumerados:</w:t>
      </w:r>
    </w:p>
    <w:p w:rsidR="009C5617" w:rsidRPr="00C440F2" w:rsidRDefault="009C5617" w:rsidP="00C440F2"/>
    <w:p w:rsidR="009C5617" w:rsidRPr="00C440F2" w:rsidRDefault="005F6E48" w:rsidP="00C440F2">
      <w:r w:rsidRPr="00C440F2">
        <w:t>Autoridad..................................................................................................................................................................................</w:t>
      </w:r>
    </w:p>
    <w:p w:rsidR="009C5617" w:rsidRPr="00C440F2" w:rsidRDefault="009C5617" w:rsidP="00C440F2"/>
    <w:p w:rsidR="009C5617" w:rsidRPr="00C440F2" w:rsidRDefault="005F6E48" w:rsidP="00C440F2">
      <w:r w:rsidRPr="00C440F2">
        <w:t>*C. Se ruega a la autoridad central requerida devolver a la autoridad central requirente una copia de los documentos adjuntos al presente exhorto o carta rogatoria, abajo enumerados, y un certificado de cumplimiento conforme a lo dispuesto en el Formulario C adjunto.</w:t>
      </w:r>
    </w:p>
    <w:p w:rsidR="009C5617" w:rsidRPr="00C440F2" w:rsidRDefault="009C5617" w:rsidP="00C440F2"/>
    <w:p w:rsidR="009C5617" w:rsidRPr="00C440F2" w:rsidRDefault="005F6E48" w:rsidP="00C440F2">
      <w:r w:rsidRPr="00C440F2">
        <w:t>.......................................</w:t>
      </w:r>
    </w:p>
    <w:p w:rsidR="009C5617" w:rsidRPr="00C440F2" w:rsidRDefault="005F6E48" w:rsidP="00C440F2">
      <w:r w:rsidRPr="00C440F2">
        <w:lastRenderedPageBreak/>
        <w:t>Firma y sello del órgano</w:t>
      </w:r>
    </w:p>
    <w:p w:rsidR="009C5617" w:rsidRPr="00C440F2" w:rsidRDefault="005F6E48" w:rsidP="00C440F2">
      <w:proofErr w:type="gramStart"/>
      <w:r w:rsidRPr="00C440F2">
        <w:t>jurisdiccional</w:t>
      </w:r>
      <w:proofErr w:type="gramEnd"/>
      <w:r w:rsidRPr="00C440F2">
        <w:t xml:space="preserve"> requirente</w:t>
      </w:r>
      <w:r w:rsidRPr="00C440F2">
        <w:cr/>
        <w:t>.............................................</w:t>
      </w:r>
    </w:p>
    <w:p w:rsidR="009C5617" w:rsidRPr="00C440F2" w:rsidRDefault="005F6E48" w:rsidP="00C440F2">
      <w:r w:rsidRPr="00C440F2">
        <w:t>Firma y sello de la autoridad</w:t>
      </w:r>
    </w:p>
    <w:p w:rsidR="009C5617" w:rsidRPr="00C440F2" w:rsidRDefault="005F6E48" w:rsidP="00C440F2">
      <w:proofErr w:type="gramStart"/>
      <w:r w:rsidRPr="00C440F2">
        <w:t>central</w:t>
      </w:r>
      <w:proofErr w:type="gramEnd"/>
      <w:r w:rsidRPr="00C440F2">
        <w:t xml:space="preserve"> requirente</w:t>
      </w:r>
      <w:r w:rsidRPr="00C440F2">
        <w:cr/>
      </w:r>
    </w:p>
    <w:p w:rsidR="009C5617" w:rsidRPr="00C440F2" w:rsidRDefault="009C5617" w:rsidP="00C440F2"/>
    <w:p w:rsidR="009C5617" w:rsidRPr="00C440F2" w:rsidRDefault="005F6E48" w:rsidP="00C440F2">
      <w:r w:rsidRPr="00C440F2">
        <w:t>Título u otra identificación de cada uno de los documentos que deban ser entregados: </w:t>
      </w:r>
    </w:p>
    <w:p w:rsidR="009C5617" w:rsidRPr="00C440F2" w:rsidRDefault="005F6E48" w:rsidP="00C440F2">
      <w:r w:rsidRPr="00C440F2">
        <w:t>.................................................................................................................................................................................................</w:t>
      </w:r>
    </w:p>
    <w:p w:rsidR="009C5617" w:rsidRPr="00C440F2" w:rsidRDefault="009C5617" w:rsidP="00C440F2"/>
    <w:p w:rsidR="009C5617" w:rsidRPr="00C440F2" w:rsidRDefault="005F6E48" w:rsidP="00C440F2">
      <w:r w:rsidRPr="00C440F2">
        <w:t>(Agregar hojas en caso necesario)</w:t>
      </w:r>
    </w:p>
    <w:p w:rsidR="009C5617" w:rsidRPr="00C440F2" w:rsidRDefault="005F6E48" w:rsidP="00C440F2">
      <w:r w:rsidRPr="00C440F2">
        <w:t>-------------------</w:t>
      </w:r>
    </w:p>
    <w:p w:rsidR="009C5617" w:rsidRPr="00C440F2" w:rsidRDefault="009C5617" w:rsidP="00C440F2"/>
    <w:p w:rsidR="009C5617" w:rsidRPr="00C440F2" w:rsidRDefault="005F6E48" w:rsidP="00C440F2">
      <w:r w:rsidRPr="00C440F2">
        <w:t>* Táchese si no corresponde.</w:t>
      </w:r>
    </w:p>
    <w:p w:rsidR="009C5617" w:rsidRPr="00C440F2" w:rsidRDefault="009C5617" w:rsidP="00C440F2"/>
    <w:p w:rsidR="009C5617" w:rsidRPr="00C440F2" w:rsidRDefault="005F6E48" w:rsidP="00C440F2">
      <w:r w:rsidRPr="00C440F2">
        <w:t>ANEXO</w:t>
      </w:r>
    </w:p>
    <w:p w:rsidR="009C5617" w:rsidRPr="00C440F2" w:rsidRDefault="009C5617" w:rsidP="00C440F2"/>
    <w:p w:rsidR="009C5617" w:rsidRPr="00C440F2" w:rsidRDefault="005F6E48" w:rsidP="00C440F2">
      <w:proofErr w:type="spellStart"/>
      <w:r w:rsidRPr="00C440F2">
        <w:t>INFORMACION</w:t>
      </w:r>
      <w:proofErr w:type="spellEnd"/>
      <w:r w:rsidRPr="00C440F2">
        <w:t xml:space="preserve"> ESENCIAL PARA EL NOTIFICADO 1)</w:t>
      </w:r>
    </w:p>
    <w:p w:rsidR="009C5617" w:rsidRPr="00C440F2" w:rsidRDefault="005F6E48" w:rsidP="00C440F2">
      <w:r w:rsidRPr="00C440F2">
        <w:t>FORMULARIO B</w:t>
      </w:r>
    </w:p>
    <w:p w:rsidR="009C5617" w:rsidRPr="00C440F2" w:rsidRDefault="009C5617" w:rsidP="00C440F2"/>
    <w:p w:rsidR="009C5617" w:rsidRPr="00C440F2" w:rsidRDefault="005F6E48" w:rsidP="00C440F2">
      <w:r w:rsidRPr="00C440F2">
        <w:t>A (nombre y dirección del notificado</w:t>
      </w:r>
      <w:proofErr w:type="gramStart"/>
      <w:r w:rsidRPr="00C440F2">
        <w:t>) .......................................................................................................................................</w:t>
      </w:r>
      <w:proofErr w:type="gramEnd"/>
    </w:p>
    <w:p w:rsidR="009C5617" w:rsidRPr="00C440F2" w:rsidRDefault="009C5617" w:rsidP="00C440F2"/>
    <w:p w:rsidR="009C5617" w:rsidRPr="00C440F2" w:rsidRDefault="005F6E48" w:rsidP="00C440F2">
      <w:r w:rsidRPr="00C440F2">
        <w:t>Por la presente se le comunica que (explicar brevemente lo que se notifica)........................................................</w:t>
      </w:r>
    </w:p>
    <w:p w:rsidR="009C5617" w:rsidRPr="00C440F2" w:rsidRDefault="009C5617" w:rsidP="00C440F2"/>
    <w:p w:rsidR="009C5617" w:rsidRPr="00C440F2" w:rsidRDefault="005F6E48" w:rsidP="00C440F2">
      <w:r w:rsidRPr="00C440F2">
        <w:t>A este documento se anexa una copia del exhorto o carta rogatoria que motiva la notificación o entrega de estos documentos. Esta copia contiene también información esencial para usted. Asimismo, se adjuntan copias de la demanda o de la petición con la cual se inició el procedimiento en el que se libró el exhorto o carta rogatoria, de los documentos que se han adjuntado a dicha demanda o petición y de las resoluciones jurisdiccionales que ordenaron el libramiento del exhorto o carta rogatoria.</w:t>
      </w:r>
    </w:p>
    <w:p w:rsidR="009C5617" w:rsidRPr="00C440F2" w:rsidRDefault="009C5617" w:rsidP="00C440F2"/>
    <w:p w:rsidR="009C5617" w:rsidRPr="00C440F2" w:rsidRDefault="005F6E48" w:rsidP="00C440F2">
      <w:proofErr w:type="spellStart"/>
      <w:r w:rsidRPr="00C440F2">
        <w:t>INFORMACION</w:t>
      </w:r>
      <w:proofErr w:type="spellEnd"/>
      <w:r w:rsidRPr="00C440F2">
        <w:t xml:space="preserve"> ADICIONAL</w:t>
      </w:r>
    </w:p>
    <w:p w:rsidR="009C5617" w:rsidRPr="00C440F2" w:rsidRDefault="009C5617" w:rsidP="00C440F2"/>
    <w:p w:rsidR="009C5617" w:rsidRPr="00C440F2" w:rsidRDefault="005F6E48" w:rsidP="00C440F2">
      <w:r w:rsidRPr="00C440F2">
        <w:t>I*</w:t>
      </w:r>
    </w:p>
    <w:p w:rsidR="009C5617" w:rsidRPr="00C440F2" w:rsidRDefault="009C5617" w:rsidP="00C440F2"/>
    <w:p w:rsidR="009C5617" w:rsidRPr="00C440F2" w:rsidRDefault="005F6E48" w:rsidP="00C440F2">
      <w:r w:rsidRPr="00C440F2">
        <w:t xml:space="preserve">PARA EL CASO DE </w:t>
      </w:r>
      <w:proofErr w:type="spellStart"/>
      <w:r w:rsidRPr="00C440F2">
        <w:t>NOTIFICACION</w:t>
      </w:r>
      <w:proofErr w:type="spellEnd"/>
    </w:p>
    <w:p w:rsidR="009C5617" w:rsidRPr="00C440F2" w:rsidRDefault="009C5617" w:rsidP="00C440F2"/>
    <w:p w:rsidR="009C5617" w:rsidRPr="00C440F2" w:rsidRDefault="005F6E48" w:rsidP="00C440F2">
      <w:r w:rsidRPr="00C440F2">
        <w:t>A. El documento que se le entrega consiste en: (original o copia)...............................................................................................</w:t>
      </w:r>
    </w:p>
    <w:p w:rsidR="009C5617" w:rsidRPr="00C440F2" w:rsidRDefault="009C5617" w:rsidP="00C440F2"/>
    <w:p w:rsidR="009C5617" w:rsidRPr="00C440F2" w:rsidRDefault="005F6E48" w:rsidP="00C440F2">
      <w:r w:rsidRPr="00C440F2">
        <w:t>B. Las pretensiones o la cuantía del proceso son las siguientes:.................................................................................................</w:t>
      </w:r>
    </w:p>
    <w:p w:rsidR="009C5617" w:rsidRPr="00C440F2" w:rsidRDefault="009C5617" w:rsidP="00C440F2"/>
    <w:p w:rsidR="009C5617" w:rsidRPr="00C440F2" w:rsidRDefault="005F6E48" w:rsidP="00C440F2">
      <w:r w:rsidRPr="00C440F2">
        <w:t>C. En esta notificación se le solicita que:...........................</w:t>
      </w:r>
    </w:p>
    <w:p w:rsidR="009C5617" w:rsidRPr="00C440F2" w:rsidRDefault="009C5617" w:rsidP="00C440F2"/>
    <w:p w:rsidR="009C5617" w:rsidRPr="00C440F2" w:rsidRDefault="005F6E48" w:rsidP="00C440F2">
      <w:r w:rsidRPr="00C440F2">
        <w:lastRenderedPageBreak/>
        <w:t>D. *En caso de citación al demandado, éste puede contestar la demanda ante el órgano jurisdiccional indicando en el cuadro 1 del Formulario A (indicar lugar, fecha y hora): ......................</w:t>
      </w:r>
    </w:p>
    <w:p w:rsidR="009C5617" w:rsidRPr="00C440F2" w:rsidRDefault="009C5617" w:rsidP="00C440F2"/>
    <w:p w:rsidR="009C5617" w:rsidRPr="00C440F2" w:rsidRDefault="005F6E48" w:rsidP="00C440F2">
      <w:r w:rsidRPr="00C440F2">
        <w:t>* Usted está citado para comparecer como:.........................................</w:t>
      </w:r>
    </w:p>
    <w:p w:rsidR="009C5617" w:rsidRPr="00C440F2" w:rsidRDefault="009C5617" w:rsidP="00C440F2"/>
    <w:p w:rsidR="009C5617" w:rsidRPr="00C440F2" w:rsidRDefault="005F6E48" w:rsidP="00C440F2">
      <w:r w:rsidRPr="00C440F2">
        <w:t>1. Completar el original y dos copias de este Formulario en el idioma del Estado requirente y dos copias en el idioma del Estado requerido.</w:t>
      </w:r>
    </w:p>
    <w:p w:rsidR="009C5617" w:rsidRPr="00C440F2" w:rsidRDefault="009C5617" w:rsidP="00C440F2"/>
    <w:p w:rsidR="009C5617" w:rsidRPr="00C440F2" w:rsidRDefault="005F6E48" w:rsidP="00C440F2">
      <w:r w:rsidRPr="00C440F2">
        <w:t>* Táchese lo que no corresponde.</w:t>
      </w:r>
    </w:p>
    <w:p w:rsidR="009C5617" w:rsidRPr="00C440F2" w:rsidRDefault="009C5617" w:rsidP="00C440F2"/>
    <w:p w:rsidR="009C5617" w:rsidRPr="00C440F2" w:rsidRDefault="005F6E48" w:rsidP="00C440F2">
      <w:r w:rsidRPr="00C440F2">
        <w:t>* En caso de solicitarse otra cosa del notificado, sírvase describirla:</w:t>
      </w:r>
    </w:p>
    <w:p w:rsidR="009C5617" w:rsidRPr="00C440F2" w:rsidRDefault="009C5617" w:rsidP="00C440F2"/>
    <w:p w:rsidR="009C5617" w:rsidRPr="00C440F2" w:rsidRDefault="005F6E48" w:rsidP="00C440F2">
      <w:r w:rsidRPr="00C440F2">
        <w:t>E. En caso de que usted no compareciere, las consecuencias aplicables podrían ser:...............</w:t>
      </w:r>
    </w:p>
    <w:p w:rsidR="009C5617" w:rsidRPr="00C440F2" w:rsidRDefault="009C5617" w:rsidP="00C440F2"/>
    <w:p w:rsidR="009C5617" w:rsidRPr="00C440F2" w:rsidRDefault="005F6E48" w:rsidP="00C440F2">
      <w:r w:rsidRPr="00C440F2">
        <w:t>F. Se le informa que existe a su disposición la defensoría de oficio, o sociedad de auxilio legal en el lugar del juicio.</w:t>
      </w:r>
    </w:p>
    <w:p w:rsidR="009C5617" w:rsidRPr="00C440F2" w:rsidRDefault="009C5617" w:rsidP="00C440F2"/>
    <w:p w:rsidR="009C5617" w:rsidRPr="00C440F2" w:rsidRDefault="005F6E48" w:rsidP="00C440F2">
      <w:r w:rsidRPr="00C440F2">
        <w:t>Nombre: </w:t>
      </w:r>
    </w:p>
    <w:p w:rsidR="009C5617" w:rsidRPr="00C440F2" w:rsidRDefault="009C5617" w:rsidP="00C440F2"/>
    <w:p w:rsidR="009C5617" w:rsidRPr="00C440F2" w:rsidRDefault="005F6E48" w:rsidP="00C440F2">
      <w:r w:rsidRPr="00C440F2">
        <w:t>Dirección: </w:t>
      </w:r>
    </w:p>
    <w:p w:rsidR="009C5617" w:rsidRPr="00C440F2" w:rsidRDefault="009C5617" w:rsidP="00C440F2"/>
    <w:p w:rsidR="009C5617" w:rsidRPr="00C440F2" w:rsidRDefault="005F6E48" w:rsidP="00C440F2">
      <w:r w:rsidRPr="00C440F2">
        <w:t>Los documentos enumerados en la parte III se le suministran para su mejor conocimiento y defensa.</w:t>
      </w:r>
    </w:p>
    <w:p w:rsidR="009C5617" w:rsidRPr="00C440F2" w:rsidRDefault="009C5617" w:rsidP="00C440F2"/>
    <w:p w:rsidR="009C5617" w:rsidRPr="00C440F2" w:rsidRDefault="005F6E48" w:rsidP="00C440F2">
      <w:r w:rsidRPr="00C440F2">
        <w:t>II*</w:t>
      </w:r>
    </w:p>
    <w:p w:rsidR="009C5617" w:rsidRPr="00C440F2" w:rsidRDefault="009C5617" w:rsidP="00C440F2"/>
    <w:p w:rsidR="009C5617" w:rsidRPr="00C440F2" w:rsidRDefault="005F6E48" w:rsidP="00C440F2">
      <w:r w:rsidRPr="00C440F2">
        <w:t xml:space="preserve">PARA EL CASO DE SOLICITUD DE </w:t>
      </w:r>
      <w:proofErr w:type="spellStart"/>
      <w:r w:rsidRPr="00C440F2">
        <w:t>INFORMACION</w:t>
      </w:r>
      <w:proofErr w:type="spellEnd"/>
      <w:r w:rsidRPr="00C440F2">
        <w:t xml:space="preserve"> DEL </w:t>
      </w:r>
      <w:proofErr w:type="spellStart"/>
      <w:r w:rsidRPr="00C440F2">
        <w:t>ORGANO</w:t>
      </w:r>
      <w:proofErr w:type="spellEnd"/>
      <w:r w:rsidRPr="00C440F2">
        <w:t xml:space="preserve"> JURISDICCIONAL</w:t>
      </w:r>
    </w:p>
    <w:p w:rsidR="009C5617" w:rsidRPr="00C440F2" w:rsidRDefault="009C5617" w:rsidP="00C440F2"/>
    <w:p w:rsidR="009C5617" w:rsidRPr="00C440F2" w:rsidRDefault="005F6E48" w:rsidP="00C440F2">
      <w:r w:rsidRPr="00C440F2">
        <w:t>A: (Nombre y dirección del órgano jurisdiccional)</w:t>
      </w:r>
    </w:p>
    <w:p w:rsidR="009C5617" w:rsidRPr="00C440F2" w:rsidRDefault="009C5617" w:rsidP="00C440F2"/>
    <w:p w:rsidR="009C5617" w:rsidRPr="00C440F2" w:rsidRDefault="005F6E48" w:rsidP="00C440F2">
      <w:r w:rsidRPr="00C440F2">
        <w:t>Se le solicita respetuosamente proporcionar al órgano que suscribe, la siguiente información.....</w:t>
      </w:r>
    </w:p>
    <w:p w:rsidR="009C5617" w:rsidRPr="00C440F2" w:rsidRDefault="009C5617" w:rsidP="00C440F2"/>
    <w:p w:rsidR="009C5617" w:rsidRPr="00C440F2" w:rsidRDefault="005F6E48" w:rsidP="00C440F2">
      <w:r w:rsidRPr="00C440F2">
        <w:t>Los documentos enumerados en la Parte III se le suministran para facilitar su respuesta.</w:t>
      </w:r>
    </w:p>
    <w:p w:rsidR="009C5617" w:rsidRPr="00C440F2" w:rsidRDefault="009C5617" w:rsidP="00C440F2"/>
    <w:p w:rsidR="009C5617" w:rsidRPr="00C440F2" w:rsidRDefault="005F6E48" w:rsidP="00C440F2">
      <w:r w:rsidRPr="00C440F2">
        <w:t>* Táchese si no corresponde.</w:t>
      </w:r>
    </w:p>
    <w:p w:rsidR="009C5617" w:rsidRPr="00C440F2" w:rsidRDefault="009C5617" w:rsidP="00C440F2"/>
    <w:p w:rsidR="009C5617" w:rsidRPr="00C440F2" w:rsidRDefault="005F6E48" w:rsidP="00C440F2">
      <w:r w:rsidRPr="00C440F2">
        <w:t>III</w:t>
      </w:r>
    </w:p>
    <w:p w:rsidR="009C5617" w:rsidRPr="00C440F2" w:rsidRDefault="009C5617" w:rsidP="00C440F2"/>
    <w:p w:rsidR="009C5617" w:rsidRPr="00C440F2" w:rsidRDefault="005F6E48" w:rsidP="00C440F2">
      <w:r w:rsidRPr="00C440F2">
        <w:t>LISTA DE LOS DOCUMENTOS ANEXOS</w:t>
      </w:r>
    </w:p>
    <w:p w:rsidR="009C5617" w:rsidRPr="00C440F2" w:rsidRDefault="009C5617" w:rsidP="00C440F2"/>
    <w:p w:rsidR="009C5617" w:rsidRPr="00C440F2" w:rsidRDefault="005F6E48" w:rsidP="00C440F2">
      <w:r w:rsidRPr="00C440F2">
        <w:t>(Agregar hojas si fuera necesario)</w:t>
      </w:r>
    </w:p>
    <w:p w:rsidR="009C5617" w:rsidRPr="00C440F2" w:rsidRDefault="009C5617" w:rsidP="00C440F2"/>
    <w:p w:rsidR="009C5617" w:rsidRPr="00C440F2" w:rsidRDefault="005F6E48" w:rsidP="00C440F2">
      <w:r w:rsidRPr="00C440F2">
        <w:t xml:space="preserve">Hecho en................ el </w:t>
      </w:r>
      <w:proofErr w:type="gramStart"/>
      <w:r w:rsidRPr="00C440F2">
        <w:t>día ...................</w:t>
      </w:r>
      <w:proofErr w:type="gramEnd"/>
      <w:r w:rsidRPr="00C440F2">
        <w:t xml:space="preserve"> de ............................ de 19 .......................</w:t>
      </w:r>
    </w:p>
    <w:p w:rsidR="009C5617" w:rsidRPr="00C440F2" w:rsidRDefault="009C5617" w:rsidP="00C440F2"/>
    <w:p w:rsidR="009C5617" w:rsidRPr="00C440F2" w:rsidRDefault="009C5617" w:rsidP="00C440F2"/>
    <w:p w:rsidR="009C5617" w:rsidRPr="00C440F2" w:rsidRDefault="005F6E48" w:rsidP="00C440F2">
      <w:r w:rsidRPr="00C440F2">
        <w:t>.......................................</w:t>
      </w:r>
    </w:p>
    <w:p w:rsidR="009C5617" w:rsidRPr="00C440F2" w:rsidRDefault="005F6E48" w:rsidP="00C440F2">
      <w:r w:rsidRPr="00C440F2">
        <w:t>Firma y sello del órgano</w:t>
      </w:r>
    </w:p>
    <w:p w:rsidR="009C5617" w:rsidRPr="00C440F2" w:rsidRDefault="005F6E48" w:rsidP="00C440F2">
      <w:proofErr w:type="gramStart"/>
      <w:r w:rsidRPr="00C440F2">
        <w:t>jurisdiccional</w:t>
      </w:r>
      <w:proofErr w:type="gramEnd"/>
      <w:r w:rsidRPr="00C440F2">
        <w:t xml:space="preserve"> requirente</w:t>
      </w:r>
    </w:p>
    <w:p w:rsidR="009C5617" w:rsidRPr="00C440F2" w:rsidRDefault="005F6E48" w:rsidP="00C440F2">
      <w:r w:rsidRPr="00C440F2">
        <w:lastRenderedPageBreak/>
        <w:t>.........................................</w:t>
      </w:r>
    </w:p>
    <w:p w:rsidR="009C5617" w:rsidRPr="00C440F2" w:rsidRDefault="005F6E48" w:rsidP="00C440F2">
      <w:r w:rsidRPr="00C440F2">
        <w:t>Firma y sello de la autoridad</w:t>
      </w:r>
    </w:p>
    <w:p w:rsidR="009C5617" w:rsidRPr="00C440F2" w:rsidRDefault="005F6E48" w:rsidP="00C440F2">
      <w:proofErr w:type="gramStart"/>
      <w:r w:rsidRPr="00C440F2">
        <w:t>central</w:t>
      </w:r>
      <w:proofErr w:type="gramEnd"/>
      <w:r w:rsidRPr="00C440F2">
        <w:t xml:space="preserve"> requirente</w:t>
      </w:r>
    </w:p>
    <w:p w:rsidR="009C5617" w:rsidRPr="00C440F2" w:rsidRDefault="005F6E48" w:rsidP="00C440F2">
      <w:r w:rsidRPr="00C440F2">
        <w:t>ANEXO</w:t>
      </w:r>
    </w:p>
    <w:p w:rsidR="009C5617" w:rsidRPr="00C440F2" w:rsidRDefault="009C5617" w:rsidP="00C440F2"/>
    <w:p w:rsidR="009C5617" w:rsidRPr="00C440F2" w:rsidRDefault="005F6E48" w:rsidP="00C440F2">
      <w:r w:rsidRPr="00C440F2">
        <w:t>CERTIFICADO DE CUMPLIMIENTO 1)</w:t>
      </w:r>
    </w:p>
    <w:p w:rsidR="009C5617" w:rsidRPr="00C440F2" w:rsidRDefault="005F6E48" w:rsidP="00C440F2">
      <w:r w:rsidRPr="00C440F2">
        <w:t>FORMULARIO C</w:t>
      </w:r>
    </w:p>
    <w:p w:rsidR="009C5617" w:rsidRPr="00C440F2" w:rsidRDefault="009C5617" w:rsidP="00C440F2"/>
    <w:p w:rsidR="009C5617" w:rsidRPr="00C440F2" w:rsidRDefault="005F6E48" w:rsidP="00C440F2">
      <w:r w:rsidRPr="00C440F2">
        <w:t>A: (Identificación y dirección del órgano jurisdiccional que libró el exhorto o carta rogatoria)</w:t>
      </w:r>
    </w:p>
    <w:p w:rsidR="009C5617" w:rsidRPr="00C440F2" w:rsidRDefault="009C5617" w:rsidP="00C440F2"/>
    <w:p w:rsidR="009C5617" w:rsidRPr="00C440F2" w:rsidRDefault="005F6E48" w:rsidP="00C440F2">
      <w:r w:rsidRPr="00C440F2">
        <w:t>De conformidad con el Protocolo Adicional a la Convención Interamericana sobre Exhortos o Cartas Rogatorias, suscrito en Montevideo el 8 de Mayo de 1979, y con el exhorto o carta rogatoria adjunto, la autoridad que suscribe tiene el honor de certificar lo siguiente:</w:t>
      </w:r>
    </w:p>
    <w:p w:rsidR="009C5617" w:rsidRPr="00C440F2" w:rsidRDefault="009C5617" w:rsidP="00C440F2"/>
    <w:p w:rsidR="009C5617" w:rsidRPr="00C440F2" w:rsidRDefault="005F6E48" w:rsidP="00C440F2">
      <w:r w:rsidRPr="00C440F2">
        <w:t>*A. Que un ejemplar de los documentos adjuntos al presente Certificado ha sido notificado o entregado como sigue:</w:t>
      </w:r>
    </w:p>
    <w:p w:rsidR="009C5617" w:rsidRPr="00C440F2" w:rsidRDefault="009C5617" w:rsidP="00C440F2"/>
    <w:p w:rsidR="009C5617" w:rsidRPr="00C440F2" w:rsidRDefault="005F6E48" w:rsidP="00C440F2">
      <w:r w:rsidRPr="00C440F2">
        <w:t>Fecha: </w:t>
      </w:r>
    </w:p>
    <w:p w:rsidR="009C5617" w:rsidRPr="00C440F2" w:rsidRDefault="009C5617" w:rsidP="00C440F2"/>
    <w:p w:rsidR="009C5617" w:rsidRPr="00C440F2" w:rsidRDefault="005F6E48" w:rsidP="00C440F2">
      <w:r w:rsidRPr="00C440F2">
        <w:t>Lugar (dirección): </w:t>
      </w:r>
    </w:p>
    <w:p w:rsidR="009C5617" w:rsidRPr="00C440F2" w:rsidRDefault="009C5617" w:rsidP="00C440F2"/>
    <w:p w:rsidR="009C5617" w:rsidRPr="00C440F2" w:rsidRDefault="005F6E48" w:rsidP="00C440F2">
      <w:r w:rsidRPr="00C440F2">
        <w:t>De conformidad con uno de los siguientes métodos autorizados en la Convención:</w:t>
      </w:r>
    </w:p>
    <w:p w:rsidR="009C5617" w:rsidRPr="00C440F2" w:rsidRDefault="009C5617" w:rsidP="00C440F2"/>
    <w:p w:rsidR="009C5617" w:rsidRPr="00C440F2" w:rsidRDefault="005F6E48" w:rsidP="00C440F2">
      <w:r w:rsidRPr="00C440F2">
        <w:t>*(1) De acuerdo con el procedimiento especial o formalidades adicionales que a continuación se describen, con fundamento en el segundo párrafo del artículo 10 de la mencionada Convención,</w:t>
      </w:r>
    </w:p>
    <w:p w:rsidR="009C5617" w:rsidRPr="00C440F2" w:rsidRDefault="009C5617" w:rsidP="00C440F2"/>
    <w:p w:rsidR="009C5617" w:rsidRPr="00C440F2" w:rsidRDefault="005F6E48" w:rsidP="00C440F2">
      <w:r w:rsidRPr="00C440F2">
        <w:t>*(2) Mediante notificación personal a la persona a quien se dirige, o al representante legal de una persona jurídica.</w:t>
      </w:r>
    </w:p>
    <w:p w:rsidR="009C5617" w:rsidRPr="00C440F2" w:rsidRDefault="009C5617" w:rsidP="00C440F2"/>
    <w:p w:rsidR="009C5617" w:rsidRPr="00C440F2" w:rsidRDefault="005F6E48" w:rsidP="00C440F2">
      <w:r w:rsidRPr="00C440F2">
        <w:t>*(3) En caso de no haberse encontrado la persona que debió haber sido notificada, se hizo la notificación en la forma prevista por la ley del Estado requerido: (Sírvase describirla)</w:t>
      </w:r>
    </w:p>
    <w:p w:rsidR="009C5617" w:rsidRPr="00C440F2" w:rsidRDefault="009C5617" w:rsidP="00C440F2"/>
    <w:p w:rsidR="009C5617" w:rsidRPr="00C440F2" w:rsidRDefault="005F6E48" w:rsidP="00C440F2">
      <w:r w:rsidRPr="00C440F2">
        <w:t>*B. Que los documentos indicados en el exhorto o carta rogatoria han sido entregados a:</w:t>
      </w:r>
    </w:p>
    <w:p w:rsidR="009C5617" w:rsidRPr="00C440F2" w:rsidRDefault="009C5617" w:rsidP="00C440F2"/>
    <w:p w:rsidR="009C5617" w:rsidRPr="00C440F2" w:rsidRDefault="005F6E48" w:rsidP="00C440F2">
      <w:r w:rsidRPr="00C440F2">
        <w:t>Identidad de la persona............................</w:t>
      </w:r>
    </w:p>
    <w:p w:rsidR="009C5617" w:rsidRPr="00C440F2" w:rsidRDefault="009C5617" w:rsidP="00C440F2"/>
    <w:p w:rsidR="009C5617" w:rsidRPr="00C440F2" w:rsidRDefault="005F6E48" w:rsidP="00C440F2">
      <w:r w:rsidRPr="00C440F2">
        <w:t>Relación con el destinatario (familiar, comercial u otra).............................</w:t>
      </w:r>
    </w:p>
    <w:p w:rsidR="009C5617" w:rsidRPr="00C440F2" w:rsidRDefault="009C5617" w:rsidP="00C440F2"/>
    <w:p w:rsidR="009C5617" w:rsidRPr="00C440F2" w:rsidRDefault="005F6E48" w:rsidP="00C440F2">
      <w:r w:rsidRPr="00C440F2">
        <w:t>*C. Que los documentos no han sido notificados o entregados por los siguientes motivos:</w:t>
      </w:r>
    </w:p>
    <w:p w:rsidR="009C5617" w:rsidRPr="00C440F2" w:rsidRDefault="009C5617" w:rsidP="00C440F2"/>
    <w:p w:rsidR="009C5617" w:rsidRPr="00C440F2" w:rsidRDefault="005F6E48" w:rsidP="00C440F2">
      <w:r w:rsidRPr="00C440F2">
        <w:t>*D. De conformidad con el Protocolo, se solicita al interesado que pague el saldo adeudado cuyo detalle se adjunta.</w:t>
      </w:r>
    </w:p>
    <w:p w:rsidR="009C5617" w:rsidRPr="00C440F2" w:rsidRDefault="009C5617" w:rsidP="00C440F2"/>
    <w:p w:rsidR="009C5617" w:rsidRPr="00C440F2" w:rsidRDefault="005F6E48" w:rsidP="00C440F2">
      <w:r w:rsidRPr="00C440F2">
        <w:t>Hecho en............... el día............ de.......... de 19.......</w:t>
      </w:r>
    </w:p>
    <w:p w:rsidR="009C5617" w:rsidRPr="00C440F2" w:rsidRDefault="009C5617" w:rsidP="00C440F2"/>
    <w:p w:rsidR="009C5617" w:rsidRPr="00C440F2" w:rsidRDefault="005F6E48" w:rsidP="00C440F2">
      <w:r w:rsidRPr="00C440F2">
        <w:t>................</w:t>
      </w:r>
    </w:p>
    <w:p w:rsidR="009C5617" w:rsidRPr="00C440F2" w:rsidRDefault="005F6E48" w:rsidP="00C440F2">
      <w:r w:rsidRPr="00C440F2">
        <w:t>Firma y sello de la autoridad central requerida</w:t>
      </w:r>
    </w:p>
    <w:p w:rsidR="009C5617" w:rsidRPr="00C440F2" w:rsidRDefault="009C5617" w:rsidP="00C440F2"/>
    <w:p w:rsidR="009C5617" w:rsidRPr="00C440F2" w:rsidRDefault="005F6E48" w:rsidP="00C440F2">
      <w:r w:rsidRPr="00C440F2">
        <w:lastRenderedPageBreak/>
        <w:t>Cuando corresponda, adjuntar original o copia de cualquier documento adicional necesario para probar que se ha hecho la notificación o entrega e identificar el citado documento.</w:t>
      </w:r>
    </w:p>
    <w:p w:rsidR="009C5617" w:rsidRPr="00C440F2" w:rsidRDefault="009C5617" w:rsidP="00C440F2"/>
    <w:p w:rsidR="009C5617" w:rsidRPr="00C440F2" w:rsidRDefault="005F6E48" w:rsidP="00C440F2">
      <w:r w:rsidRPr="00C440F2">
        <w:t>---------------------------</w:t>
      </w:r>
    </w:p>
    <w:p w:rsidR="009C5617" w:rsidRPr="00C440F2" w:rsidRDefault="005F6E48" w:rsidP="00C440F2">
      <w:r w:rsidRPr="00C440F2">
        <w:t>1. Original y una copia en el idioma del Estado requerido.</w:t>
      </w:r>
    </w:p>
    <w:p w:rsidR="009C5617" w:rsidRPr="00C440F2" w:rsidRDefault="005F6E48" w:rsidP="00C440F2">
      <w:r w:rsidRPr="00C440F2">
        <w:t>* Táchese si no corresponde.</w:t>
      </w:r>
    </w:p>
    <w:p w:rsidR="009C5617" w:rsidRPr="00C440F2" w:rsidRDefault="009C5617" w:rsidP="00C440F2"/>
    <w:p w:rsidR="009C5617" w:rsidRPr="00C440F2" w:rsidRDefault="005F6E48" w:rsidP="00C440F2">
      <w:r w:rsidRPr="00C440F2">
        <w:t xml:space="preserve">31. </w:t>
      </w:r>
      <w:proofErr w:type="spellStart"/>
      <w:r w:rsidRPr="00C440F2">
        <w:t>CONVENCION</w:t>
      </w:r>
      <w:proofErr w:type="spellEnd"/>
      <w:r w:rsidRPr="00C440F2">
        <w:t xml:space="preserve"> INTERNACIONAL PARA LA </w:t>
      </w:r>
      <w:proofErr w:type="spellStart"/>
      <w:r w:rsidRPr="00C440F2">
        <w:t>UNIFICACION</w:t>
      </w:r>
      <w:proofErr w:type="spellEnd"/>
      <w:r w:rsidRPr="00C440F2">
        <w:t xml:space="preserve"> DE CIERTAS REGLAS EN MATERIA DE CONOCIMIENTO Y PROTOCOLO MODIFICATORIO.</w:t>
      </w:r>
    </w:p>
    <w:p w:rsidR="009C5617" w:rsidRPr="00C440F2" w:rsidRDefault="009C5617" w:rsidP="00C440F2"/>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Bélgica.</w:t>
      </w:r>
    </w:p>
    <w:p w:rsidR="009C5617" w:rsidRPr="00C440F2" w:rsidRDefault="005F6E48" w:rsidP="00C440F2">
      <w:r w:rsidRPr="00C440F2">
        <w:t>Tipo: Multilateral.</w:t>
      </w:r>
    </w:p>
    <w:p w:rsidR="009C5617" w:rsidRPr="00C440F2" w:rsidRDefault="005F6E48" w:rsidP="00C440F2">
      <w:r w:rsidRPr="00C440F2">
        <w:t>Fecha de suscripción: 25/08/1924.</w:t>
      </w:r>
    </w:p>
    <w:p w:rsidR="009C5617" w:rsidRPr="00C440F2" w:rsidRDefault="005F6E48" w:rsidP="00C440F2">
      <w:r w:rsidRPr="00C440F2">
        <w:t>Fecha de publicación: Registro Oficial No. 518, de fecha 01 de febrero de 1978. Fe de erratas, publicada en el Registro Oficial No. 881, de 9 de febrero de 1996. </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Artículo 1. En la presente Convención las siguientes palabras se emplean en el sentido preciso indicado a continuación:</w:t>
      </w:r>
    </w:p>
    <w:p w:rsidR="009C5617" w:rsidRPr="00C440F2" w:rsidRDefault="005F6E48" w:rsidP="00C440F2">
      <w:r w:rsidRPr="00C440F2">
        <w:t>a) "Transportador" comprende al propietario del buque o fletador que ha hecho un contrato de transporte con un cargador;</w:t>
      </w:r>
    </w:p>
    <w:p w:rsidR="009C5617" w:rsidRPr="00C440F2" w:rsidRDefault="009C5617" w:rsidP="00C440F2"/>
    <w:p w:rsidR="009C5617" w:rsidRPr="00C440F2" w:rsidRDefault="005F6E48" w:rsidP="00C440F2">
      <w:r w:rsidRPr="00C440F2">
        <w:t>b) "Contrato de transporte" se aplica únicamente al contrato de transporte comprobado por un conocimiento por cualquier documento similar que habilite para el transporte de las mercaderías por mar; se aplica también al conocimiento o documento similar extendido en virtud de un contrato de fletamento, a partir del momento en que ese documento habilitante rija las relaciones entre el transportador y el tenedor del conocimiento;</w:t>
      </w:r>
    </w:p>
    <w:p w:rsidR="009C5617" w:rsidRPr="00C440F2" w:rsidRDefault="009C5617" w:rsidP="00C440F2"/>
    <w:p w:rsidR="009C5617" w:rsidRPr="00C440F2" w:rsidRDefault="005F6E48" w:rsidP="00C440F2">
      <w:r w:rsidRPr="00C440F2">
        <w:t>c) "Mercaderías" comprende bienes, objetos, mercaderías y artículos de cualquier naturaleza, con excepción de los animales vivos y del cargamento que en el contrato de transporte se declara como puesto sobre cubierta y es así transportado de hecho;</w:t>
      </w:r>
    </w:p>
    <w:p w:rsidR="009C5617" w:rsidRPr="00C440F2" w:rsidRDefault="009C5617" w:rsidP="00C440F2"/>
    <w:p w:rsidR="009C5617" w:rsidRPr="00C440F2" w:rsidRDefault="005F6E48" w:rsidP="00C440F2">
      <w:r w:rsidRPr="00C440F2">
        <w:t>d) "Buque" significa cualquier embarcación empleada para el transporte de las mercaderías por mar; y, </w:t>
      </w:r>
    </w:p>
    <w:p w:rsidR="009C5617" w:rsidRPr="00C440F2" w:rsidRDefault="009C5617" w:rsidP="00C440F2"/>
    <w:p w:rsidR="009C5617" w:rsidRPr="00C440F2" w:rsidRDefault="005F6E48" w:rsidP="00C440F2">
      <w:r w:rsidRPr="00C440F2">
        <w:t>e) "Transporte de mercaderías" abarca el tiempo transcurrido desde la carga de las mercaderías a bordo del buque basta su descarga del buque.</w:t>
      </w:r>
    </w:p>
    <w:p w:rsidR="009C5617" w:rsidRPr="00C440F2" w:rsidRDefault="009C5617" w:rsidP="00C440F2"/>
    <w:p w:rsidR="009C5617" w:rsidRPr="00C440F2" w:rsidRDefault="009C5617" w:rsidP="00C440F2"/>
    <w:p w:rsidR="009C5617" w:rsidRPr="00C440F2" w:rsidRDefault="005F6E48" w:rsidP="00C440F2">
      <w:r w:rsidRPr="00C440F2">
        <w:t>Artículo 2. Bajo reserva de las disposiciones del art. 6, en todos los contratos de transporte de mercaderías por mar, el transportador, en lo concerniente a la carga, mantenimiento, estiba, transporte, custodia, cuidado y descarga de dichas mercaderías, estará sujeto a las responsabilidades y obligaciones y beneficiará de los derechos e inmunidades que se estipulan a continuación.</w:t>
      </w:r>
    </w:p>
    <w:p w:rsidR="009C5617" w:rsidRPr="00C440F2" w:rsidRDefault="009C5617" w:rsidP="00C440F2"/>
    <w:p w:rsidR="009C5617" w:rsidRPr="00C440F2" w:rsidRDefault="009C5617" w:rsidP="00C440F2"/>
    <w:p w:rsidR="009C5617" w:rsidRPr="00C440F2" w:rsidRDefault="005F6E48" w:rsidP="00C440F2">
      <w:r w:rsidRPr="00C440F2">
        <w:lastRenderedPageBreak/>
        <w:t>Artículo 3. 1. Antes y al principio del viaje, el transportador deberá cuidar debidamente de:</w:t>
      </w:r>
    </w:p>
    <w:p w:rsidR="009C5617" w:rsidRPr="00C440F2" w:rsidRDefault="009C5617" w:rsidP="00C440F2"/>
    <w:p w:rsidR="009C5617" w:rsidRPr="00C440F2" w:rsidRDefault="005F6E48" w:rsidP="00C440F2">
      <w:r w:rsidRPr="00C440F2">
        <w:t>a) Poner el buque en estado de navegabilidad;</w:t>
      </w:r>
    </w:p>
    <w:p w:rsidR="009C5617" w:rsidRPr="00C440F2" w:rsidRDefault="009C5617" w:rsidP="00C440F2"/>
    <w:p w:rsidR="009C5617" w:rsidRPr="00C440F2" w:rsidRDefault="005F6E48" w:rsidP="00C440F2">
      <w:r w:rsidRPr="00C440F2">
        <w:t>b) Tripular, equipar y abastecer debidamente al buque; y, </w:t>
      </w:r>
    </w:p>
    <w:p w:rsidR="009C5617" w:rsidRPr="00C440F2" w:rsidRDefault="009C5617" w:rsidP="00C440F2"/>
    <w:p w:rsidR="009C5617" w:rsidRPr="00C440F2" w:rsidRDefault="005F6E48" w:rsidP="00C440F2">
      <w:r w:rsidRPr="00C440F2">
        <w:t>c) Preparar y poner en buen estado las bodegas, las cámaras frías y frigoríficas y demás partes del buque en las que se cargan mercaderías para su recibo, transporte y conservación.</w:t>
      </w:r>
    </w:p>
    <w:p w:rsidR="009C5617" w:rsidRPr="00C440F2" w:rsidRDefault="009C5617" w:rsidP="00C440F2"/>
    <w:p w:rsidR="009C5617" w:rsidRPr="00C440F2" w:rsidRDefault="005F6E48" w:rsidP="00C440F2">
      <w:r w:rsidRPr="00C440F2">
        <w:t>2. El transportador, bajo reserva de las disposiciones del Art. 4, procederá debida y cuidadosamente a la carga, mantenimiento, estiba, transporte, custodia, cuidado y descarga de las mercaderías transportadas.</w:t>
      </w:r>
    </w:p>
    <w:p w:rsidR="009C5617" w:rsidRPr="00C440F2" w:rsidRDefault="009C5617" w:rsidP="00C440F2"/>
    <w:p w:rsidR="009C5617" w:rsidRPr="00C440F2" w:rsidRDefault="005F6E48" w:rsidP="00C440F2">
      <w:r w:rsidRPr="00C440F2">
        <w:t>3. Después de haber recibido y tomado a su cargo las mercaderías, el transportador, o el capitán o agente del transportador, deberá, a pedido del cargador, expedir al cargador un conocimiento que indique entre otras cosas:</w:t>
      </w:r>
    </w:p>
    <w:p w:rsidR="009C5617" w:rsidRPr="00C440F2" w:rsidRDefault="009C5617" w:rsidP="00C440F2"/>
    <w:p w:rsidR="009C5617" w:rsidRPr="00C440F2" w:rsidRDefault="005F6E48" w:rsidP="00C440F2">
      <w:r w:rsidRPr="00C440F2">
        <w:t>a) Las marcas principales necesarias para la identificación de las mercaderías tales como son dadas por escrito por el cargador antes de que comience la carga de esas mercaderías siempre que esas marcas sean impresas o aplicadas de cualquier otro modo en forma clara en las mercaderías no embaladas o en los cajones o embalajes dentro de los cuales están contenidas las mercaderías, de suerte que deberían normalmente quedar legibles hasta el fin del viaje;</w:t>
      </w:r>
    </w:p>
    <w:p w:rsidR="009C5617" w:rsidRPr="00C440F2" w:rsidRDefault="009C5617" w:rsidP="00C440F2"/>
    <w:p w:rsidR="009C5617" w:rsidRPr="00C440F2" w:rsidRDefault="005F6E48" w:rsidP="00C440F2">
      <w:r w:rsidRPr="00C440F2">
        <w:t>b) El número de bultos, o el de unidades, la cantidad o el peso según los casos, tales como los haya dado por escrito el cargador; y, </w:t>
      </w:r>
    </w:p>
    <w:p w:rsidR="009C5617" w:rsidRPr="00C440F2" w:rsidRDefault="009C5617" w:rsidP="00C440F2"/>
    <w:p w:rsidR="009C5617" w:rsidRPr="00C440F2" w:rsidRDefault="005F6E48" w:rsidP="00C440F2">
      <w:r w:rsidRPr="00C440F2">
        <w:t>c) El estado y el acondicionamiento aparente de las mercaderías.</w:t>
      </w:r>
    </w:p>
    <w:p w:rsidR="009C5617" w:rsidRPr="00C440F2" w:rsidRDefault="009C5617" w:rsidP="00C440F2"/>
    <w:p w:rsidR="009C5617" w:rsidRPr="00C440F2" w:rsidRDefault="005F6E48" w:rsidP="00C440F2">
      <w:r w:rsidRPr="00C440F2">
        <w:t>Sin embargo, ningún transportador, capitán o agente del transportador tendrá la obligación de declarar o de mencionar en el conocimiento ninguna marca, número, cantidad o peso de los cuales tenga fundada razón para sospechar que no corresponden exactamente a las mercaderías recibidas por él, o que no haya tenido medios razonables de verificar.</w:t>
      </w:r>
    </w:p>
    <w:p w:rsidR="009C5617" w:rsidRPr="00C440F2" w:rsidRDefault="009C5617" w:rsidP="00C440F2"/>
    <w:p w:rsidR="009C5617" w:rsidRPr="00C440F2" w:rsidRDefault="005F6E48" w:rsidP="00C440F2">
      <w:r w:rsidRPr="00C440F2">
        <w:t>4. Dicho conocimiento, constituirá una presunción, salvo prueba en contrario, del recibo por parte del transportador de las mercaderías tales como están descritas en el mismo, de conformidad con el parágrafo 3, a), b) y c). Sin embargo, la prueba en contrario no es admisible si el conocimiento ha sido transferido a un tercero de buena fe.</w:t>
      </w:r>
    </w:p>
    <w:p w:rsidR="009C5617" w:rsidRPr="00C440F2" w:rsidRDefault="009C5617" w:rsidP="00C440F2"/>
    <w:p w:rsidR="009C5617" w:rsidRPr="00C440F2" w:rsidRDefault="005F6E48" w:rsidP="00C440F2">
      <w:r w:rsidRPr="00C440F2">
        <w:t>5. Se considerará que el cargador ha garantizado al transportador, en el momento de la carga, la exactitud de las marcas, del número, de la cantidad y del peso según él los ha facilitado, y el cargador indemnizará al transportador por todas las pérdidas, daños y gastos provenientes o resultantes de inexactitudes sobre esos puntos. El derecho del transportador a dicha indemnización no limitará en forma alguna su responsabilidad y sus compromisos en virtud del contrato de transporte con respecto a toda persona que no sea el cargador.</w:t>
      </w:r>
    </w:p>
    <w:p w:rsidR="009C5617" w:rsidRPr="00C440F2" w:rsidRDefault="009C5617" w:rsidP="00C440F2"/>
    <w:p w:rsidR="009C5617" w:rsidRPr="00C440F2" w:rsidRDefault="005F6E48" w:rsidP="00C440F2">
      <w:r w:rsidRPr="00C440F2">
        <w:t xml:space="preserve">6. A no ser que se dé por escrito al transportador o a su agente en el puerto de desembarque un aviso de las pérdidas o daños y de la naturaleza general de esas pérdidas o daños, antes o en el momento de retirar las mercaderías y de su entrega a la custodia de la persona que tenga derecho a la entrega en virtud del contrato de transporte, ese retiro constituirá hasta </w:t>
      </w:r>
      <w:r w:rsidRPr="00C440F2">
        <w:lastRenderedPageBreak/>
        <w:t>prueba en contrario, una presunción de que las mercaderías han sido entregadas por el transportador tal como están descritas en el conocimiento.</w:t>
      </w:r>
    </w:p>
    <w:p w:rsidR="009C5617" w:rsidRPr="00C440F2" w:rsidRDefault="009C5617" w:rsidP="00C440F2"/>
    <w:p w:rsidR="009C5617" w:rsidRPr="00C440F2" w:rsidRDefault="005F6E48" w:rsidP="00C440F2">
      <w:r w:rsidRPr="00C440F2">
        <w:t>Si las pérdidas o daños no son aparentes, el aviso deberá darse dentro de un plazo de tres días después de la entrega.</w:t>
      </w:r>
    </w:p>
    <w:p w:rsidR="009C5617" w:rsidRPr="00C440F2" w:rsidRDefault="009C5617" w:rsidP="00C440F2"/>
    <w:p w:rsidR="009C5617" w:rsidRPr="00C440F2" w:rsidRDefault="005F6E48" w:rsidP="00C440F2">
      <w:r w:rsidRPr="00C440F2">
        <w:t>Las reservas escritas son inútiles si el estado de la mercadería ha sido comprobado por inspección en el momento del recibo.</w:t>
      </w:r>
    </w:p>
    <w:p w:rsidR="009C5617" w:rsidRPr="00C440F2" w:rsidRDefault="009C5617" w:rsidP="00C440F2"/>
    <w:p w:rsidR="009C5617" w:rsidRPr="00C440F2" w:rsidRDefault="005F6E48" w:rsidP="00C440F2">
      <w:r w:rsidRPr="00C440F2">
        <w:t>“Bajo reserva de las disposiciones del parágrafo 6 bis, el transportador y el buque quedarán en todo caso liberados de toda responsabilidad relativa a las mercaderías, a menos que se haya intentado una acción dentro del año posterior a su entrega o de la fecha en la que debieron haber sido entregadas. Este período puede sin embargo ser extendido por un acuerdo entre las partes con posterioridad al hecho que ha dado lugar a la acción.”</w:t>
      </w:r>
    </w:p>
    <w:p w:rsidR="009C5617" w:rsidRPr="00C440F2" w:rsidRDefault="009C5617" w:rsidP="00C440F2"/>
    <w:p w:rsidR="009C5617" w:rsidRPr="00C440F2" w:rsidRDefault="005F6E48" w:rsidP="00C440F2">
      <w:r w:rsidRPr="00C440F2">
        <w:t>En caso de pérdida o daños, seguros o supuestos el transportador y el recibidor se darán recíprocamente todas las facilidades razonables para la inspección de la mercadería y la verificación del número de bultos.</w:t>
      </w:r>
    </w:p>
    <w:p w:rsidR="009C5617" w:rsidRPr="00C440F2" w:rsidRDefault="009C5617" w:rsidP="00C440F2"/>
    <w:p w:rsidR="009C5617" w:rsidRPr="00C440F2" w:rsidRDefault="005F6E48" w:rsidP="00C440F2">
      <w:r w:rsidRPr="00C440F2">
        <w:t xml:space="preserve">6 </w:t>
      </w:r>
      <w:proofErr w:type="gramStart"/>
      <w:r w:rsidRPr="00C440F2">
        <w:t>bis</w:t>
      </w:r>
      <w:proofErr w:type="gramEnd"/>
      <w:r w:rsidRPr="00C440F2">
        <w:t>. “Las acciones indemnizatorias contra terceros podrán ser ejercidas aún después de la expiración del período previsto en el parágrafo precedente si son entabladas dentro del período determinado por la ley del tribunal interviniente. Sin embargo este período no podrá ser inferior de tres meses a contar del día en que la persona que entabla la acción indemnizatoria ha pagado el reclamo o ha sido notificada de la acción iniciada en su contra.”</w:t>
      </w:r>
    </w:p>
    <w:p w:rsidR="009C5617" w:rsidRPr="00C440F2" w:rsidRDefault="009C5617" w:rsidP="00C440F2"/>
    <w:p w:rsidR="009C5617" w:rsidRPr="00C440F2" w:rsidRDefault="005F6E48" w:rsidP="00C440F2">
      <w:r w:rsidRPr="00C440F2">
        <w:t>7. Cuando las mercaderías hayan sido cargadas, el conocimiento que expida el cargador, el transportador, capitán o agente del transportador será, si el cargador lo pide, un conocimiento con la mención "Embarcado", siempre que, si el cargador ha recibido previamente algún documento que le dé derecho a esas mercaderías, restituya ese documento contra la entrega de un conocimiento "Embarcado". El transportador, el capitán o el agente tendrán igualmente la facultad de anotar en el puerto de embarque, en el documento previamente recibido, el o los nombres del o de los buques en los cuales han sido embarcadas las mercaderías, y la fecha o las fechas del embarque y, a los fines de este artículo, cuando dicho documento tenga esas anotaciones, se considerará si contiene las menciones del Art. 3, parágrafo 3, que constituye un conocimiento con la mención "Embarcado".</w:t>
      </w:r>
    </w:p>
    <w:p w:rsidR="009C5617" w:rsidRPr="00C440F2" w:rsidRDefault="009C5617" w:rsidP="00C440F2"/>
    <w:p w:rsidR="009C5617" w:rsidRPr="00C440F2" w:rsidRDefault="005F6E48" w:rsidP="00C440F2">
      <w:r w:rsidRPr="00C440F2">
        <w:t xml:space="preserve">8. Todas las cláusulas, convenciones o acuerdos en un contrato de transporte que eximan al transportador o al buque de responsabilidad por pérdida o daño ocasionados a mercaderías por causas de negligencia, culpa o falta de cumplimiento a los deberes u obligaciones establecidas en este artículo, o que atenúen esa responsabilidad en una forma que no sea la prescrita por esta Convención, serán írritos, nulos y sin efecto. Una cláusula que ceda el beneficio del seguro al transportador o cualquier cláusula similar </w:t>
      </w:r>
      <w:proofErr w:type="gramStart"/>
      <w:r w:rsidRPr="00C440F2">
        <w:t>será</w:t>
      </w:r>
      <w:proofErr w:type="gramEnd"/>
      <w:r w:rsidRPr="00C440F2">
        <w:t xml:space="preserve"> considerada como que exime al transportador de su responsabilidad.</w:t>
      </w:r>
    </w:p>
    <w:p w:rsidR="009C5617" w:rsidRPr="00C440F2" w:rsidRDefault="009C5617" w:rsidP="00C440F2"/>
    <w:p w:rsidR="009C5617" w:rsidRPr="00C440F2" w:rsidRDefault="009C5617" w:rsidP="00C440F2"/>
    <w:p w:rsidR="009C5617" w:rsidRPr="00C440F2" w:rsidRDefault="005F6E48" w:rsidP="00C440F2">
      <w:r w:rsidRPr="00C440F2">
        <w:t>Artículo 4. </w:t>
      </w:r>
    </w:p>
    <w:p w:rsidR="009C5617" w:rsidRPr="00C440F2" w:rsidRDefault="009C5617" w:rsidP="00C440F2"/>
    <w:p w:rsidR="009C5617" w:rsidRPr="00C440F2" w:rsidRDefault="005F6E48" w:rsidP="00C440F2">
      <w:r w:rsidRPr="00C440F2">
        <w:t xml:space="preserve">1. Ni el transportador ni el buque serán responsables de las pérdidas o daños provenientes o resultantes del estado de la </w:t>
      </w:r>
      <w:proofErr w:type="spellStart"/>
      <w:r w:rsidRPr="00C440F2">
        <w:t>innavegabilidad</w:t>
      </w:r>
      <w:proofErr w:type="spellEnd"/>
      <w:r w:rsidRPr="00C440F2">
        <w:t xml:space="preserve">, a no ser que sea imputable a una falta de cuidado razonable por parte del transportador al poner al buque en estado de navegabilidad y </w:t>
      </w:r>
      <w:r w:rsidRPr="00C440F2">
        <w:lastRenderedPageBreak/>
        <w:t xml:space="preserve">al dotarlo de tripulación, equipo o abastecimiento convenientes, o al preparar y poner en buen estado las bodegas, cámaras frías y frigoríficas y demás partes del buque en las que se cargan mercaderías, de suerte que sean aptas para el recibo, el transporte y la preservación de las mercaderías, todo de conformidad con las prescripciones del Art. 3, parágrafo 1. Cada vez que una pérdida o un daño </w:t>
      </w:r>
      <w:proofErr w:type="gramStart"/>
      <w:r w:rsidRPr="00C440F2">
        <w:t>haya</w:t>
      </w:r>
      <w:proofErr w:type="gramEnd"/>
      <w:r w:rsidRPr="00C440F2">
        <w:t xml:space="preserve"> resultado de la </w:t>
      </w:r>
      <w:proofErr w:type="spellStart"/>
      <w:r w:rsidRPr="00C440F2">
        <w:t>innavegabilidad</w:t>
      </w:r>
      <w:proofErr w:type="spellEnd"/>
      <w:r w:rsidRPr="00C440F2">
        <w:t>, la prueba de que se ha ejercido cuidado razonable recaerá sobre el transportador o sobre cualquier otra persona que quiera hacer valer las exenciones previstas en este artículo.</w:t>
      </w:r>
    </w:p>
    <w:p w:rsidR="009C5617" w:rsidRPr="00C440F2" w:rsidRDefault="009C5617" w:rsidP="00C440F2"/>
    <w:p w:rsidR="009C5617" w:rsidRPr="00C440F2" w:rsidRDefault="005F6E48" w:rsidP="00C440F2">
      <w:r w:rsidRPr="00C440F2">
        <w:t>2. Ni el transportador ni el buque serán responsables por pérdida o daño resultantes o provenientes de:</w:t>
      </w:r>
    </w:p>
    <w:p w:rsidR="009C5617" w:rsidRPr="00C440F2" w:rsidRDefault="009C5617" w:rsidP="00C440F2"/>
    <w:p w:rsidR="009C5617" w:rsidRPr="00C440F2" w:rsidRDefault="005F6E48" w:rsidP="00C440F2">
      <w:r w:rsidRPr="00C440F2">
        <w:t>a) Acciones, negligencia u omisión del capitán, marino práctico o empleados del transportador en la navegación o en el manejo técnico del buque;</w:t>
      </w:r>
    </w:p>
    <w:p w:rsidR="009C5617" w:rsidRPr="00C440F2" w:rsidRDefault="009C5617" w:rsidP="00C440F2"/>
    <w:p w:rsidR="009C5617" w:rsidRPr="00C440F2" w:rsidRDefault="005F6E48" w:rsidP="00C440F2">
      <w:r w:rsidRPr="00C440F2">
        <w:t>b) Un incendio, a no ser que sea causado por la acción u omisión del transportador;</w:t>
      </w:r>
    </w:p>
    <w:p w:rsidR="009C5617" w:rsidRPr="00C440F2" w:rsidRDefault="009C5617" w:rsidP="00C440F2"/>
    <w:p w:rsidR="009C5617" w:rsidRPr="00C440F2" w:rsidRDefault="005F6E48" w:rsidP="00C440F2">
      <w:r w:rsidRPr="00C440F2">
        <w:t>c) Riesgos, peligros o accidentes del mar o de otras aguas navegables;</w:t>
      </w:r>
    </w:p>
    <w:p w:rsidR="009C5617" w:rsidRPr="00C440F2" w:rsidRDefault="009C5617" w:rsidP="00C440F2"/>
    <w:p w:rsidR="009C5617" w:rsidRPr="00C440F2" w:rsidRDefault="005F6E48" w:rsidP="00C440F2">
      <w:r w:rsidRPr="00C440F2">
        <w:t>d) Un "acto de Dios";</w:t>
      </w:r>
    </w:p>
    <w:p w:rsidR="009C5617" w:rsidRPr="00C440F2" w:rsidRDefault="009C5617" w:rsidP="00C440F2"/>
    <w:p w:rsidR="009C5617" w:rsidRPr="00C440F2" w:rsidRDefault="005F6E48" w:rsidP="00C440F2">
      <w:r w:rsidRPr="00C440F2">
        <w:t>e) Hechos de guerra;</w:t>
      </w:r>
    </w:p>
    <w:p w:rsidR="009C5617" w:rsidRPr="00C440F2" w:rsidRDefault="009C5617" w:rsidP="00C440F2"/>
    <w:p w:rsidR="009C5617" w:rsidRPr="00C440F2" w:rsidRDefault="005F6E48" w:rsidP="00C440F2">
      <w:r w:rsidRPr="00C440F2">
        <w:t>f) Hecho de enemigos públicos;</w:t>
      </w:r>
    </w:p>
    <w:p w:rsidR="009C5617" w:rsidRPr="00C440F2" w:rsidRDefault="009C5617" w:rsidP="00C440F2"/>
    <w:p w:rsidR="009C5617" w:rsidRPr="00C440F2" w:rsidRDefault="005F6E48" w:rsidP="00C440F2">
      <w:r w:rsidRPr="00C440F2">
        <w:t>g) Un decreto o imposición de príncipe, autoridades o pueblo, o de un embargo judicial;</w:t>
      </w:r>
    </w:p>
    <w:p w:rsidR="009C5617" w:rsidRPr="00C440F2" w:rsidRDefault="009C5617" w:rsidP="00C440F2"/>
    <w:p w:rsidR="009C5617" w:rsidRPr="00C440F2" w:rsidRDefault="005F6E48" w:rsidP="00C440F2">
      <w:r w:rsidRPr="00C440F2">
        <w:t>h) Una restricción de cuarentena;</w:t>
      </w:r>
    </w:p>
    <w:p w:rsidR="009C5617" w:rsidRPr="00C440F2" w:rsidRDefault="009C5617" w:rsidP="00C440F2"/>
    <w:p w:rsidR="009C5617" w:rsidRPr="00C440F2" w:rsidRDefault="005F6E48" w:rsidP="00C440F2">
      <w:r w:rsidRPr="00C440F2">
        <w:t>i) Una acción u omisión del cargador o propietario de las mercaderías, de su agente o representante;</w:t>
      </w:r>
    </w:p>
    <w:p w:rsidR="009C5617" w:rsidRPr="00C440F2" w:rsidRDefault="009C5617" w:rsidP="00C440F2"/>
    <w:p w:rsidR="009C5617" w:rsidRPr="00C440F2" w:rsidRDefault="005F6E48" w:rsidP="00C440F2">
      <w:r w:rsidRPr="00C440F2">
        <w:t xml:space="preserve">j) Huelgas o </w:t>
      </w:r>
      <w:proofErr w:type="spellStart"/>
      <w:r w:rsidRPr="00C440F2">
        <w:t>lock</w:t>
      </w:r>
      <w:proofErr w:type="spellEnd"/>
      <w:r w:rsidRPr="00C440F2">
        <w:t xml:space="preserve"> - </w:t>
      </w:r>
      <w:proofErr w:type="spellStart"/>
      <w:r w:rsidRPr="00C440F2">
        <w:t>outs</w:t>
      </w:r>
      <w:proofErr w:type="spellEnd"/>
      <w:r w:rsidRPr="00C440F2">
        <w:t>, o de paros, o trabas puestas al trabajo, por cualquier causa que sea parcial o completamente;</w:t>
      </w:r>
    </w:p>
    <w:p w:rsidR="009C5617" w:rsidRPr="00C440F2" w:rsidRDefault="005F6E48" w:rsidP="00C440F2">
      <w:r w:rsidRPr="00C440F2">
        <w:t>k) Motines o tumultos civiles;</w:t>
      </w:r>
    </w:p>
    <w:p w:rsidR="009C5617" w:rsidRPr="00C440F2" w:rsidRDefault="009C5617" w:rsidP="00C440F2"/>
    <w:p w:rsidR="009C5617" w:rsidRPr="00C440F2" w:rsidRDefault="005F6E48" w:rsidP="00C440F2">
      <w:r w:rsidRPr="00C440F2">
        <w:t>l) Un salvamento o tentativa de salvamento de vidas o de bienes en el mar;</w:t>
      </w:r>
    </w:p>
    <w:p w:rsidR="009C5617" w:rsidRPr="00C440F2" w:rsidRDefault="009C5617" w:rsidP="00C440F2"/>
    <w:p w:rsidR="009C5617" w:rsidRPr="00C440F2" w:rsidRDefault="005F6E48" w:rsidP="00C440F2">
      <w:r w:rsidRPr="00C440F2">
        <w:t>m) La merma en volumen o en peso o de cualquier otra pérdida o daño resultante de un defecto oculto, de la naturaleza especial o defecto propio de las mercaderías;</w:t>
      </w:r>
    </w:p>
    <w:p w:rsidR="009C5617" w:rsidRPr="00C440F2" w:rsidRDefault="009C5617" w:rsidP="00C440F2"/>
    <w:p w:rsidR="009C5617" w:rsidRPr="00C440F2" w:rsidRDefault="005F6E48" w:rsidP="00C440F2">
      <w:r w:rsidRPr="00C440F2">
        <w:t>n) Una insuficiencia de embalaje;</w:t>
      </w:r>
    </w:p>
    <w:p w:rsidR="009C5617" w:rsidRPr="00C440F2" w:rsidRDefault="009C5617" w:rsidP="00C440F2"/>
    <w:p w:rsidR="009C5617" w:rsidRPr="00C440F2" w:rsidRDefault="005F6E48" w:rsidP="00C440F2">
      <w:r w:rsidRPr="00C440F2">
        <w:t>o) Una insuficiencia o imperfección de marcas;</w:t>
      </w:r>
    </w:p>
    <w:p w:rsidR="009C5617" w:rsidRPr="00C440F2" w:rsidRDefault="009C5617" w:rsidP="00C440F2"/>
    <w:p w:rsidR="009C5617" w:rsidRPr="00C440F2" w:rsidRDefault="005F6E48" w:rsidP="00C440F2">
      <w:r w:rsidRPr="00C440F2">
        <w:t>p) Defectos ocultos que escapan a una vigilancia razonable; y, </w:t>
      </w:r>
    </w:p>
    <w:p w:rsidR="009C5617" w:rsidRPr="00C440F2" w:rsidRDefault="009C5617" w:rsidP="00C440F2"/>
    <w:p w:rsidR="009C5617" w:rsidRPr="00C440F2" w:rsidRDefault="005F6E48" w:rsidP="00C440F2">
      <w:r w:rsidRPr="00C440F2">
        <w:t>q) Cualquier otra causa que no provenga de un acto o de culpa del transportador o de un acto o de culpa de los agentes o empleados del transportador, pero la prueba incumbirá a la persona que reclame el beneficio de esta excepción, quien deberá comprobar que ni la culpa o el acto de los agentes o empleados del transportador han contribuido a la pérdida o al daño.</w:t>
      </w:r>
    </w:p>
    <w:p w:rsidR="009C5617" w:rsidRPr="00C440F2" w:rsidRDefault="009C5617" w:rsidP="00C440F2"/>
    <w:p w:rsidR="009C5617" w:rsidRPr="00C440F2" w:rsidRDefault="005F6E48" w:rsidP="00C440F2">
      <w:r w:rsidRPr="00C440F2">
        <w:t>3. El cargador no será responsable de las pérdidas o daños sufridos por el transportador o el buque y que provengan o resulten de cualquier causa en que no haya acto, culpa o negligencia del cargador, de sus agentes o de sus empleados.</w:t>
      </w:r>
    </w:p>
    <w:p w:rsidR="009C5617" w:rsidRPr="00C440F2" w:rsidRDefault="009C5617" w:rsidP="00C440F2"/>
    <w:p w:rsidR="009C5617" w:rsidRPr="00C440F2" w:rsidRDefault="005F6E48" w:rsidP="00C440F2">
      <w:r w:rsidRPr="00C440F2">
        <w:t>4. Ninguna desviación para salvar o tratar de salvar vidas o bienes en el mar, ni ninguna desviación razonable serán consideradas como una infracción a esta Convención o al contrato de transporte, y el transportador no será responsable de ninguna pérdida o daño que resulte de ello.</w:t>
      </w:r>
    </w:p>
    <w:p w:rsidR="009C5617" w:rsidRPr="00C440F2" w:rsidRDefault="009C5617" w:rsidP="00C440F2"/>
    <w:p w:rsidR="009C5617" w:rsidRPr="00C440F2" w:rsidRDefault="005F6E48" w:rsidP="00C440F2">
      <w:r w:rsidRPr="00C440F2">
        <w:t>5. a) Salvo que la naturaleza y el valor de las mercaderías hayan sido declaradas por el cargador antes de su embarque y que tal declaración haya sido insertada en el conocimiento, ni el transportador ni el buque serán en caso alguno responsables por daños y perjuicios a la mercadería o en relación con ella, por una suma superior al equivalente de 10.000 francos por bulto o unidad o de 30 francos por kilo de peso bruto de las mercaderías perdidas o averiadas aplicándose el límite que resulte más elevado;</w:t>
      </w:r>
    </w:p>
    <w:p w:rsidR="009C5617" w:rsidRPr="00C440F2" w:rsidRDefault="009C5617" w:rsidP="00C440F2"/>
    <w:p w:rsidR="009C5617" w:rsidRPr="00C440F2" w:rsidRDefault="005F6E48" w:rsidP="00C440F2">
      <w:r w:rsidRPr="00C440F2">
        <w:t>b) La suma total a recuperar será calculada con referencia al valor de las mercaderías en el lugar y en el día de su descarga conforme al contrato o en el lugar y el día en que debieron ser descargadas.</w:t>
      </w:r>
    </w:p>
    <w:p w:rsidR="009C5617" w:rsidRPr="00C440F2" w:rsidRDefault="009C5617" w:rsidP="00C440F2"/>
    <w:p w:rsidR="009C5617" w:rsidRPr="00C440F2" w:rsidRDefault="005F6E48" w:rsidP="00C440F2">
      <w:r w:rsidRPr="00C440F2">
        <w:t>El valor de las mercaderías será determinado según el curso de los valores en la bolsa o en defecto de tal valor según el precio corriente en el mercado, o a falta de uno y de otro según el valor usual de las mercaderías de la misma naturaleza y calidad; </w:t>
      </w:r>
    </w:p>
    <w:p w:rsidR="009C5617" w:rsidRPr="00C440F2" w:rsidRDefault="009C5617" w:rsidP="00C440F2"/>
    <w:p w:rsidR="009C5617" w:rsidRPr="00C440F2" w:rsidRDefault="005F6E48" w:rsidP="00C440F2">
      <w:r w:rsidRPr="00C440F2">
        <w:t>c) Toda vez que un "</w:t>
      </w:r>
      <w:proofErr w:type="spellStart"/>
      <w:r w:rsidRPr="00C440F2">
        <w:t>container</w:t>
      </w:r>
      <w:proofErr w:type="spellEnd"/>
      <w:r w:rsidRPr="00C440F2">
        <w:t xml:space="preserve">", "pallet" o todo otro medio de transporte semejante sea utilizado para agrupar mercadería, todo bulto o unidad </w:t>
      </w:r>
      <w:proofErr w:type="gramStart"/>
      <w:r w:rsidRPr="00C440F2">
        <w:t>mencionado</w:t>
      </w:r>
      <w:proofErr w:type="gramEnd"/>
      <w:r w:rsidRPr="00C440F2">
        <w:t xml:space="preserve"> en el conocimiento como incluido dentro de tal medio será considerado como un bulto o unidad en cuanto a los balances de este parágrafo. Fuera del caso precedentemente mencionado, tal medio de transporte será considerado como bulto o unidad; </w:t>
      </w:r>
    </w:p>
    <w:p w:rsidR="009C5617" w:rsidRPr="00C440F2" w:rsidRDefault="009C5617" w:rsidP="00C440F2"/>
    <w:p w:rsidR="009C5617" w:rsidRPr="00C440F2" w:rsidRDefault="005F6E48" w:rsidP="00C440F2">
      <w:r w:rsidRPr="00C440F2">
        <w:t>d) Se entiende por franco una unidad consistente en 65.5 miligramos de oro de 900 milésimos de fineza, la fecha de conversión de la suma acordada en moneda nacional será determinada por la ley del tribunal interviniente; </w:t>
      </w:r>
    </w:p>
    <w:p w:rsidR="009C5617" w:rsidRPr="00C440F2" w:rsidRDefault="009C5617" w:rsidP="00C440F2"/>
    <w:p w:rsidR="009C5617" w:rsidRPr="00C440F2" w:rsidRDefault="005F6E48" w:rsidP="00C440F2">
      <w:r w:rsidRPr="00C440F2">
        <w:t xml:space="preserve">e) Ni el transportador ni el buque gozarán del derecho de beneficiarse de la limitación de responsabilidad establecida por este parágrafo si se prueba que el daño resultó de un acto o de una omisión </w:t>
      </w:r>
      <w:proofErr w:type="gramStart"/>
      <w:r w:rsidRPr="00C440F2">
        <w:t>del transportador hechos</w:t>
      </w:r>
      <w:proofErr w:type="gramEnd"/>
      <w:r w:rsidRPr="00C440F2">
        <w:t xml:space="preserve"> con la intención de provocar un daño o temerariamente y con conciencia de que podría producirse algún daño; </w:t>
      </w:r>
    </w:p>
    <w:p w:rsidR="009C5617" w:rsidRPr="00C440F2" w:rsidRDefault="009C5617" w:rsidP="00C440F2"/>
    <w:p w:rsidR="009C5617" w:rsidRPr="00C440F2" w:rsidRDefault="005F6E48" w:rsidP="00C440F2">
      <w:r w:rsidRPr="00C440F2">
        <w:t xml:space="preserve">f) La declaración mencionada en el </w:t>
      </w:r>
      <w:proofErr w:type="spellStart"/>
      <w:r w:rsidRPr="00C440F2">
        <w:t>subparágrafo</w:t>
      </w:r>
      <w:proofErr w:type="spellEnd"/>
      <w:r w:rsidRPr="00C440F2">
        <w:t xml:space="preserve"> a) de este parágrafo, constituirá, si queda inserta en el conocimiento, presunción, salvo prueba en contrario, pero no obligará al transportador, quien podrá discutirla; </w:t>
      </w:r>
    </w:p>
    <w:p w:rsidR="009C5617" w:rsidRPr="00C440F2" w:rsidRDefault="009C5617" w:rsidP="00C440F2"/>
    <w:p w:rsidR="009C5617" w:rsidRPr="00C440F2" w:rsidRDefault="005F6E48" w:rsidP="00C440F2">
      <w:r w:rsidRPr="00C440F2">
        <w:t xml:space="preserve">g) Por acuerdo entre el transportador, capitán o agente del transportador y el cargador podrá fijarse otras sumas máximas que las indicadas en el </w:t>
      </w:r>
      <w:proofErr w:type="spellStart"/>
      <w:r w:rsidRPr="00C440F2">
        <w:t>subparágrafo</w:t>
      </w:r>
      <w:proofErr w:type="spellEnd"/>
      <w:r w:rsidRPr="00C440F2">
        <w:t xml:space="preserve"> a) de este parágrafo, siempre que dicho monto máximo convencional no sea inferior al monto máximo correspondiente mencionado en dicho </w:t>
      </w:r>
      <w:proofErr w:type="spellStart"/>
      <w:r w:rsidRPr="00C440F2">
        <w:t>subparágrafo</w:t>
      </w:r>
      <w:proofErr w:type="spellEnd"/>
      <w:r w:rsidRPr="00C440F2">
        <w:t>; y, </w:t>
      </w:r>
    </w:p>
    <w:p w:rsidR="009C5617" w:rsidRPr="00C440F2" w:rsidRDefault="009C5617" w:rsidP="00C440F2"/>
    <w:p w:rsidR="009C5617" w:rsidRPr="00C440F2" w:rsidRDefault="005F6E48" w:rsidP="00C440F2">
      <w:r w:rsidRPr="00C440F2">
        <w:lastRenderedPageBreak/>
        <w:t>h) Ni el transportador ni el buque serán responsables en caso alguno por pérdidas o daños a las mercaderías o en relación con ellas si la naturaleza o el valor de tales mercaderías ha sido conscientemente mal declarado por el cargador en el conocimiento.</w:t>
      </w:r>
    </w:p>
    <w:p w:rsidR="009C5617" w:rsidRPr="00C440F2" w:rsidRDefault="009C5617" w:rsidP="00C440F2"/>
    <w:p w:rsidR="009C5617" w:rsidRPr="00C440F2" w:rsidRDefault="005F6E48" w:rsidP="00C440F2">
      <w:r w:rsidRPr="00C440F2">
        <w:t>6. Las mercaderías de naturaleza inflamable, explosiva o peligrosa, cuyo embarque no habrían permitido el transportador, el capitán o el agente del transportador en conocimiento de su naturaleza o su carácter, podrán en cualquier momento antes de su descarga ser desembarcadas en cualquier lugar o destruidas o hechas inofensivas por el transportador sin indemnización, y el cargador de esas mercaderías será responsable de todo daño y gastos que provengan o resulten directa o indirectamente de su embarque. Si alguna de esas mercaderías embarcadas con conocimiento y consentimiento del transportador llegare a constituir un peligro para el buque o la carga, podrá del mismo modo ser desembarcada o destruida o hecha inofensiva por el transportador, sin ninguna responsabilidad por parte del transportador, salvo por concepto de averías comunes, si las hay.</w:t>
      </w:r>
    </w:p>
    <w:p w:rsidR="009C5617" w:rsidRPr="00C440F2" w:rsidRDefault="009C5617" w:rsidP="00C440F2"/>
    <w:p w:rsidR="009C5617" w:rsidRPr="00C440F2" w:rsidRDefault="005F6E48" w:rsidP="00C440F2">
      <w:r w:rsidRPr="00C440F2">
        <w:t>Artículo 4. bis.- 1) Las exoneraciones y limitaciones previstas en la presente Convención son aplicables a toda acción contra el transportador por indemnización de pérdidas o averías a las mercaderías cubiertas por un contrato de transporte tanto si la acción está fundada sobre la responsabilidad contractual o sobre la responsabilidad extra contractual.</w:t>
      </w:r>
    </w:p>
    <w:p w:rsidR="009C5617" w:rsidRPr="00C440F2" w:rsidRDefault="009C5617" w:rsidP="00C440F2"/>
    <w:p w:rsidR="009C5617" w:rsidRPr="00C440F2" w:rsidRDefault="005F6E48" w:rsidP="00C440F2">
      <w:r w:rsidRPr="00C440F2">
        <w:t>2) Si tal acción fuera intentada contra un dependiente del transportador este dependiente podrá prevalerse de las exoneraciones y limitaciones de responsabilidad que el transportador pueda invocar en virtud de la Convención.</w:t>
      </w:r>
    </w:p>
    <w:p w:rsidR="009C5617" w:rsidRPr="00C440F2" w:rsidRDefault="009C5617" w:rsidP="00C440F2"/>
    <w:p w:rsidR="009C5617" w:rsidRPr="00C440F2" w:rsidRDefault="005F6E48" w:rsidP="00C440F2">
      <w:r w:rsidRPr="00C440F2">
        <w:t>3) El conjunto de sumas a cargo del transportador y de sus dependientes no excederá en caso alguno el límite previsto por la presente Convención.</w:t>
      </w:r>
    </w:p>
    <w:p w:rsidR="009C5617" w:rsidRPr="00C440F2" w:rsidRDefault="009C5617" w:rsidP="00C440F2"/>
    <w:p w:rsidR="009C5617" w:rsidRPr="00C440F2" w:rsidRDefault="005F6E48" w:rsidP="00C440F2">
      <w:r w:rsidRPr="00C440F2">
        <w:t>4) Sin embargo el dependiente no podrá prevalerse de las disposiciones del presente artículo si se prueba que el daño resultó de un acto o de una omisión de dicho dependiente hechos con la intención de provocar un daño o temerariamente y con conciencia de que podría producirse algún daño.</w:t>
      </w:r>
    </w:p>
    <w:p w:rsidR="009C5617" w:rsidRPr="00C440F2" w:rsidRDefault="005F6E48" w:rsidP="00C440F2">
      <w:r w:rsidRPr="00C440F2">
        <w:t>Artículo 5. Cualquier transportador podrá abandonar libremente todos o parte de sus derechos y exenciones o aumentar sus responsabilidades y obligaciones, tal como unos y otros están previstos en la presente Convención, siempre que ese abandono o aumento figure en el conocimiento expedido al cargador.</w:t>
      </w:r>
    </w:p>
    <w:p w:rsidR="009C5617" w:rsidRPr="00C440F2" w:rsidRDefault="009C5617" w:rsidP="00C440F2"/>
    <w:p w:rsidR="009C5617" w:rsidRPr="00C440F2" w:rsidRDefault="005F6E48" w:rsidP="00C440F2">
      <w:r w:rsidRPr="00C440F2">
        <w:t>Ninguna disposición de la presente Convención se aplica en las cartas-partidas; pero los conocimientos que se otorguen en el caso de un buque sujeto a las disposiciones de una carta-partida deberán ajustarse a los términos de la presente Convención. Ninguna disposición de estas reglas será considerada como impedimento para la inserción en un conocimiento de cualquier disposición lícita con respecto a averías comunes.</w:t>
      </w:r>
    </w:p>
    <w:p w:rsidR="009C5617" w:rsidRPr="00C440F2" w:rsidRDefault="009C5617" w:rsidP="00C440F2"/>
    <w:p w:rsidR="009C5617" w:rsidRPr="00C440F2" w:rsidRDefault="005F6E48" w:rsidP="00C440F2">
      <w:r w:rsidRPr="00C440F2">
        <w:t xml:space="preserve">Artículo 6. No obstante, las disposiciones de los artículos precedentes, cualquiera transportador, capitán o agente del transportador y cualquier cargador estarán en libertad tratándose de determinadas mercaderías, cualesquiera que sean, de hacer cualquier contrato con cualesquiera condiciones concernientes a la responsabilidad y las obligaciones del transportador para con esas mercaderías, como también a los derechos y exenciones del transportador con respecto al estado de navegabilidad del buque en la medida en que esa estipulación no sea contraria al orden público, o concernientes al cuidado o diligencias de sus empleados o agentes en cuanto al cargamento, al mantenimiento, a la estiba, al transporte, a </w:t>
      </w:r>
      <w:r w:rsidRPr="00C440F2">
        <w:lastRenderedPageBreak/>
        <w:t>la custodia, al cuidado y a la descarga de las mercaderías transportadas por mar, siempre que en ese caso no haya sido ni sea expedido ningún conocimiento y que las condiciones del acuerdo celebrado se hagan figurar en un recibo que será un documento no negociable, y llevará constancia de ese carácter.</w:t>
      </w:r>
    </w:p>
    <w:p w:rsidR="009C5617" w:rsidRPr="00C440F2" w:rsidRDefault="009C5617" w:rsidP="00C440F2"/>
    <w:p w:rsidR="009C5617" w:rsidRPr="00C440F2" w:rsidRDefault="005F6E48" w:rsidP="00C440F2">
      <w:r w:rsidRPr="00C440F2">
        <w:t>Toda convención establecida en esta forma tendrá pleno efecto legal.</w:t>
      </w:r>
    </w:p>
    <w:p w:rsidR="009C5617" w:rsidRPr="00C440F2" w:rsidRDefault="009C5617" w:rsidP="00C440F2"/>
    <w:p w:rsidR="009C5617" w:rsidRPr="00C440F2" w:rsidRDefault="005F6E48" w:rsidP="00C440F2">
      <w:r w:rsidRPr="00C440F2">
        <w:t>Sin embargo se ha convenido en que este artículo no se aplicará a los cargamentos comerciales ordinarios, efectuados en el curso de operaciones comerciales ordinarias, sino solamente a otros cargamentos en los que el carácter y la condición de los bienes a transportar, y las circunstancias, los términos y las condiciones en las que debe hacerse el transporte sean de naturaleza tal que justifique una convención especial.</w:t>
      </w:r>
    </w:p>
    <w:p w:rsidR="009C5617" w:rsidRPr="00C440F2" w:rsidRDefault="009C5617" w:rsidP="00C440F2"/>
    <w:p w:rsidR="009C5617" w:rsidRPr="00C440F2" w:rsidRDefault="005F6E48" w:rsidP="00C440F2">
      <w:r w:rsidRPr="00C440F2">
        <w:t>Artículo 7. Ninguna disposición de la presente Convención prohíbe a un transportador o a un cargador hacer figurar en un contrato estipulaciones, condiciones, reservas o exenciones concernientes a las obligaciones y responsabilidades del transportador o del buque por la pérdida o los daños que sobrevengan a las mercaderías, o concernientes a su custodia, cuidado y mantenimiento, anteriores al cargamento y posteriores a la descarga del buque en el cual las mercaderías sean transportadas por mar.</w:t>
      </w:r>
    </w:p>
    <w:p w:rsidR="009C5617" w:rsidRPr="00C440F2" w:rsidRDefault="009C5617" w:rsidP="00C440F2"/>
    <w:p w:rsidR="009C5617" w:rsidRPr="00C440F2" w:rsidRDefault="005F6E48" w:rsidP="00C440F2">
      <w:r w:rsidRPr="00C440F2">
        <w:t>Artículo 8. Las disposiciones de la presente Convención no modifican ni los derechos ni las obligaciones del transportador tal como ellas resultan de cualquier ley en vigencia en este momento, con respecto a la limitación de la responsabilidad de los propietarios de buques de mar.</w:t>
      </w:r>
    </w:p>
    <w:p w:rsidR="009C5617" w:rsidRPr="00C440F2" w:rsidRDefault="009C5617" w:rsidP="00C440F2"/>
    <w:p w:rsidR="009C5617" w:rsidRPr="00C440F2" w:rsidRDefault="005F6E48" w:rsidP="00C440F2">
      <w:r w:rsidRPr="00C440F2">
        <w:t>Artículo 9. La presente Convención no alterará las disposiciones de cualquier convención internacional o ley nacional que rija la responsabilidad por daños nucleares.</w:t>
      </w:r>
    </w:p>
    <w:p w:rsidR="009C5617" w:rsidRPr="00C440F2" w:rsidRDefault="005F6E48" w:rsidP="00C440F2">
      <w:r w:rsidRPr="00C440F2">
        <w:t>Artículo 10. Las disposiciones de la presente Convención se aplicarán a todo conocimiento relativo al transporte de mercaderías entre puertos de dos Estados diferentes siempre que:</w:t>
      </w:r>
    </w:p>
    <w:p w:rsidR="009C5617" w:rsidRPr="00C440F2" w:rsidRDefault="009C5617" w:rsidP="00C440F2"/>
    <w:p w:rsidR="009C5617" w:rsidRPr="00C440F2" w:rsidRDefault="005F6E48" w:rsidP="00C440F2">
      <w:r w:rsidRPr="00C440F2">
        <w:t>a) El conocimiento sea emitido en un Estado contratante, o</w:t>
      </w:r>
    </w:p>
    <w:p w:rsidR="009C5617" w:rsidRPr="00C440F2" w:rsidRDefault="009C5617" w:rsidP="00C440F2"/>
    <w:p w:rsidR="009C5617" w:rsidRPr="00C440F2" w:rsidRDefault="005F6E48" w:rsidP="00C440F2">
      <w:r w:rsidRPr="00C440F2">
        <w:t>b) El transporte sea iniciado en el puerto de un Estado contratante, o</w:t>
      </w:r>
    </w:p>
    <w:p w:rsidR="009C5617" w:rsidRPr="00C440F2" w:rsidRDefault="009C5617" w:rsidP="00C440F2"/>
    <w:p w:rsidR="009C5617" w:rsidRPr="00C440F2" w:rsidRDefault="005F6E48" w:rsidP="00C440F2">
      <w:r w:rsidRPr="00C440F2">
        <w:t>c) El conocimiento prevea que las disposiciones de la presente Convención o de cualquier otra legislación que las aplique o les dé fuerza regirán el contrato, cualquiera sea la nacionalidad del buque, del transportador, del cargador, del destinatario o de toda otra persona interesada.</w:t>
      </w:r>
    </w:p>
    <w:p w:rsidR="009C5617" w:rsidRPr="00C440F2" w:rsidRDefault="009C5617" w:rsidP="00C440F2"/>
    <w:p w:rsidR="009C5617" w:rsidRPr="00C440F2" w:rsidRDefault="005F6E48" w:rsidP="00C440F2">
      <w:r w:rsidRPr="00C440F2">
        <w:t>Cada Estado contratante aplicará las disposiciones de la presente Convención a los conocimientos arriba mencionados.</w:t>
      </w:r>
    </w:p>
    <w:p w:rsidR="009C5617" w:rsidRPr="00C440F2" w:rsidRDefault="009C5617" w:rsidP="00C440F2"/>
    <w:p w:rsidR="009C5617" w:rsidRPr="00C440F2" w:rsidRDefault="005F6E48" w:rsidP="00C440F2">
      <w:r w:rsidRPr="00C440F2">
        <w:t>El presente artículo no impide que cualquier Estado contratante aplique las disposiciones de la presente Convención o los contratos no cubiertos por las normas precedentes.</w:t>
      </w:r>
    </w:p>
    <w:p w:rsidR="009C5617" w:rsidRPr="00C440F2" w:rsidRDefault="009C5617" w:rsidP="00C440F2"/>
    <w:p w:rsidR="009C5617" w:rsidRPr="00C440F2" w:rsidRDefault="005F6E48" w:rsidP="00C440F2">
      <w:r w:rsidRPr="00C440F2">
        <w:t xml:space="preserve">Artículo 11. Al expirar un plazo de dos años, a más tardar a contar del día de la firma de la Convención, el gobierno belga se pondrá en comunicación con los gobiernos de las altas partes contratantes que se hayan declarado dispuestos a ratificarla, con objeto de decidir si corresponde ponerla en vigor. Las ratificaciones serán depositadas en Bruselas en la fecha que se fijará de común acuerdo entre dichos gobiernos. El primer depósito de ratificación será </w:t>
      </w:r>
      <w:r w:rsidRPr="00C440F2">
        <w:lastRenderedPageBreak/>
        <w:t>certificado por medio de un acta firmada por los representantes de los Estados que en él participen y por el ministro de Negocios Extranjeros de Bélgica.</w:t>
      </w:r>
    </w:p>
    <w:p w:rsidR="009C5617" w:rsidRPr="00C440F2" w:rsidRDefault="009C5617" w:rsidP="00C440F2"/>
    <w:p w:rsidR="009C5617" w:rsidRPr="00C440F2" w:rsidRDefault="005F6E48" w:rsidP="00C440F2">
      <w:r w:rsidRPr="00C440F2">
        <w:t xml:space="preserve">Los depósitos ulteriores se harán mediante una notificación escrita, dirigida al gobierno belga y </w:t>
      </w:r>
      <w:proofErr w:type="gramStart"/>
      <w:r w:rsidRPr="00C440F2">
        <w:t>acompañada</w:t>
      </w:r>
      <w:proofErr w:type="gramEnd"/>
      <w:r w:rsidRPr="00C440F2">
        <w:t xml:space="preserve"> del instrumento de ratificación.</w:t>
      </w:r>
    </w:p>
    <w:p w:rsidR="009C5617" w:rsidRPr="00C440F2" w:rsidRDefault="009C5617" w:rsidP="00C440F2"/>
    <w:p w:rsidR="009C5617" w:rsidRPr="00C440F2" w:rsidRDefault="005F6E48" w:rsidP="00C440F2">
      <w:r w:rsidRPr="00C440F2">
        <w:t>Copia certificada conforme del acta relativa al primer depósito de ratificaciones, de las notificaciones mencionadas en el párrafo precedente, así como de los instrumentos de ratificación que los acompañen, será enviada inmediatamente por el gobierno belga y por vía diplomática a los Estados que han firmado la presente Convención o que han adherido a ella. En los casos previstos en el párrafo precedente dicho gobierno hará conocer al mismo tiempo la fecha en que recibió la notificación.</w:t>
      </w:r>
    </w:p>
    <w:p w:rsidR="009C5617" w:rsidRPr="00C440F2" w:rsidRDefault="009C5617" w:rsidP="00C440F2"/>
    <w:p w:rsidR="009C5617" w:rsidRPr="00C440F2" w:rsidRDefault="005F6E48" w:rsidP="00C440F2">
      <w:r w:rsidRPr="00C440F2">
        <w:t>Artículo 12. Los Estados no signatarios podrán adherirse a la presente Convención, hayan estado o no representados en la Conferencia Internacional de Bruselas.</w:t>
      </w:r>
    </w:p>
    <w:p w:rsidR="009C5617" w:rsidRPr="00C440F2" w:rsidRDefault="009C5617" w:rsidP="00C440F2"/>
    <w:p w:rsidR="009C5617" w:rsidRPr="00C440F2" w:rsidRDefault="005F6E48" w:rsidP="00C440F2">
      <w:r w:rsidRPr="00C440F2">
        <w:t>El Estado que desee adherirse notificará por escrito su deseo al gobierno belga, trasmitiéndole el acta de adhesión que será depositada en los archivos de dicho gobierno.</w:t>
      </w:r>
    </w:p>
    <w:p w:rsidR="009C5617" w:rsidRPr="00C440F2" w:rsidRDefault="009C5617" w:rsidP="00C440F2"/>
    <w:p w:rsidR="009C5617" w:rsidRPr="00C440F2" w:rsidRDefault="005F6E48" w:rsidP="00C440F2">
      <w:r w:rsidRPr="00C440F2">
        <w:t>El gobierno belga, transmitirá de inmediato a todos los Estados signatarios a adherentes, copia certificada conforme de la notificación, así como del acta de adhesión, indicando la fecha en que ha recibido la notificación.</w:t>
      </w:r>
    </w:p>
    <w:p w:rsidR="009C5617" w:rsidRPr="00C440F2" w:rsidRDefault="009C5617" w:rsidP="00C440F2"/>
    <w:p w:rsidR="009C5617" w:rsidRPr="00C440F2" w:rsidRDefault="005F6E48" w:rsidP="00C440F2">
      <w:r w:rsidRPr="00C440F2">
        <w:t>Artículo 13. Las altas partes contratantes pueden declarar, al firmar el depósito de las ratificaciones o en el momento de su adhesión, que la aceptación que prestan a la presente Convención no se aplica a algunos o bien a ninguno de los dominios autónomos, colonias, posesiones, protectorados o territorios de ultramar que se hallen bajo su soberanía o autoridad. En consecuencia pueden adherirse ulteriormente por separado en nombre de uno u otro de esos dominios autónomos, colonias, posesiones, protectorados o territorios de ultramar así excluidos en su declaración original. Pueden también, ajustándose a estas disposiciones, denunciar la presente Convención separadamente para uno o varios de los dominios autónomos, colonias, posesiones, protectorados o territorios de ultramar que se hallen bajo su soberanía o autoridad.</w:t>
      </w:r>
    </w:p>
    <w:p w:rsidR="009C5617" w:rsidRPr="00C440F2" w:rsidRDefault="009C5617" w:rsidP="00C440F2"/>
    <w:p w:rsidR="009C5617" w:rsidRPr="00C440F2" w:rsidRDefault="005F6E48" w:rsidP="00C440F2">
      <w:r w:rsidRPr="00C440F2">
        <w:t>Artículo 14. Con respecto a los Estados que hayan participado en el primer depósito de ratificaciones, la presente Convención surtirá efectos un año después de la fecha del acta de ese depósito. En cuanto a los Estados que ulteriormente la ratifiquen o que se adhieran a ella, así como en los casos en que la entrada en vigor se haga ulteriormente y de acuerdo al Art. 13, parágrafo 1, surtirá efecto seis meses después de haber sido recibidas por el gobierno belga las notificaciones previstas en el Art. 11, parágrafo 2, y en el Art. 12, parágrafo 2.</w:t>
      </w:r>
    </w:p>
    <w:p w:rsidR="009C5617" w:rsidRPr="00C440F2" w:rsidRDefault="009C5617" w:rsidP="00C440F2"/>
    <w:p w:rsidR="009C5617" w:rsidRPr="00C440F2" w:rsidRDefault="005F6E48" w:rsidP="00C440F2">
      <w:r w:rsidRPr="00C440F2">
        <w:t>Artículo 15. Si ocurriera que uno de los Estados contratantes quisiese denunciar la presente Convención, la denuncia será notificada por escrito al gobierno belga, el cual transmitirá inmediatamente copia certificada conforme de la notificación a todos los otros Estados, haciéndoles conocer la fecha en la que ha recibido. </w:t>
      </w:r>
    </w:p>
    <w:p w:rsidR="009C5617" w:rsidRPr="00C440F2" w:rsidRDefault="009C5617" w:rsidP="00C440F2"/>
    <w:p w:rsidR="009C5617" w:rsidRPr="00C440F2" w:rsidRDefault="005F6E48" w:rsidP="00C440F2">
      <w:r w:rsidRPr="00C440F2">
        <w:t>La denuncia producirá efecto únicamente con respecto al Estado que le haya notificado y un año después de haber llegado la notificación a poder del gobierno belga.</w:t>
      </w:r>
    </w:p>
    <w:p w:rsidR="009C5617" w:rsidRPr="00C440F2" w:rsidRDefault="009C5617" w:rsidP="00C440F2"/>
    <w:p w:rsidR="009C5617" w:rsidRPr="00C440F2" w:rsidRDefault="005F6E48" w:rsidP="00C440F2">
      <w:r w:rsidRPr="00C440F2">
        <w:lastRenderedPageBreak/>
        <w:t>Artículo 16. Cada Estado contratante tendrá el derecho de provocar la reunión de una nueva conferencia, con el fin de buscar las mejoras que pudieran introducirse en la presente Convención.</w:t>
      </w:r>
    </w:p>
    <w:p w:rsidR="009C5617" w:rsidRPr="00C440F2" w:rsidRDefault="009C5617" w:rsidP="00C440F2"/>
    <w:p w:rsidR="009C5617" w:rsidRPr="00C440F2" w:rsidRDefault="005F6E48" w:rsidP="00C440F2">
      <w:r w:rsidRPr="00C440F2">
        <w:t>El Estado que quiera hacer uso de esa facultad deberá notificar su deseo a los otros Estados con un año de anticipación por intermedio del gobierno belga, el cual se encargará de convocar la conferencia.</w:t>
      </w:r>
    </w:p>
    <w:p w:rsidR="009C5617" w:rsidRPr="00C440F2" w:rsidRDefault="009C5617" w:rsidP="00C440F2"/>
    <w:p w:rsidR="009C5617" w:rsidRPr="00C440F2" w:rsidRDefault="005F6E48" w:rsidP="00C440F2">
      <w:r w:rsidRPr="00C440F2">
        <w:t>PROTOCOLO DE FIRMA</w:t>
      </w:r>
    </w:p>
    <w:p w:rsidR="009C5617" w:rsidRPr="00C440F2" w:rsidRDefault="009C5617" w:rsidP="00C440F2"/>
    <w:p w:rsidR="009C5617" w:rsidRPr="00C440F2" w:rsidRDefault="005F6E48" w:rsidP="00C440F2">
      <w:r w:rsidRPr="00C440F2">
        <w:t>Al proceder a la firma de la Convención Internacional para la Unificación de Ciertas Reglas en Materia de Conocimiento, los plenipotenciarios abajo firmantes han adoptado el presente Protocolo que tendrá la misma fuerza y el mismo valor que si sus disposiciones estuviesen incluidas en el texto mismo de la Convención a la cual se refiere.</w:t>
      </w:r>
    </w:p>
    <w:p w:rsidR="009C5617" w:rsidRPr="00C440F2" w:rsidRDefault="009C5617" w:rsidP="00C440F2"/>
    <w:p w:rsidR="009C5617" w:rsidRPr="00C440F2" w:rsidRDefault="005F6E48" w:rsidP="00C440F2">
      <w:r w:rsidRPr="00C440F2">
        <w:t>Las altas partes contratantes podrán hacer efectiva esta Convención, ya sea dándole fuerza de ley, ya sea introduciendo en su legislación nacional las reglas adoptadas por la Convención bajo la forma apropiada a esa legislación.</w:t>
      </w:r>
    </w:p>
    <w:p w:rsidR="009C5617" w:rsidRPr="00C440F2" w:rsidRDefault="009C5617" w:rsidP="00C440F2"/>
    <w:p w:rsidR="009C5617" w:rsidRPr="00C440F2" w:rsidRDefault="005F6E48" w:rsidP="00C440F2">
      <w:r w:rsidRPr="00C440F2">
        <w:t>Se reservan expresamente el derecho:</w:t>
      </w:r>
    </w:p>
    <w:p w:rsidR="009C5617" w:rsidRPr="00C440F2" w:rsidRDefault="009C5617" w:rsidP="00C440F2"/>
    <w:p w:rsidR="009C5617" w:rsidRPr="00C440F2" w:rsidRDefault="005F6E48" w:rsidP="00C440F2">
      <w:r w:rsidRPr="00C440F2">
        <w:t>1) De precisar que en los casos previstos por el Art. 4, parágrafo 2, de c a p, el portador del conocimiento podrá determinar la culpa personal del transportador o las culpas de sus empleados, no establecidas en el parágrafo a;</w:t>
      </w:r>
    </w:p>
    <w:p w:rsidR="009C5617" w:rsidRPr="00C440F2" w:rsidRDefault="005F6E48" w:rsidP="00C440F2">
      <w:r w:rsidRPr="00C440F2">
        <w:t>2) De aplicar, en lo concerniente al cabotaje nacional, el Art. 6 a todas las categorías de mercaderías, sin tener en cuenta la restricción que figura en el último parágrafo de dicho artículo.</w:t>
      </w:r>
    </w:p>
    <w:p w:rsidR="009C5617" w:rsidRPr="00C440F2" w:rsidRDefault="009C5617" w:rsidP="00C440F2"/>
    <w:p w:rsidR="009C5617" w:rsidRPr="00C440F2" w:rsidRDefault="005F6E48" w:rsidP="00C440F2">
      <w:r w:rsidRPr="00C440F2">
        <w:t xml:space="preserve">PROTOCOLO PARA LA </w:t>
      </w:r>
      <w:proofErr w:type="spellStart"/>
      <w:r w:rsidRPr="00C440F2">
        <w:t>MODIFICACION</w:t>
      </w:r>
      <w:proofErr w:type="spellEnd"/>
      <w:r w:rsidRPr="00C440F2">
        <w:t xml:space="preserve"> DE LA </w:t>
      </w:r>
      <w:proofErr w:type="spellStart"/>
      <w:r w:rsidRPr="00C440F2">
        <w:t>CONVENCION</w:t>
      </w:r>
      <w:proofErr w:type="spellEnd"/>
      <w:r w:rsidRPr="00C440F2">
        <w:t xml:space="preserve"> INTERNACIONAL PARA LA </w:t>
      </w:r>
      <w:proofErr w:type="spellStart"/>
      <w:r w:rsidRPr="00C440F2">
        <w:t>UNIFICACION</w:t>
      </w:r>
      <w:proofErr w:type="spellEnd"/>
      <w:r w:rsidRPr="00C440F2">
        <w:t xml:space="preserve"> DE CIERTAS REGLAS EN MATERIA DE CONOCIMIENTO</w:t>
      </w:r>
    </w:p>
    <w:p w:rsidR="009C5617" w:rsidRPr="00C440F2" w:rsidRDefault="009C5617" w:rsidP="00C440F2"/>
    <w:p w:rsidR="009C5617" w:rsidRPr="00C440F2" w:rsidRDefault="005F6E48" w:rsidP="00C440F2">
      <w:r w:rsidRPr="00C440F2">
        <w:t>Las partes contratantes, considerando que resulta deseable modificar la Convención Internacional para la Unificación de Ciertas Reglas en Materia de Conocimiento, firmada en Bruselas el 25 de agosto de 1924, han convenido lo siguiente:</w:t>
      </w:r>
    </w:p>
    <w:p w:rsidR="009C5617" w:rsidRPr="00C440F2" w:rsidRDefault="009C5617" w:rsidP="00C440F2"/>
    <w:p w:rsidR="009C5617" w:rsidRPr="00C440F2" w:rsidRDefault="005F6E48" w:rsidP="00C440F2">
      <w:r w:rsidRPr="00C440F2">
        <w:t>…….</w:t>
      </w:r>
    </w:p>
    <w:p w:rsidR="009C5617" w:rsidRPr="00C440F2" w:rsidRDefault="009C5617" w:rsidP="00C440F2"/>
    <w:p w:rsidR="009C5617" w:rsidRPr="00C440F2" w:rsidRDefault="005F6E48" w:rsidP="00C440F2">
      <w:r w:rsidRPr="00C440F2">
        <w:t>Artículo 6. Entre las partes del presente Protocolo, la Convención y el Protocolo serán considerados e interpretados como un solo y único instrumento.</w:t>
      </w:r>
    </w:p>
    <w:p w:rsidR="009C5617" w:rsidRPr="00C440F2" w:rsidRDefault="009C5617" w:rsidP="00C440F2"/>
    <w:p w:rsidR="009C5617" w:rsidRPr="00C440F2" w:rsidRDefault="005F6E48" w:rsidP="00C440F2">
      <w:r w:rsidRPr="00C440F2">
        <w:t>Ninguna parte del presente Protocolo se verá obligada a aplicar las disposiciones del presente Protocolo a los conocimientos emitidos en un Estado que es un Estado parte de la Convención, pero que no lo es en cuanto al presente Protocolo.</w:t>
      </w:r>
    </w:p>
    <w:p w:rsidR="009C5617" w:rsidRPr="00C440F2" w:rsidRDefault="009C5617" w:rsidP="00C440F2"/>
    <w:p w:rsidR="009C5617" w:rsidRPr="00C440F2" w:rsidRDefault="005F6E48" w:rsidP="00C440F2">
      <w:r w:rsidRPr="00C440F2">
        <w:t>Artículo 7. Entre las partes del presente Protocolo la denuncia de la Convención por una de ellas en virtud de su Art. 15 no debe ser interpretada como una denuncia de la Convención alterada según el presente Protocolo.</w:t>
      </w:r>
    </w:p>
    <w:p w:rsidR="009C5617" w:rsidRPr="00C440F2" w:rsidRDefault="009C5617" w:rsidP="00C440F2"/>
    <w:p w:rsidR="009C5617" w:rsidRPr="00C440F2" w:rsidRDefault="005F6E48" w:rsidP="00C440F2">
      <w:r w:rsidRPr="00C440F2">
        <w:t xml:space="preserve">Artículo 8. Todo diferendo entre las partes contratantes concerniente a la interpretación o aplicación de la Convención que no pueda ser solucionado por vía de negociación será </w:t>
      </w:r>
      <w:r w:rsidRPr="00C440F2">
        <w:lastRenderedPageBreak/>
        <w:t>sometido a arbitraje a pedido de una de ellas. Si dentro de los seis meses siguientes a la fecha del pedido de arbitraje las partes no se pusieran de acuerdo y sobre la organización del procedimiento de arbitraje, cualquiera de ellas podrá someter el diferendo a la corte Internacional de Justicia mediante un pedido que se ajuste a los estatutos de dicha corte.</w:t>
      </w:r>
    </w:p>
    <w:p w:rsidR="009C5617" w:rsidRPr="00C440F2" w:rsidRDefault="009C5617" w:rsidP="00C440F2"/>
    <w:p w:rsidR="009C5617" w:rsidRPr="00C440F2" w:rsidRDefault="005F6E48" w:rsidP="00C440F2">
      <w:r w:rsidRPr="00C440F2">
        <w:t>Artículo 9. 1) Cada parte contratante podrá, al tiempo de la firma o de la ratificación o de la adhesión al presente Protocolo, declarar que ella no se considera obligada por el Art. 8 del presente Protocolo. Las otras partes contratantes no quedarán obligadas por dicho artículo respecto de cualquier parte contratante que haya formulado tal reserva.</w:t>
      </w:r>
    </w:p>
    <w:p w:rsidR="009C5617" w:rsidRPr="00C440F2" w:rsidRDefault="009C5617" w:rsidP="00C440F2"/>
    <w:p w:rsidR="009C5617" w:rsidRPr="00C440F2" w:rsidRDefault="005F6E48" w:rsidP="00C440F2">
      <w:r w:rsidRPr="00C440F2">
        <w:t>2) Toda parte contratante que haya formulado una reserva en consonancia con el parágrafo precedente podrá en cualquier momento retirar dicha reserva mediante notificación al gobierno belga.</w:t>
      </w:r>
    </w:p>
    <w:p w:rsidR="009C5617" w:rsidRPr="00C440F2" w:rsidRDefault="009C5617" w:rsidP="00C440F2"/>
    <w:p w:rsidR="009C5617" w:rsidRPr="00C440F2" w:rsidRDefault="005F6E48" w:rsidP="00C440F2">
      <w:r w:rsidRPr="00C440F2">
        <w:t>Artículo 10. El presente Protocolo será abierto a la firma de los Estados que antes del 23 de febrero de 1968 hayan ratificado la Convención o se hayan adherido a ella, así como a cualquier Estado representado en la duodécima sesión (1967-1968) de la Conferencia Diplomática de Derecho Marítimo.</w:t>
      </w:r>
    </w:p>
    <w:p w:rsidR="009C5617" w:rsidRPr="00C440F2" w:rsidRDefault="009C5617" w:rsidP="00C440F2"/>
    <w:p w:rsidR="009C5617" w:rsidRPr="00C440F2" w:rsidRDefault="005F6E48" w:rsidP="00C440F2">
      <w:r w:rsidRPr="00C440F2">
        <w:t>Artículo 11. 1) El presente Protocolo será ratificado.</w:t>
      </w:r>
    </w:p>
    <w:p w:rsidR="009C5617" w:rsidRPr="00C440F2" w:rsidRDefault="009C5617" w:rsidP="00C440F2"/>
    <w:p w:rsidR="009C5617" w:rsidRPr="00C440F2" w:rsidRDefault="005F6E48" w:rsidP="00C440F2">
      <w:r w:rsidRPr="00C440F2">
        <w:t>2) La ratificación del presente Protocolo por un Estado que no es parte de la Convención implicará la adhesión a la Convención.</w:t>
      </w:r>
    </w:p>
    <w:p w:rsidR="009C5617" w:rsidRPr="00C440F2" w:rsidRDefault="005F6E48" w:rsidP="00C440F2">
      <w:r w:rsidRPr="00C440F2">
        <w:t>3) Los instrumentos de ratificación serán depositados ante el gobierno belga.</w:t>
      </w:r>
    </w:p>
    <w:p w:rsidR="009C5617" w:rsidRPr="00C440F2" w:rsidRDefault="009C5617" w:rsidP="00C440F2"/>
    <w:p w:rsidR="009C5617" w:rsidRPr="00C440F2" w:rsidRDefault="005F6E48" w:rsidP="00C440F2">
      <w:r w:rsidRPr="00C440F2">
        <w:t>Artículo 12. 1) Los Estados miembros de la Organización de las Naciones Unidas o de instituciones especializadas de las Naciones Unidas, no representados en la duodécima sesión de la Conferencia Diplomática de Derecho Marítimo podrán adherirse al presente Protocolo.</w:t>
      </w:r>
    </w:p>
    <w:p w:rsidR="009C5617" w:rsidRPr="00C440F2" w:rsidRDefault="009C5617" w:rsidP="00C440F2"/>
    <w:p w:rsidR="009C5617" w:rsidRPr="00C440F2" w:rsidRDefault="005F6E48" w:rsidP="00C440F2">
      <w:r w:rsidRPr="00C440F2">
        <w:t>2) La adhesión al presente Protocolo implicará adhesión a la Convención.</w:t>
      </w:r>
    </w:p>
    <w:p w:rsidR="009C5617" w:rsidRPr="00C440F2" w:rsidRDefault="009C5617" w:rsidP="00C440F2"/>
    <w:p w:rsidR="009C5617" w:rsidRPr="00C440F2" w:rsidRDefault="005F6E48" w:rsidP="00C440F2">
      <w:r w:rsidRPr="00C440F2">
        <w:t>3) Los instrumentos de adhesión serán depositados ante el gobierno belga.</w:t>
      </w:r>
    </w:p>
    <w:p w:rsidR="009C5617" w:rsidRPr="00C440F2" w:rsidRDefault="009C5617" w:rsidP="00C440F2"/>
    <w:p w:rsidR="009C5617" w:rsidRPr="00C440F2" w:rsidRDefault="005F6E48" w:rsidP="00C440F2">
      <w:r w:rsidRPr="00C440F2">
        <w:t>Artículo 13. 1) El presente Protocolo entrará en vigor tres meses después de la fecha de depósito de diez instrumentos de ratificación o de adhesión de los cuales por lo menos cinco deben corresponder a Estados que posean individualmente un tonelaje igual o superior a un millón de toneladas de registro bruto.</w:t>
      </w:r>
    </w:p>
    <w:p w:rsidR="009C5617" w:rsidRPr="00C440F2" w:rsidRDefault="009C5617" w:rsidP="00C440F2"/>
    <w:p w:rsidR="009C5617" w:rsidRPr="00C440F2" w:rsidRDefault="005F6E48" w:rsidP="00C440F2">
      <w:r w:rsidRPr="00C440F2">
        <w:t>2) Respecto de cada Estado que ratifique el presente Protocolo o se adhiera a él después de la fecha de depósito del instrumento de ratificación o de adhesión que determine la puesta en vigor tal como está establecido en el parágrafo 1 del presente artículo, el presente Protocolo entrará en vigor tres meses después del depósito de su instrumento de ratificación o de adhesión.</w:t>
      </w:r>
    </w:p>
    <w:p w:rsidR="009C5617" w:rsidRPr="00C440F2" w:rsidRDefault="009C5617" w:rsidP="00C440F2"/>
    <w:p w:rsidR="009C5617" w:rsidRPr="00C440F2" w:rsidRDefault="005F6E48" w:rsidP="00C440F2">
      <w:r w:rsidRPr="00C440F2">
        <w:t>Artículo 14. 1) Cualquiera de los Estados contratantes podrá denunciar el presente Protocolo mediante notificación al gobierno belga.</w:t>
      </w:r>
    </w:p>
    <w:p w:rsidR="009C5617" w:rsidRPr="00C440F2" w:rsidRDefault="009C5617" w:rsidP="00C440F2"/>
    <w:p w:rsidR="009C5617" w:rsidRPr="00C440F2" w:rsidRDefault="005F6E48" w:rsidP="00C440F2">
      <w:r w:rsidRPr="00C440F2">
        <w:t>2) Esta denuncia implicará la denuncia de la Convención.</w:t>
      </w:r>
    </w:p>
    <w:p w:rsidR="009C5617" w:rsidRPr="00C440F2" w:rsidRDefault="009C5617" w:rsidP="00C440F2"/>
    <w:p w:rsidR="009C5617" w:rsidRPr="00C440F2" w:rsidRDefault="005F6E48" w:rsidP="00C440F2">
      <w:r w:rsidRPr="00C440F2">
        <w:lastRenderedPageBreak/>
        <w:t>3) La denuncia tendrá efecto un año después de la fecha de recepción de la notificación por el gobierno belga.</w:t>
      </w:r>
    </w:p>
    <w:p w:rsidR="009C5617" w:rsidRPr="00C440F2" w:rsidRDefault="009C5617" w:rsidP="00C440F2"/>
    <w:p w:rsidR="009C5617" w:rsidRPr="00C440F2" w:rsidRDefault="005F6E48" w:rsidP="00C440F2">
      <w:r w:rsidRPr="00C440F2">
        <w:t>Artículo 15. 1) Todo Estado contratante podrá al tiempo de la firma de la ratificación, de la adhesión o en cualquier momento ulterior notificar por escrito al gobierno belga cuales son los territorios bajo su soberanía o de cuyas relaciones internacionales es responsable a los cuales se aplicará el presente Protocolo.</w:t>
      </w:r>
    </w:p>
    <w:p w:rsidR="009C5617" w:rsidRPr="00C440F2" w:rsidRDefault="009C5617" w:rsidP="00C440F2"/>
    <w:p w:rsidR="009C5617" w:rsidRPr="00C440F2" w:rsidRDefault="005F6E48" w:rsidP="00C440F2">
      <w:r w:rsidRPr="00C440F2">
        <w:t>El Protocolo se aplicará a dichos territorios tres meses después de la fecha de recepción de la notificación por el gobierno belga, pero nunca antes de la fecha de entrada en vigor del presente Protocolo respecto de dicho Estado.</w:t>
      </w:r>
    </w:p>
    <w:p w:rsidR="009C5617" w:rsidRPr="00C440F2" w:rsidRDefault="009C5617" w:rsidP="00C440F2"/>
    <w:p w:rsidR="009C5617" w:rsidRPr="00C440F2" w:rsidRDefault="005F6E48" w:rsidP="00C440F2">
      <w:r w:rsidRPr="00C440F2">
        <w:t>2) Esta extensión valdrá igual para la Convención si ésta no es aún aplicable a dichos territorios.</w:t>
      </w:r>
    </w:p>
    <w:p w:rsidR="009C5617" w:rsidRPr="00C440F2" w:rsidRDefault="009C5617" w:rsidP="00C440F2"/>
    <w:p w:rsidR="009C5617" w:rsidRPr="00C440F2" w:rsidRDefault="005F6E48" w:rsidP="00C440F2">
      <w:r w:rsidRPr="00C440F2">
        <w:t>3) Todo Estado contratante que haya formulado una declaración de acuerdo con el parágrafo 1 del presente artículo, podrá en cualquier momento avisar al gobierno belga que el Protocolo dejará de ser aplicado a los territorios en cuestión. Esta denuncia tendrá efecto un año después de la fecha de recepción por el gobierno belga de la notificación; ésta valdrá igualmente para la Convención.</w:t>
      </w:r>
    </w:p>
    <w:p w:rsidR="009C5617" w:rsidRPr="00C440F2" w:rsidRDefault="009C5617" w:rsidP="00C440F2"/>
    <w:p w:rsidR="009C5617" w:rsidRPr="00C440F2" w:rsidRDefault="005F6E48" w:rsidP="00C440F2">
      <w:r w:rsidRPr="00C440F2">
        <w:t>Artículo 16. Las partes contratantes, pueden poner el presente Protocolo en vigor, ya sea dándole fuerza de ley, ya sea incorporando de una manera apropiada en su legislación interna las reglas adoptadas según el presente Protocolo.</w:t>
      </w:r>
    </w:p>
    <w:p w:rsidR="009C5617" w:rsidRPr="00C440F2" w:rsidRDefault="005F6E48" w:rsidP="00C440F2">
      <w:r w:rsidRPr="00C440F2">
        <w:t>Artículo 17. El Gobierno belga notificará a los Estados representados en la duodécima sesión (1967 - 1968) de la Conferencia Diplomática de Derecho Marítimo a los Estados que se adhieran a este Protocolo y a los Estados parte de la Convención:</w:t>
      </w:r>
    </w:p>
    <w:p w:rsidR="009C5617" w:rsidRPr="00C440F2" w:rsidRDefault="009C5617" w:rsidP="00C440F2"/>
    <w:p w:rsidR="009C5617" w:rsidRPr="00C440F2" w:rsidRDefault="005F6E48" w:rsidP="00C440F2">
      <w:r w:rsidRPr="00C440F2">
        <w:t>1) Las firmas, ratificaciones y adhesiones recibidas con arreglo a los artículos 10, 11 y 12.</w:t>
      </w:r>
    </w:p>
    <w:p w:rsidR="009C5617" w:rsidRPr="00C440F2" w:rsidRDefault="009C5617" w:rsidP="00C440F2"/>
    <w:p w:rsidR="009C5617" w:rsidRPr="00C440F2" w:rsidRDefault="005F6E48" w:rsidP="00C440F2">
      <w:r w:rsidRPr="00C440F2">
        <w:t>2) La fecha en la que el presente Protocolo entrará en vigor con arreglo al artículo 13.</w:t>
      </w:r>
    </w:p>
    <w:p w:rsidR="009C5617" w:rsidRPr="00C440F2" w:rsidRDefault="009C5617" w:rsidP="00C440F2"/>
    <w:p w:rsidR="009C5617" w:rsidRPr="00C440F2" w:rsidRDefault="005F6E48" w:rsidP="00C440F2">
      <w:r w:rsidRPr="00C440F2">
        <w:t>3) Las notificaciones relativas a la aplicación territorial con arreglo al artículo 15.</w:t>
      </w:r>
    </w:p>
    <w:p w:rsidR="009C5617" w:rsidRPr="00C440F2" w:rsidRDefault="009C5617" w:rsidP="00C440F2"/>
    <w:p w:rsidR="009C5617" w:rsidRPr="00C440F2" w:rsidRDefault="005F6E48" w:rsidP="00C440F2">
      <w:r w:rsidRPr="00C440F2">
        <w:t>4) Las denuncias recibidas con arreglo al artículo 14.</w:t>
      </w:r>
    </w:p>
    <w:p w:rsidR="009C5617" w:rsidRPr="00C440F2" w:rsidRDefault="009C5617" w:rsidP="00C440F2"/>
    <w:p w:rsidR="009C5617" w:rsidRPr="00C440F2" w:rsidRDefault="005F6E48" w:rsidP="00C440F2">
      <w:r w:rsidRPr="00C440F2">
        <w:t>En fe de todo lo cual los plenipotenciarios abajo indicados debidamente autorizados han firmado el presente Protocolo.</w:t>
      </w:r>
    </w:p>
    <w:p w:rsidR="009C5617" w:rsidRPr="00C440F2" w:rsidRDefault="009C5617" w:rsidP="00C440F2"/>
    <w:p w:rsidR="009C5617" w:rsidRPr="00C440F2" w:rsidRDefault="005F6E48" w:rsidP="00C440F2">
      <w:r w:rsidRPr="00C440F2">
        <w:t>Hecho en Bruselas el 23 de febrero de 1968 en los idiomas francés e inglés siendo ambos textos igualmente auténticos, y un solo ejemplar permanecerá depositado en los archivos del gobierno belga, quien emitirá copias certificadas.</w:t>
      </w:r>
    </w:p>
    <w:p w:rsidR="009C5617" w:rsidRPr="00C440F2" w:rsidRDefault="009C5617" w:rsidP="00C440F2"/>
    <w:p w:rsidR="009C5617" w:rsidRPr="00C440F2" w:rsidRDefault="009C5617" w:rsidP="00C440F2"/>
    <w:p w:rsidR="009C5617" w:rsidRPr="00C440F2" w:rsidRDefault="005F6E48" w:rsidP="00C440F2">
      <w:r w:rsidRPr="00C440F2">
        <w:t xml:space="preserve">32. CONVENIO REGIONAL DE </w:t>
      </w:r>
      <w:proofErr w:type="spellStart"/>
      <w:r w:rsidRPr="00C440F2">
        <w:t>CONVALIDACION</w:t>
      </w:r>
      <w:proofErr w:type="spellEnd"/>
      <w:r w:rsidRPr="00C440F2">
        <w:t xml:space="preserve"> DE ESTUDIOS, </w:t>
      </w:r>
      <w:proofErr w:type="spellStart"/>
      <w:r w:rsidRPr="00C440F2">
        <w:t>TITULOS</w:t>
      </w:r>
      <w:proofErr w:type="spellEnd"/>
      <w:r w:rsidRPr="00C440F2">
        <w:t xml:space="preserve"> Y DIPLOMAS DE </w:t>
      </w:r>
      <w:proofErr w:type="spellStart"/>
      <w:r w:rsidRPr="00C440F2">
        <w:t>EDUCACION</w:t>
      </w:r>
      <w:proofErr w:type="spellEnd"/>
      <w:r w:rsidRPr="00C440F2">
        <w:t xml:space="preserve"> SUPERIOR EN </w:t>
      </w:r>
      <w:proofErr w:type="spellStart"/>
      <w:r w:rsidRPr="00C440F2">
        <w:t>AMERICA</w:t>
      </w:r>
      <w:proofErr w:type="spellEnd"/>
      <w:r w:rsidRPr="00C440F2">
        <w:t xml:space="preserve"> LATINA Y EL CARIBE.</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México.</w:t>
      </w:r>
    </w:p>
    <w:p w:rsidR="009C5617" w:rsidRPr="00C440F2" w:rsidRDefault="005F6E48" w:rsidP="00C440F2">
      <w:r w:rsidRPr="00C440F2">
        <w:lastRenderedPageBreak/>
        <w:t>Tipo: Multilateral.</w:t>
      </w:r>
    </w:p>
    <w:p w:rsidR="009C5617" w:rsidRPr="00C440F2" w:rsidRDefault="005F6E48" w:rsidP="00C440F2">
      <w:r w:rsidRPr="00C440F2">
        <w:t>Fecha de suscripción: 19/07/1974.</w:t>
      </w:r>
    </w:p>
    <w:p w:rsidR="009C5617" w:rsidRPr="00C440F2" w:rsidRDefault="005F6E48" w:rsidP="00C440F2">
      <w:r w:rsidRPr="00C440F2">
        <w:t>Fecha de publicación: Registro Oficial No. 552, de fecha 27 de marzo de 1978.</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de América Latina y del Caribe, Partes en el presente Convenio,</w:t>
      </w:r>
    </w:p>
    <w:p w:rsidR="009C5617" w:rsidRPr="00C440F2" w:rsidRDefault="009C5617" w:rsidP="00C440F2"/>
    <w:p w:rsidR="009C5617" w:rsidRPr="00C440F2" w:rsidRDefault="005F6E48" w:rsidP="00C440F2">
      <w:r w:rsidRPr="00C440F2">
        <w:t>Considerando los estrechos lazos de solidaridad que los unen, expresados en el campo cultural con la conclusión de numerosos acuerdos de carácter bilateral, subregional o regional entre ellos;</w:t>
      </w:r>
    </w:p>
    <w:p w:rsidR="009C5617" w:rsidRPr="00C440F2" w:rsidRDefault="009C5617" w:rsidP="00C440F2"/>
    <w:p w:rsidR="009C5617" w:rsidRPr="00C440F2" w:rsidRDefault="005F6E48" w:rsidP="00C440F2">
      <w:r w:rsidRPr="00C440F2">
        <w:t>Deseosos de afirmar e incrementar su cooperación en materia de formación y utilización de los recursos humanos y con el fin de promover la más amplia integración del área, fomentar el conocimiento y salvaguardar la identidad cultural de sus pueblos, así como lograr una constante y progresiva mejora cualitativa de la educación y contribuir al firme propósito de favorecer el desarrollo económico, social y cultural y el pleno empleo en cada uno de los países y en la región en su conjunto; </w:t>
      </w:r>
    </w:p>
    <w:p w:rsidR="009C5617" w:rsidRPr="00C440F2" w:rsidRDefault="009C5617" w:rsidP="00C440F2"/>
    <w:p w:rsidR="009C5617" w:rsidRPr="00C440F2" w:rsidRDefault="005F6E48" w:rsidP="00C440F2">
      <w:r w:rsidRPr="00C440F2">
        <w:t>Convencidos de que, en el marco de dicha cooperación, el reconocimiento internacional de estudios y títulos, al asegurar una mayor movilidad a nivel regional de los estudiantes y profesionales, es no sólo conveniente sino un factor altamente positivo para acelerar el desarrollo de la región ya que implica la formación y plena utilización de un número creciente de científicos, técnicos y especialistas; </w:t>
      </w:r>
    </w:p>
    <w:p w:rsidR="009C5617" w:rsidRPr="00C440F2" w:rsidRDefault="005F6E48" w:rsidP="00C440F2">
      <w:r w:rsidRPr="00C440F2">
        <w:t>Reafirmando los principios enunciados en los acuerdos de cooperación cultural ya concluidos entre ellos y con la firme voluntad de hacer más efectiva su aplicación a nivel regional, así como considerar la vigencia de nuevos conceptos formulados en las recomendaciones y conclusiones adoptadas al respecto por los órganos competentes de la Organización de las Naciones Unidas para la Educación, la Ciencia y la Cultura, particularmente en todo aquello que se relaciona con la promoción de la educación permanente, la democratización de la enseñanza, la adopción y aplicación de una política educativa que tenga en cuenta las transformaciones estructurales, económicas y técnicas, el cambio político y social, así como los contextos culturales; </w:t>
      </w:r>
    </w:p>
    <w:p w:rsidR="009C5617" w:rsidRPr="00C440F2" w:rsidRDefault="009C5617" w:rsidP="00C440F2"/>
    <w:p w:rsidR="009C5617" w:rsidRPr="00C440F2" w:rsidRDefault="005F6E48" w:rsidP="00C440F2">
      <w:r w:rsidRPr="00C440F2">
        <w:t>Seguros de que los sistemas educativos, para que respondan en forma dinámica y permanente a las necesidades de sus países, exigen estrecha vinculación con los planes de desarrollo económico y social; </w:t>
      </w:r>
    </w:p>
    <w:p w:rsidR="009C5617" w:rsidRPr="00C440F2" w:rsidRDefault="009C5617" w:rsidP="00C440F2"/>
    <w:p w:rsidR="009C5617" w:rsidRPr="00C440F2" w:rsidRDefault="005F6E48" w:rsidP="00C440F2">
      <w:r w:rsidRPr="00C440F2">
        <w:t>Conscientes de la necesidad de tomar en consideración, al aplicar los criterios de evaluación de las calificaciones de una persona que aspira a niveles superiores de formación o a la actividad profesional, no solamente los diplomas, títulos o grados obtenidos sino también los conocimientos y la experiencia adquiridos; </w:t>
      </w:r>
    </w:p>
    <w:p w:rsidR="009C5617" w:rsidRPr="00C440F2" w:rsidRDefault="009C5617" w:rsidP="00C440F2"/>
    <w:p w:rsidR="009C5617" w:rsidRPr="00C440F2" w:rsidRDefault="005F6E48" w:rsidP="00C440F2">
      <w:r w:rsidRPr="00C440F2">
        <w:t>Teniendo en cuenta que el reconocimiento, por el conjunto de los Estados contratantes, de los estudios efectuados y de los diplomas, títulos y grados obtenidos en cualquiera de ellos es el instrumento efectivo para:</w:t>
      </w:r>
    </w:p>
    <w:p w:rsidR="009C5617" w:rsidRPr="00C440F2" w:rsidRDefault="009C5617" w:rsidP="00C440F2"/>
    <w:p w:rsidR="009C5617" w:rsidRPr="00C440F2" w:rsidRDefault="005F6E48" w:rsidP="00C440F2">
      <w:r w:rsidRPr="00C440F2">
        <w:t>a) Permitir la mejor utilización de los medios de formación de la región; </w:t>
      </w:r>
    </w:p>
    <w:p w:rsidR="009C5617" w:rsidRPr="00C440F2" w:rsidRDefault="009C5617" w:rsidP="00C440F2"/>
    <w:p w:rsidR="009C5617" w:rsidRPr="00C440F2" w:rsidRDefault="005F6E48" w:rsidP="00C440F2">
      <w:r w:rsidRPr="00C440F2">
        <w:lastRenderedPageBreak/>
        <w:t>b) Asegurar la mayor movilidad de profesores, estudiantes, investigadores y profesionales dentro del marco de la región; </w:t>
      </w:r>
    </w:p>
    <w:p w:rsidR="009C5617" w:rsidRPr="00C440F2" w:rsidRDefault="009C5617" w:rsidP="00C440F2"/>
    <w:p w:rsidR="009C5617" w:rsidRPr="00C440F2" w:rsidRDefault="005F6E48" w:rsidP="00C440F2">
      <w:r w:rsidRPr="00C440F2">
        <w:t>c) Allanar las dificultades que encuentran al regreso a sus países de origen las personas que han recibido una formación en el exterior; y, </w:t>
      </w:r>
    </w:p>
    <w:p w:rsidR="009C5617" w:rsidRPr="00C440F2" w:rsidRDefault="009C5617" w:rsidP="00C440F2"/>
    <w:p w:rsidR="009C5617" w:rsidRPr="00C440F2" w:rsidRDefault="005F6E48" w:rsidP="00C440F2">
      <w:r w:rsidRPr="00C440F2">
        <w:t>d) Favorecer la mayor y más eficaz utilización de los recursos humanos de la región con el fin de asegurar el pleno empleo y evitar la fuga de talentos atraídos por países altamente industrializados; </w:t>
      </w:r>
    </w:p>
    <w:p w:rsidR="009C5617" w:rsidRPr="00C440F2" w:rsidRDefault="009C5617" w:rsidP="00C440F2"/>
    <w:p w:rsidR="009C5617" w:rsidRPr="00C440F2" w:rsidRDefault="005F6E48" w:rsidP="00C440F2">
      <w:r w:rsidRPr="00C440F2">
        <w:t>Decididos a organizar y fortalecer su colaboración futura en esta materia por vía de un convenio regional que constituya al punto de partida de una acción dinámica, desarrollada principalmente por los órganos nacionales y regionales creados a este efecto.</w:t>
      </w:r>
    </w:p>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I. DEFINICIONES</w:t>
      </w:r>
    </w:p>
    <w:p w:rsidR="009C5617" w:rsidRPr="00C440F2" w:rsidRDefault="009C5617" w:rsidP="00C440F2"/>
    <w:p w:rsidR="009C5617" w:rsidRPr="00C440F2" w:rsidRDefault="005F6E48" w:rsidP="00C440F2">
      <w:r w:rsidRPr="00C440F2">
        <w:t>Artículo 1. Para los fines del presente Convenio:</w:t>
      </w:r>
    </w:p>
    <w:p w:rsidR="009C5617" w:rsidRPr="00C440F2" w:rsidRDefault="009C5617" w:rsidP="00C440F2"/>
    <w:p w:rsidR="009C5617" w:rsidRPr="00C440F2" w:rsidRDefault="005F6E48" w:rsidP="00C440F2">
      <w:r w:rsidRPr="00C440F2">
        <w:t>a) Se entiende por reconocimiento de un diploma, título o grado extranjero, su aceptación por las autoridades competentes de un Estado contratante y el otorgamiento a los titulares de dichos diplomas, títulos o grados de derechos concedidos a quienes posean similar diploma, título o grado nacional. Estos derechos se refieren a la continuación de estudios y al ejercicio de una profesión; </w:t>
      </w:r>
    </w:p>
    <w:p w:rsidR="009C5617" w:rsidRPr="00C440F2" w:rsidRDefault="005F6E48" w:rsidP="00C440F2">
      <w:r w:rsidRPr="00C440F2">
        <w:t>i) El reconocimiento para iniciar o continuar estudios de nivel superior permitirá al titular interesado tener acceso a las instituciones de educación superior del Estado que lo otorgue, en las mismas condiciones aplicables a los titulares de diplomas, títulos o grados nacionales.</w:t>
      </w:r>
    </w:p>
    <w:p w:rsidR="009C5617" w:rsidRPr="00C440F2" w:rsidRDefault="009C5617" w:rsidP="00C440F2"/>
    <w:p w:rsidR="009C5617" w:rsidRPr="00C440F2" w:rsidRDefault="005F6E48" w:rsidP="00C440F2">
      <w:proofErr w:type="spellStart"/>
      <w:r w:rsidRPr="00C440F2">
        <w:t>ii</w:t>
      </w:r>
      <w:proofErr w:type="spellEnd"/>
      <w:r w:rsidRPr="00C440F2">
        <w:t>) El reconocimiento para el ejercicio de una profesión significa la admisión de la capacidad técnica del poseedor del diploma, título o grado y conlleva los derechos y obligaciones del titular del diploma, título o grado nacional cuya posesión se exige para el ejercicio de la profesión de que se trate. Tal reconocimiento no tiene por efecto dispensar al titular del diploma, título o grado extranjero, de la obligación de satisfacer las demás condiciones que, para el ejercicio de la profesión de que se trate, exijan las normas jurídicas nacionales y las autoridades gubernamentales o profesionales competentes; </w:t>
      </w:r>
    </w:p>
    <w:p w:rsidR="009C5617" w:rsidRPr="00C440F2" w:rsidRDefault="009C5617" w:rsidP="00C440F2"/>
    <w:p w:rsidR="009C5617" w:rsidRPr="00C440F2" w:rsidRDefault="005F6E48" w:rsidP="00C440F2">
      <w:r w:rsidRPr="00C440F2">
        <w:t>b) Se entiende por educación media o secundaria la etapa de estudios de cualquier índole que sigue a la formación inicial elemental o básica y que, entre otros fines, puede constituir antecedente para la educación superior; </w:t>
      </w:r>
    </w:p>
    <w:p w:rsidR="009C5617" w:rsidRPr="00C440F2" w:rsidRDefault="009C5617" w:rsidP="00C440F2"/>
    <w:p w:rsidR="009C5617" w:rsidRPr="00C440F2" w:rsidRDefault="005F6E48" w:rsidP="00C440F2">
      <w:r w:rsidRPr="00C440F2">
        <w:t xml:space="preserve">c) Se entiende por educación superior toda forma de enseñanza y de investigación de nivel </w:t>
      </w:r>
      <w:proofErr w:type="spellStart"/>
      <w:r w:rsidRPr="00C440F2">
        <w:t>postsecundario</w:t>
      </w:r>
      <w:proofErr w:type="spellEnd"/>
      <w:r w:rsidRPr="00C440F2">
        <w:t>. A esta educación pueden tener acceso todas las personas con capacidad suficiente, ya sea por haber obtenido un diploma, título o certificado de fin de estudios secundarios, o bien porque poseen la formación o los conocimientos apropiados en las condiciones que para este efecto determine el Estado interesado; y, </w:t>
      </w:r>
    </w:p>
    <w:p w:rsidR="009C5617" w:rsidRPr="00C440F2" w:rsidRDefault="009C5617" w:rsidP="00C440F2"/>
    <w:p w:rsidR="009C5617" w:rsidRPr="00C440F2" w:rsidRDefault="005F6E48" w:rsidP="00C440F2">
      <w:r w:rsidRPr="00C440F2">
        <w:t xml:space="preserve">d) Se entiende por estudios parciales de educación superior toda formación que, según las normas de la institución en que dichos estudios fueron realizados, no ha sido concluida en cuanto a su duración o a su contenido. El reconocimiento por parte de uno de los Estados contratantes de los estudios parciales realizados en una institución de otro Estado contratante </w:t>
      </w:r>
      <w:r w:rsidRPr="00C440F2">
        <w:lastRenderedPageBreak/>
        <w:t>o en una institución bajo su autoridad, se otorgará teniendo en cuenta el nivel de formación que, para el Estado que concede el reconocimiento, ha alcanzado el interesado.</w:t>
      </w:r>
    </w:p>
    <w:p w:rsidR="009C5617" w:rsidRPr="00C440F2" w:rsidRDefault="009C5617" w:rsidP="00C440F2"/>
    <w:p w:rsidR="009C5617" w:rsidRPr="00C440F2" w:rsidRDefault="005F6E48" w:rsidP="00C440F2">
      <w:r w:rsidRPr="00C440F2">
        <w:t>II. OBJETIVOS</w:t>
      </w:r>
    </w:p>
    <w:p w:rsidR="009C5617" w:rsidRPr="00C440F2" w:rsidRDefault="009C5617" w:rsidP="00C440F2"/>
    <w:p w:rsidR="009C5617" w:rsidRPr="00C440F2" w:rsidRDefault="005F6E48" w:rsidP="00C440F2">
      <w:r w:rsidRPr="00C440F2">
        <w:t>Artículo 2. 1. Los Estados contratantes declaran su voluntad de:</w:t>
      </w:r>
    </w:p>
    <w:p w:rsidR="009C5617" w:rsidRPr="00C440F2" w:rsidRDefault="009C5617" w:rsidP="00C440F2"/>
    <w:p w:rsidR="009C5617" w:rsidRPr="00C440F2" w:rsidRDefault="005F6E48" w:rsidP="00C440F2">
      <w:r w:rsidRPr="00C440F2">
        <w:t xml:space="preserve">a) Procurar la utilización común de los recursos disponibles en materia de educación, poniendo sus instituciones de formación al servicio del desarrollo integral de todos los pueblos de la región, para lo cual deberán tomar medidas tendientes </w:t>
      </w:r>
      <w:proofErr w:type="gramStart"/>
      <w:r w:rsidRPr="00C440F2">
        <w:t>a</w:t>
      </w:r>
      <w:proofErr w:type="gramEnd"/>
      <w:r w:rsidRPr="00C440F2">
        <w:t>: </w:t>
      </w:r>
    </w:p>
    <w:p w:rsidR="009C5617" w:rsidRPr="00C440F2" w:rsidRDefault="009C5617" w:rsidP="00C440F2"/>
    <w:p w:rsidR="009C5617" w:rsidRPr="00C440F2" w:rsidRDefault="005F6E48" w:rsidP="00C440F2">
      <w:r w:rsidRPr="00C440F2">
        <w:t>i) Armonizar en lo posible las condiciones de admisión en las instituciones de educación superior de cada uno de los Estados, </w:t>
      </w:r>
    </w:p>
    <w:p w:rsidR="009C5617" w:rsidRPr="00C440F2" w:rsidRDefault="009C5617" w:rsidP="00C440F2"/>
    <w:p w:rsidR="009C5617" w:rsidRPr="00C440F2" w:rsidRDefault="005F6E48" w:rsidP="00C440F2">
      <w:proofErr w:type="spellStart"/>
      <w:r w:rsidRPr="00C440F2">
        <w:t>ii</w:t>
      </w:r>
      <w:proofErr w:type="spellEnd"/>
      <w:r w:rsidRPr="00C440F2">
        <w:t>) Adoptar una terminología y criterios de evaluación similares con el fin de facilitar la aplicación del sistema de equiparación de estudios, </w:t>
      </w:r>
    </w:p>
    <w:p w:rsidR="009C5617" w:rsidRPr="00C440F2" w:rsidRDefault="009C5617" w:rsidP="00C440F2"/>
    <w:p w:rsidR="009C5617" w:rsidRPr="00C440F2" w:rsidRDefault="005F6E48" w:rsidP="00C440F2">
      <w:proofErr w:type="spellStart"/>
      <w:r w:rsidRPr="00C440F2">
        <w:t>iii</w:t>
      </w:r>
      <w:proofErr w:type="spellEnd"/>
      <w:r w:rsidRPr="00C440F2">
        <w:t>) Adoptar, en lo referente a la admisión etapas de estudios ulteriores, una concepción dinámica que tenga en cuenta los conocimientos acreditados por los títulos obtenidos, o bien las experiencias y realizaciones personales, de conformidad con lo previsto en el inciso c) del artículo 1, </w:t>
      </w:r>
    </w:p>
    <w:p w:rsidR="009C5617" w:rsidRPr="00C440F2" w:rsidRDefault="005F6E48" w:rsidP="00C440F2">
      <w:proofErr w:type="spellStart"/>
      <w:r w:rsidRPr="00C440F2">
        <w:t>iv</w:t>
      </w:r>
      <w:proofErr w:type="spellEnd"/>
      <w:r w:rsidRPr="00C440F2">
        <w:t>) Adoptar en la evaluación de los estudios parciales, criterios amplios basados más bien en el nivel de formación alcanzado que en el contenido de los programas cursados, teniendo en cuenta el carácter interdisciplinario de la educación superior, </w:t>
      </w:r>
    </w:p>
    <w:p w:rsidR="009C5617" w:rsidRPr="00C440F2" w:rsidRDefault="009C5617" w:rsidP="00C440F2"/>
    <w:p w:rsidR="009C5617" w:rsidRPr="00C440F2" w:rsidRDefault="005F6E48" w:rsidP="00C440F2">
      <w:r w:rsidRPr="00C440F2">
        <w:t>v) Otorgar el reconocimiento inmediato de estudios, diplomas, títulos y certificados para los efectos académicos y del ejercicio de la profesión, </w:t>
      </w:r>
    </w:p>
    <w:p w:rsidR="009C5617" w:rsidRPr="00C440F2" w:rsidRDefault="009C5617" w:rsidP="00C440F2"/>
    <w:p w:rsidR="009C5617" w:rsidRPr="00C440F2" w:rsidRDefault="005F6E48" w:rsidP="00C440F2">
      <w:proofErr w:type="gramStart"/>
      <w:r w:rsidRPr="00C440F2">
        <w:t>vi</w:t>
      </w:r>
      <w:proofErr w:type="gramEnd"/>
      <w:r w:rsidRPr="00C440F2">
        <w:t>) Promover el intercambio de información y documentación referente a la educación, la ciencia y la técnica que sirva a los propósitos del presente Convenio; </w:t>
      </w:r>
    </w:p>
    <w:p w:rsidR="009C5617" w:rsidRPr="00C440F2" w:rsidRDefault="009C5617" w:rsidP="00C440F2"/>
    <w:p w:rsidR="009C5617" w:rsidRPr="00C440F2" w:rsidRDefault="005F6E48" w:rsidP="00C440F2">
      <w:r w:rsidRPr="00C440F2">
        <w:t>b) Procurar a escala regional, el mejoramiento continuo de los programas de estudios que, junto con un planeamiento y una organización adecuados, contribuya al óptimo empleo de los recursos del área regional en materia de formación; </w:t>
      </w:r>
    </w:p>
    <w:p w:rsidR="009C5617" w:rsidRPr="00C440F2" w:rsidRDefault="009C5617" w:rsidP="00C440F2"/>
    <w:p w:rsidR="009C5617" w:rsidRPr="00C440F2" w:rsidRDefault="005F6E48" w:rsidP="00C440F2">
      <w:r w:rsidRPr="00C440F2">
        <w:t>c) Promover la cooperación interregional en lo referente al reconocimiento de estudios y títulos; y,</w:t>
      </w:r>
    </w:p>
    <w:p w:rsidR="009C5617" w:rsidRPr="00C440F2" w:rsidRDefault="009C5617" w:rsidP="00C440F2"/>
    <w:p w:rsidR="009C5617" w:rsidRPr="00C440F2" w:rsidRDefault="005F6E48" w:rsidP="00C440F2">
      <w:r w:rsidRPr="00C440F2">
        <w:t>d) Crear los órganos nacionales y regionales necesarios para facilitar la rápida y efectiva aplicación del presente Convenio.</w:t>
      </w:r>
    </w:p>
    <w:p w:rsidR="009C5617" w:rsidRPr="00C440F2" w:rsidRDefault="009C5617" w:rsidP="00C440F2"/>
    <w:p w:rsidR="009C5617" w:rsidRPr="00C440F2" w:rsidRDefault="005F6E48" w:rsidP="00C440F2">
      <w:r w:rsidRPr="00C440F2">
        <w:t>2. Los Estados contratantes se comprometen a adoptar todas las medidas necesarias, tanto en el plano nacional como internacional, para alcanzar progresivamente los objetivos enunciados en el presente artículo, principalmente mediante acuerdos bilaterales, subregionales o regionales, así como por vía de acuerdos entre instituciones de educación superior, y aquellos otros medios que aseguren la cooperación con las organizaciones y organismos internacionales y nacionales competentes.</w:t>
      </w:r>
    </w:p>
    <w:p w:rsidR="009C5617" w:rsidRPr="00C440F2" w:rsidRDefault="009C5617" w:rsidP="00C440F2"/>
    <w:p w:rsidR="009C5617" w:rsidRPr="00C440F2" w:rsidRDefault="009C5617" w:rsidP="00C440F2"/>
    <w:p w:rsidR="009C5617" w:rsidRPr="00C440F2" w:rsidRDefault="005F6E48" w:rsidP="00C440F2">
      <w:r w:rsidRPr="00C440F2">
        <w:t xml:space="preserve">III. COMPROMISOS DE </w:t>
      </w:r>
      <w:proofErr w:type="spellStart"/>
      <w:r w:rsidRPr="00C440F2">
        <w:t>REALIZACION</w:t>
      </w:r>
      <w:proofErr w:type="spellEnd"/>
      <w:r w:rsidRPr="00C440F2">
        <w:t xml:space="preserve"> INMEDIATA</w:t>
      </w:r>
    </w:p>
    <w:p w:rsidR="009C5617" w:rsidRPr="00C440F2" w:rsidRDefault="009C5617" w:rsidP="00C440F2"/>
    <w:p w:rsidR="009C5617" w:rsidRPr="00C440F2" w:rsidRDefault="005F6E48" w:rsidP="00C440F2">
      <w:r w:rsidRPr="00C440F2">
        <w:t>Artículo 3. Los Estados contratantes reconocen, para los efectos de la continuación de estudios y para permitir el acceso inmediato a las etapas siguientes de formación en las instituciones de educación superior situadas en su territorio o en una institución bajo su autoridad, los diplomas, certificados y títulos de fin de estudios secundarios conferidos en otro Estado contratante y cuya posesión acredita a sus titulares para ser admitidos en las etapas siguientes de formación en las instituciones de educación superior situadas en el territorio de su país de origen o en instituciones sobre las cuales éste ejerce su autoridad.</w:t>
      </w:r>
    </w:p>
    <w:p w:rsidR="009C5617" w:rsidRPr="00C440F2" w:rsidRDefault="009C5617" w:rsidP="00C440F2"/>
    <w:p w:rsidR="009C5617" w:rsidRPr="00C440F2" w:rsidRDefault="005F6E48" w:rsidP="00C440F2">
      <w:r w:rsidRPr="00C440F2">
        <w:t>Artículo 4. Los Estados contratantes otorgarán, a los efectos de la continuación de estudios y de la admisión inmediata a las etapas siguientes de educación superior, el reconocimiento de los títulos, grados, certificados y diplomas de educación superior obtenidos en el territorio de otro Estado contratante, o en una institución bajo su autoridad, que acrediten la culminación de una etapa completa de estudios de educación superior. Será requisito indispensable que dichos certificados se refieran a años, semestres, trimestres, o en general, a períodos completos de estudios.</w:t>
      </w:r>
    </w:p>
    <w:p w:rsidR="009C5617" w:rsidRPr="00C440F2" w:rsidRDefault="009C5617" w:rsidP="00C440F2"/>
    <w:p w:rsidR="009C5617" w:rsidRPr="00C440F2" w:rsidRDefault="005F6E48" w:rsidP="00C440F2">
      <w:r w:rsidRPr="00C440F2">
        <w:t>Artículo 5. Los Estados contratantes se comprometen a adoptar las medidas necesarias para hacer efectivo, lo antes posible, a los efectos del ejercicio de la profesión, el reconocimiento de los diplomas, títulos o grados de educación superior otorgados por las autoridades competentes de otro de los Estados contratantes.</w:t>
      </w:r>
    </w:p>
    <w:p w:rsidR="009C5617" w:rsidRPr="00C440F2" w:rsidRDefault="009C5617" w:rsidP="00C440F2"/>
    <w:p w:rsidR="009C5617" w:rsidRPr="00C440F2" w:rsidRDefault="005F6E48" w:rsidP="00C440F2">
      <w:r w:rsidRPr="00C440F2">
        <w:t>Artículo 6. Los Estados contratantes adoptarán lo antes posible las disposiciones aplicables al reconocimiento de estudios parciales de educación superior realizados en otro Estado contratante o en una institución bajo su autoridad.</w:t>
      </w:r>
    </w:p>
    <w:p w:rsidR="009C5617" w:rsidRPr="00C440F2" w:rsidRDefault="009C5617" w:rsidP="00C440F2"/>
    <w:p w:rsidR="009C5617" w:rsidRPr="00C440F2" w:rsidRDefault="005F6E48" w:rsidP="00C440F2">
      <w:r w:rsidRPr="00C440F2">
        <w:t>Artículo 7. 1. Los beneficios que se establecen en los artículos 3, 4, 5 y 6 serán aplicables a toda persona que haya realizado sus estudios en uno de los Estados contratantes, cualquiera que sea su nacionalidad.</w:t>
      </w:r>
    </w:p>
    <w:p w:rsidR="009C5617" w:rsidRPr="00C440F2" w:rsidRDefault="009C5617" w:rsidP="00C440F2"/>
    <w:p w:rsidR="009C5617" w:rsidRPr="00C440F2" w:rsidRDefault="005F6E48" w:rsidP="00C440F2">
      <w:r w:rsidRPr="00C440F2">
        <w:t>2. Todo nacional de un Estado contratante que haya obtenido en un Estado no contratante uno o más diplomas, títulos o grados asimilables a los que se refieren los artículos 3, 4 ó 5, podrá acogerse a las disposiciones aplicables, si su diploma, título o grado se ha reconocido en su país de origen.</w:t>
      </w:r>
    </w:p>
    <w:p w:rsidR="009C5617" w:rsidRPr="00C440F2" w:rsidRDefault="009C5617" w:rsidP="00C440F2"/>
    <w:p w:rsidR="009C5617" w:rsidRPr="00C440F2" w:rsidRDefault="005F6E48" w:rsidP="00C440F2">
      <w:r w:rsidRPr="00C440F2">
        <w:t xml:space="preserve">IV. </w:t>
      </w:r>
      <w:proofErr w:type="spellStart"/>
      <w:r w:rsidRPr="00C440F2">
        <w:t>ORGANOS</w:t>
      </w:r>
      <w:proofErr w:type="spellEnd"/>
      <w:r w:rsidRPr="00C440F2">
        <w:t xml:space="preserve"> Y MECANISMOS DE </w:t>
      </w:r>
      <w:proofErr w:type="spellStart"/>
      <w:r w:rsidRPr="00C440F2">
        <w:t>APLICACION</w:t>
      </w:r>
      <w:proofErr w:type="spellEnd"/>
    </w:p>
    <w:p w:rsidR="009C5617" w:rsidRPr="00C440F2" w:rsidRDefault="009C5617" w:rsidP="00C440F2"/>
    <w:p w:rsidR="009C5617" w:rsidRPr="00C440F2" w:rsidRDefault="005F6E48" w:rsidP="00C440F2">
      <w:r w:rsidRPr="00C440F2">
        <w:t>Artículo 8. Los Estados contratantes se comprometen a lograr la realización de los objetivos definidos en el artículo 2 y a velar por la aplicación y el cumplimiento de los compromisos enunciados en los artículos 3, 4, 5, 6 y 7, mediante:</w:t>
      </w:r>
    </w:p>
    <w:p w:rsidR="009C5617" w:rsidRPr="00C440F2" w:rsidRDefault="009C5617" w:rsidP="00C440F2"/>
    <w:p w:rsidR="009C5617" w:rsidRPr="00C440F2" w:rsidRDefault="005F6E48" w:rsidP="00C440F2">
      <w:r w:rsidRPr="00C440F2">
        <w:t>a) Organismos nacionales; </w:t>
      </w:r>
    </w:p>
    <w:p w:rsidR="009C5617" w:rsidRPr="00C440F2" w:rsidRDefault="009C5617" w:rsidP="00C440F2"/>
    <w:p w:rsidR="009C5617" w:rsidRPr="00C440F2" w:rsidRDefault="005F6E48" w:rsidP="00C440F2">
      <w:r w:rsidRPr="00C440F2">
        <w:t>b) El Comité Regional; y, </w:t>
      </w:r>
    </w:p>
    <w:p w:rsidR="009C5617" w:rsidRPr="00C440F2" w:rsidRDefault="009C5617" w:rsidP="00C440F2"/>
    <w:p w:rsidR="009C5617" w:rsidRPr="00C440F2" w:rsidRDefault="005F6E48" w:rsidP="00C440F2">
      <w:r w:rsidRPr="00C440F2">
        <w:t>c) Organismos bilaterales o subregionales.</w:t>
      </w:r>
    </w:p>
    <w:p w:rsidR="009C5617" w:rsidRPr="00C440F2" w:rsidRDefault="009C5617" w:rsidP="00C440F2"/>
    <w:p w:rsidR="009C5617" w:rsidRPr="00C440F2" w:rsidRDefault="005F6E48" w:rsidP="00C440F2">
      <w:r w:rsidRPr="00C440F2">
        <w:t xml:space="preserve">Artículo 9. Los Estados contratantes reconocen que el logro de los objetivos y el cumplimiento de los compromisos definidos en el presente Convenio necesitan, en el plano nacional, una cooperación y una coordinación estrechas y constantes de autoridades (muy) diversas, sean </w:t>
      </w:r>
      <w:r w:rsidRPr="00C440F2">
        <w:lastRenderedPageBreak/>
        <w:t>gubernamentales o no gubernamentales y, en particular, de las universidades y otras instituciones educativas. Por lo tanto, se comprometen a establecer para el estudio y solución de las cuestiones relativas a la aplicación del presente Convenio, los organismos nacionales apropiados que representen a todos los sectores interesados, así como a dictar las medidas administrativas pertinentes de manera que la tramitación sea expedita y eficaz.</w:t>
      </w:r>
    </w:p>
    <w:p w:rsidR="009C5617" w:rsidRPr="00C440F2" w:rsidRDefault="009C5617" w:rsidP="00C440F2"/>
    <w:p w:rsidR="009C5617" w:rsidRPr="00C440F2" w:rsidRDefault="005F6E48" w:rsidP="00C440F2">
      <w:r w:rsidRPr="00C440F2">
        <w:t>Artículo 10. 1. Se crea un Comité Regional compuesto por representantes de todos los Estados contratantes, cuya Secretaria, radicada en un Estado contratante de la Región, se confiará al Director General de la Organización de las Naciones Unidas para la Educación, la Ciencia y la Cultura.</w:t>
      </w:r>
    </w:p>
    <w:p w:rsidR="009C5617" w:rsidRPr="00C440F2" w:rsidRDefault="009C5617" w:rsidP="00C440F2"/>
    <w:p w:rsidR="009C5617" w:rsidRPr="00C440F2" w:rsidRDefault="005F6E48" w:rsidP="00C440F2">
      <w:r w:rsidRPr="00C440F2">
        <w:t>2. El Comité Regional tiene por misión promover la aplicación del presente Convenio. Recibirá y examinará los informes periódicos que los Estados contratantes le envíen sobre los progresos realizados y los obstáculos que hayan encontrado al aplicar el presente Convenio, así como los estudios elaborados por su Secretaría, que a él se refieran.</w:t>
      </w:r>
    </w:p>
    <w:p w:rsidR="009C5617" w:rsidRPr="00C440F2" w:rsidRDefault="009C5617" w:rsidP="00C440F2"/>
    <w:p w:rsidR="009C5617" w:rsidRPr="00C440F2" w:rsidRDefault="005F6E48" w:rsidP="00C440F2">
      <w:r w:rsidRPr="00C440F2">
        <w:t>3. El Comité Regional dirigirá a los Estados contratantes recomendaciones de carácter general o individual.</w:t>
      </w:r>
    </w:p>
    <w:p w:rsidR="009C5617" w:rsidRPr="00C440F2" w:rsidRDefault="009C5617" w:rsidP="00C440F2"/>
    <w:p w:rsidR="009C5617" w:rsidRPr="00C440F2" w:rsidRDefault="005F6E48" w:rsidP="00C440F2">
      <w:r w:rsidRPr="00C440F2">
        <w:t>Artículo 11. El Comité Regional elegirá su presidente y se dará su reglamento interior. Se reunirá por lo menos una vez cada dos años y por primera vez tres meses después del depósito del sexto instrumento de ratificación.</w:t>
      </w:r>
    </w:p>
    <w:p w:rsidR="009C5617" w:rsidRPr="00C440F2" w:rsidRDefault="009C5617" w:rsidP="00C440F2"/>
    <w:p w:rsidR="009C5617" w:rsidRPr="00C440F2" w:rsidRDefault="005F6E48" w:rsidP="00C440F2">
      <w:r w:rsidRPr="00C440F2">
        <w:t>Artículo 12. Los Estados contratantes podrán confiar a organismos bilaterales o subregionales, ya existentes o especialmente creados para este fin, el estudio de los problemas que presente en el plano bilateral o subregional la aplicación de este Convenio y la propuesta de soluciones.</w:t>
      </w:r>
    </w:p>
    <w:p w:rsidR="009C5617" w:rsidRPr="00C440F2" w:rsidRDefault="009C5617" w:rsidP="00C440F2"/>
    <w:p w:rsidR="009C5617" w:rsidRPr="00C440F2" w:rsidRDefault="005F6E48" w:rsidP="00C440F2">
      <w:r w:rsidRPr="00C440F2">
        <w:t xml:space="preserve">V. </w:t>
      </w:r>
      <w:proofErr w:type="spellStart"/>
      <w:r w:rsidRPr="00C440F2">
        <w:t>COOPERACION</w:t>
      </w:r>
      <w:proofErr w:type="spellEnd"/>
      <w:r w:rsidRPr="00C440F2">
        <w:t xml:space="preserve"> CON LAS ORGANIZACIONES INTERNACIONALES</w:t>
      </w:r>
    </w:p>
    <w:p w:rsidR="009C5617" w:rsidRPr="00C440F2" w:rsidRDefault="009C5617" w:rsidP="00C440F2"/>
    <w:p w:rsidR="009C5617" w:rsidRPr="00C440F2" w:rsidRDefault="005F6E48" w:rsidP="00C440F2">
      <w:r w:rsidRPr="00C440F2">
        <w:t>Artículo 13. Los Estados contratantes adoptarán las disposiciones oportunas para obtener la colaboración de las organizaciones internacionales gubernamentales o no gubernamentales competentes, en su labor de asegurar una efectiva aplicación del presente Convenio. Establecerán con ellas los acuerdos y formas de colaboración que consideren más apropiados.</w:t>
      </w:r>
    </w:p>
    <w:p w:rsidR="009C5617" w:rsidRPr="00C440F2" w:rsidRDefault="009C5617" w:rsidP="00C440F2"/>
    <w:p w:rsidR="009C5617" w:rsidRPr="00C440F2" w:rsidRDefault="005F6E48" w:rsidP="00C440F2">
      <w:r w:rsidRPr="00C440F2">
        <w:t xml:space="preserve">VI. </w:t>
      </w:r>
      <w:proofErr w:type="spellStart"/>
      <w:r w:rsidRPr="00C440F2">
        <w:t>RATIFICACION</w:t>
      </w:r>
      <w:proofErr w:type="spellEnd"/>
      <w:r w:rsidRPr="00C440F2">
        <w:t xml:space="preserve">, </w:t>
      </w:r>
      <w:proofErr w:type="spellStart"/>
      <w:r w:rsidRPr="00C440F2">
        <w:t>ADHESION</w:t>
      </w:r>
      <w:proofErr w:type="spellEnd"/>
      <w:r w:rsidRPr="00C440F2">
        <w:t xml:space="preserve"> Y VIGENCIA</w:t>
      </w:r>
    </w:p>
    <w:p w:rsidR="009C5617" w:rsidRPr="00C440F2" w:rsidRDefault="009C5617" w:rsidP="00C440F2"/>
    <w:p w:rsidR="009C5617" w:rsidRPr="00C440F2" w:rsidRDefault="005F6E48" w:rsidP="00C440F2">
      <w:r w:rsidRPr="00C440F2">
        <w:t>Artículo 14. El presente Convenio queda abierto a la firma y a la ratificación:</w:t>
      </w:r>
    </w:p>
    <w:p w:rsidR="009C5617" w:rsidRPr="00C440F2" w:rsidRDefault="009C5617" w:rsidP="00C440F2"/>
    <w:p w:rsidR="009C5617" w:rsidRPr="00C440F2" w:rsidRDefault="005F6E48" w:rsidP="00C440F2">
      <w:r w:rsidRPr="00C440F2">
        <w:t>a) De los Estados de América Latina y del Caribe, invitados a participar en la Conferencia diplomática regional encargada de aprobar este Convenio; y, </w:t>
      </w:r>
    </w:p>
    <w:p w:rsidR="009C5617" w:rsidRPr="00C440F2" w:rsidRDefault="009C5617" w:rsidP="00C440F2"/>
    <w:p w:rsidR="009C5617" w:rsidRPr="00C440F2" w:rsidRDefault="005F6E48" w:rsidP="00C440F2">
      <w:r w:rsidRPr="00C440F2">
        <w:t>b) De los demás Estados de América Latina y del Caribe miembros de las Naciones Unidas, de alguno de los organismos especializados vinculados a las Naciones Unidas, del Organismo Internacional de Energía Atómica o Partes en el Estatuto de la Corte Internacional de Justicia, a los que se invite a constituirse en Parte del presente Convenio, por decisión tomada por el Comité Regional según la mayoría fijada por su reglamento interior.</w:t>
      </w:r>
    </w:p>
    <w:p w:rsidR="009C5617" w:rsidRPr="00C440F2" w:rsidRDefault="009C5617" w:rsidP="00C440F2"/>
    <w:p w:rsidR="009C5617" w:rsidRPr="00C440F2" w:rsidRDefault="005F6E48" w:rsidP="00C440F2">
      <w:r w:rsidRPr="00C440F2">
        <w:lastRenderedPageBreak/>
        <w:t>Artículo 15. El Comité Regional podrá autorizar a los Estados Miembros de las Naciones Unidas, de alguno de los organismos especializados vinculados a las Naciones Unidas, del Organismo Internacional de Energía Atómica o Partes en el Estatuto de la Corte Internacional de Justicia, que no pertenecen a la región de América Latina y del Caribe, a adherirse al presente Convenio. La decisión que tome, en este caso, el Comité Regional habrá de adoptarse por mayoría de los dos tercios de los Estados contratantes.</w:t>
      </w:r>
    </w:p>
    <w:p w:rsidR="009C5617" w:rsidRPr="00C440F2" w:rsidRDefault="009C5617" w:rsidP="00C440F2"/>
    <w:p w:rsidR="009C5617" w:rsidRPr="00C440F2" w:rsidRDefault="005F6E48" w:rsidP="00C440F2">
      <w:r w:rsidRPr="00C440F2">
        <w:t>Artículo 16. La ratificación o adhesión al presente Convenio, se considerará efectuada al depositarse el instrumento de ratificación o de adhesión ante el Director General de la Organización de las Naciones Unidas para la Educación, la Ciencia y la Cultura.</w:t>
      </w:r>
    </w:p>
    <w:p w:rsidR="009C5617" w:rsidRPr="00C440F2" w:rsidRDefault="009C5617" w:rsidP="00C440F2"/>
    <w:p w:rsidR="009C5617" w:rsidRPr="00C440F2" w:rsidRDefault="005F6E48" w:rsidP="00C440F2">
      <w:r w:rsidRPr="00C440F2">
        <w:t>Artículo 17. El presente Convenio entrará en vigor, entre los Estados que lo ratifiquen, un mes después del depósito del segundo instrumento de ratificación. Su vigencia para los demás Estados comenzará un mes después del depósito del correspondiente instrumento de ratificación o de adhesión.</w:t>
      </w:r>
    </w:p>
    <w:p w:rsidR="009C5617" w:rsidRPr="00C440F2" w:rsidRDefault="009C5617" w:rsidP="00C440F2"/>
    <w:p w:rsidR="009C5617" w:rsidRPr="00C440F2" w:rsidRDefault="005F6E48" w:rsidP="00C440F2">
      <w:r w:rsidRPr="00C440F2">
        <w:t>Artículo 18. 1. Los Estados contratantes tendrán la facultad de denunciar el presente Convenio.</w:t>
      </w:r>
    </w:p>
    <w:p w:rsidR="009C5617" w:rsidRPr="00C440F2" w:rsidRDefault="009C5617" w:rsidP="00C440F2"/>
    <w:p w:rsidR="009C5617" w:rsidRPr="00C440F2" w:rsidRDefault="005F6E48" w:rsidP="00C440F2">
      <w:r w:rsidRPr="00C440F2">
        <w:t>2. La denuncia será notificada al Director General de la Organización de las Naciones Unidas para la Educación, la Ciencia y la Cultura mediante un instrumento escrito.</w:t>
      </w:r>
    </w:p>
    <w:p w:rsidR="009C5617" w:rsidRPr="00C440F2" w:rsidRDefault="005F6E48" w:rsidP="00C440F2">
      <w:r w:rsidRPr="00C440F2">
        <w:t>3. La denuncia surtirá efecto doce meses después de la recepción de la correspondiente notificación.</w:t>
      </w:r>
    </w:p>
    <w:p w:rsidR="009C5617" w:rsidRPr="00C440F2" w:rsidRDefault="009C5617" w:rsidP="00C440F2"/>
    <w:p w:rsidR="009C5617" w:rsidRPr="00C440F2" w:rsidRDefault="005F6E48" w:rsidP="00C440F2">
      <w:r w:rsidRPr="00C440F2">
        <w:t>Artículo 19. El presente Convenio no afecta en manera alguna los tratados y convenios internacionales ni las normas nacionales vigentes en los Estados contratantes, que otorguen mayores ventajas que las concedidas por este Convenio.</w:t>
      </w:r>
    </w:p>
    <w:p w:rsidR="009C5617" w:rsidRPr="00C440F2" w:rsidRDefault="009C5617" w:rsidP="00C440F2"/>
    <w:p w:rsidR="009C5617" w:rsidRPr="00C440F2" w:rsidRDefault="005F6E48" w:rsidP="00C440F2">
      <w:r w:rsidRPr="00C440F2">
        <w:t>Artículo 20. El Director General de la Organización de las Naciones Unidas para la Educación, la Ciencia y la Cultura informará a los Estados contratantes y a los demás Estados a que se refieren los artículos 14 y 15, así como a la Organización de las Naciones Unidas, los instrumentos de ratificación o de adhesión mencionados en el artículo 16, y de los de denuncia previstos en el artículo 18.</w:t>
      </w:r>
    </w:p>
    <w:p w:rsidR="009C5617" w:rsidRPr="00C440F2" w:rsidRDefault="009C5617" w:rsidP="00C440F2"/>
    <w:p w:rsidR="009C5617" w:rsidRPr="00C440F2" w:rsidRDefault="005F6E48" w:rsidP="00C440F2">
      <w:r w:rsidRPr="00C440F2">
        <w:t>Artículo 21. De acuerdo con el artículo 102 de la Carta de las Naciones Unidas, el presente Convenio será registrado en la Secretaría de las Naciones Unidas a solicitud del Director General de la Organización de las Naciones Unidas para la Educación, la Ciencia y la Cultura.</w:t>
      </w:r>
    </w:p>
    <w:p w:rsidR="009C5617" w:rsidRPr="00C440F2" w:rsidRDefault="009C5617" w:rsidP="00C440F2"/>
    <w:p w:rsidR="009C5617" w:rsidRPr="00C440F2" w:rsidRDefault="005F6E48" w:rsidP="00C440F2">
      <w:r w:rsidRPr="00C440F2">
        <w:t>En fe de lo cual, los infrascritos, debidamente autorizados, han firmado el presente Convenio.</w:t>
      </w:r>
    </w:p>
    <w:p w:rsidR="009C5617" w:rsidRPr="00C440F2" w:rsidRDefault="009C5617" w:rsidP="00C440F2"/>
    <w:p w:rsidR="009C5617" w:rsidRPr="00C440F2" w:rsidRDefault="005F6E48" w:rsidP="00C440F2">
      <w:r w:rsidRPr="00C440F2">
        <w:t>Hecho en México el diecinueve de julio de 1974 en español, francés e inglés, cuyos textos son igualmente auténticos, en un ejemplar único que quedará depositado en los archivos de la Organización de las Naciones Unidas para la Educación, la Ciencia y la Cultura y del cual se remitirán copias certificadas conformes a todos los Estados a que se hace referencia en los artículos 14 y 15, así como a la Organización de las Naciones Unidas.</w:t>
      </w:r>
    </w:p>
    <w:p w:rsidR="009C5617" w:rsidRPr="00C440F2" w:rsidRDefault="009C5617" w:rsidP="00C440F2"/>
    <w:p w:rsidR="009C5617" w:rsidRPr="00C440F2" w:rsidRDefault="009C5617" w:rsidP="00C440F2"/>
    <w:p w:rsidR="009C5617" w:rsidRPr="00C440F2" w:rsidRDefault="005F6E48" w:rsidP="00C440F2">
      <w:r w:rsidRPr="00C440F2">
        <w:t xml:space="preserve">33. CONVENIO INTERNACIONAL RELATIVO A LA </w:t>
      </w:r>
      <w:proofErr w:type="spellStart"/>
      <w:r w:rsidRPr="00C440F2">
        <w:t>INTERVENCION</w:t>
      </w:r>
      <w:proofErr w:type="spellEnd"/>
      <w:r w:rsidRPr="00C440F2">
        <w:t xml:space="preserve"> EN ALTA MAR EN CASOS DE ACCIDENTES QUE CAUSEN UNA </w:t>
      </w:r>
      <w:proofErr w:type="spellStart"/>
      <w:r w:rsidRPr="00C440F2">
        <w:t>CONTA-MINACION</w:t>
      </w:r>
      <w:proofErr w:type="spellEnd"/>
      <w:r w:rsidRPr="00C440F2">
        <w:t xml:space="preserve"> POR HIDROCARBUROS.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Bruselas</w:t>
      </w:r>
    </w:p>
    <w:p w:rsidR="009C5617" w:rsidRPr="00C440F2" w:rsidRDefault="005F6E48" w:rsidP="00C440F2">
      <w:r w:rsidRPr="00C440F2">
        <w:t>Tipo: Multilateral.</w:t>
      </w:r>
    </w:p>
    <w:p w:rsidR="009C5617" w:rsidRPr="00C440F2" w:rsidRDefault="005F6E48" w:rsidP="00C440F2">
      <w:r w:rsidRPr="00C440F2">
        <w:t>Fecha de suscripción: 29/11/1969.</w:t>
      </w:r>
    </w:p>
    <w:p w:rsidR="009C5617" w:rsidRPr="00C440F2" w:rsidRDefault="005F6E48" w:rsidP="00C440F2">
      <w:r w:rsidRPr="00C440F2">
        <w:t>Fecha de publicación: Registro Oficial No. 598, de fecha 01 de junio de 1978.</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Partes del presente Convenio,</w:t>
      </w:r>
    </w:p>
    <w:p w:rsidR="009C5617" w:rsidRPr="00C440F2" w:rsidRDefault="009C5617" w:rsidP="00C440F2"/>
    <w:p w:rsidR="009C5617" w:rsidRPr="00C440F2" w:rsidRDefault="005F6E48" w:rsidP="00C440F2">
      <w:r w:rsidRPr="00C440F2">
        <w:t>Conscientes de la necesidad de proteger los intereses de sus poblaciones contra las graves consecuencias de un accidente marítimo que cause un riesgo de contaminación del mar y del litoral por hidrocarburos.</w:t>
      </w:r>
    </w:p>
    <w:p w:rsidR="009C5617" w:rsidRPr="00C440F2" w:rsidRDefault="009C5617" w:rsidP="00C440F2"/>
    <w:p w:rsidR="009C5617" w:rsidRPr="00C440F2" w:rsidRDefault="005F6E48" w:rsidP="00C440F2">
      <w:r w:rsidRPr="00C440F2">
        <w:t>Convencidos de que en tales circunstancias puede surgir la necesidad de tomar en alta mar medidas de carácter excepcional para proteger esos intereses y que tales medidas no lesionen el principio de la libertad de los mares,</w:t>
      </w:r>
    </w:p>
    <w:p w:rsidR="009C5617" w:rsidRPr="00C440F2" w:rsidRDefault="009C5617" w:rsidP="00C440F2"/>
    <w:p w:rsidR="009C5617" w:rsidRPr="00C440F2" w:rsidRDefault="005F6E48" w:rsidP="00C440F2">
      <w:r w:rsidRPr="00C440F2">
        <w:t>Han Convenido lo siguiente:</w:t>
      </w:r>
    </w:p>
    <w:p w:rsidR="009C5617" w:rsidRPr="00C440F2" w:rsidRDefault="009C5617" w:rsidP="00C440F2"/>
    <w:p w:rsidR="009C5617" w:rsidRPr="00C440F2" w:rsidRDefault="005F6E48" w:rsidP="00C440F2">
      <w:r w:rsidRPr="00C440F2">
        <w:t>Artículo I. 1. Las Partes del presente Convenio podrán tomar en alta mar las medidas necesarias para prevenir, mitigar o eliminar todo peligro grave e inminente contra su litoral o intereses conexos, debido a la contaminación o amenaza de contaminación de las aguas del mar por hidrocarburos, resultante de un accidente marítimo u otros actos relacionados con ese accidente, a los que sean razonablemente atribuibles consecuencias desastrosas de gran magnitud.</w:t>
      </w:r>
    </w:p>
    <w:p w:rsidR="009C5617" w:rsidRPr="00C440F2" w:rsidRDefault="009C5617" w:rsidP="00C440F2"/>
    <w:p w:rsidR="009C5617" w:rsidRPr="00C440F2" w:rsidRDefault="005F6E48" w:rsidP="00C440F2">
      <w:r w:rsidRPr="00C440F2">
        <w:t>2. No se tomará sin embargo ninguna medida en virtud del presente Convenio contra barcos de guerra u otros barcos cuya propiedad o explotación corresponda a un Estado y destinados exclusivamente, en el momento considerado, a servicios no comerciales del Gobierno.</w:t>
      </w:r>
    </w:p>
    <w:p w:rsidR="009C5617" w:rsidRPr="00C440F2" w:rsidRDefault="009C5617" w:rsidP="00C440F2"/>
    <w:p w:rsidR="009C5617" w:rsidRPr="00C440F2" w:rsidRDefault="005F6E48" w:rsidP="00C440F2">
      <w:r w:rsidRPr="00C440F2">
        <w:t>Artículo II. Para los efectos del presente Convenio:</w:t>
      </w:r>
    </w:p>
    <w:p w:rsidR="009C5617" w:rsidRPr="00C440F2" w:rsidRDefault="009C5617" w:rsidP="00C440F2"/>
    <w:p w:rsidR="009C5617" w:rsidRPr="00C440F2" w:rsidRDefault="005F6E48" w:rsidP="00C440F2">
      <w:r w:rsidRPr="00C440F2">
        <w:t>1. "accidente marítimo" significa un abordaje, una varada u otro siniestro de navegación o acontecimiento a bordo de un barco o en su exterior resultante en daños materiales o en una amenaza inminente de daños materiales a un barco o su cargamento;</w:t>
      </w:r>
    </w:p>
    <w:p w:rsidR="009C5617" w:rsidRPr="00C440F2" w:rsidRDefault="009C5617" w:rsidP="00C440F2"/>
    <w:p w:rsidR="009C5617" w:rsidRPr="00C440F2" w:rsidRDefault="005F6E48" w:rsidP="00C440F2">
      <w:r w:rsidRPr="00C440F2">
        <w:t>2. "barco" significa:</w:t>
      </w:r>
    </w:p>
    <w:p w:rsidR="009C5617" w:rsidRPr="00C440F2" w:rsidRDefault="009C5617" w:rsidP="00C440F2"/>
    <w:p w:rsidR="009C5617" w:rsidRPr="00C440F2" w:rsidRDefault="005F6E48" w:rsidP="00C440F2">
      <w:r w:rsidRPr="00C440F2">
        <w:t>a) Toda nave apta para la navegación cual quiera que sea su tipo; y,</w:t>
      </w:r>
    </w:p>
    <w:p w:rsidR="009C5617" w:rsidRPr="00C440F2" w:rsidRDefault="009C5617" w:rsidP="00C440F2"/>
    <w:p w:rsidR="009C5617" w:rsidRPr="00C440F2" w:rsidRDefault="005F6E48" w:rsidP="00C440F2">
      <w:r w:rsidRPr="00C440F2">
        <w:t>b) Todo artefacto flotante, excepto las instalaciones o aparejos destinados a la exploración y explotación de los recursos del fondo de los mares, de los océanos o sus subsuelos;</w:t>
      </w:r>
    </w:p>
    <w:p w:rsidR="009C5617" w:rsidRPr="00C440F2" w:rsidRDefault="009C5617" w:rsidP="00C440F2"/>
    <w:p w:rsidR="009C5617" w:rsidRPr="00C440F2" w:rsidRDefault="005F6E48" w:rsidP="00C440F2">
      <w:r w:rsidRPr="00C440F2">
        <w:t>3. "hidrocarburos" significa crudos de petróleo, fuel-</w:t>
      </w:r>
      <w:proofErr w:type="spellStart"/>
      <w:r w:rsidRPr="00C440F2">
        <w:t>oil</w:t>
      </w:r>
      <w:proofErr w:type="spellEnd"/>
      <w:r w:rsidRPr="00C440F2">
        <w:t>, aceite diesel y aceite lubricante;</w:t>
      </w:r>
    </w:p>
    <w:p w:rsidR="009C5617" w:rsidRPr="00C440F2" w:rsidRDefault="009C5617" w:rsidP="00C440F2"/>
    <w:p w:rsidR="009C5617" w:rsidRPr="00C440F2" w:rsidRDefault="005F6E48" w:rsidP="00C440F2">
      <w:r w:rsidRPr="00C440F2">
        <w:t>4. "intereses conexos" significa los de un Estado ribereño directamente afectado o amenazado por el accidente marítimo; por ejemplo:</w:t>
      </w:r>
    </w:p>
    <w:p w:rsidR="009C5617" w:rsidRPr="00C440F2" w:rsidRDefault="009C5617" w:rsidP="00C440F2"/>
    <w:p w:rsidR="009C5617" w:rsidRPr="00C440F2" w:rsidRDefault="005F6E48" w:rsidP="00C440F2">
      <w:r w:rsidRPr="00C440F2">
        <w:t>a) Las actividades marítimas costeras, portuarias o de estuario, incluidas las actividades pesqueras que constituyan un medio esencial de existencia de las personas interesadas;</w:t>
      </w:r>
    </w:p>
    <w:p w:rsidR="009C5617" w:rsidRPr="00C440F2" w:rsidRDefault="009C5617" w:rsidP="00C440F2"/>
    <w:p w:rsidR="009C5617" w:rsidRPr="00C440F2" w:rsidRDefault="005F6E48" w:rsidP="00C440F2">
      <w:r w:rsidRPr="00C440F2">
        <w:t>b) Los atractivos turísticos de la región interesada; y,</w:t>
      </w:r>
    </w:p>
    <w:p w:rsidR="009C5617" w:rsidRPr="00C440F2" w:rsidRDefault="009C5617" w:rsidP="00C440F2"/>
    <w:p w:rsidR="009C5617" w:rsidRPr="00C440F2" w:rsidRDefault="005F6E48" w:rsidP="00C440F2">
      <w:r w:rsidRPr="00C440F2">
        <w:t>c) La salud de la población ribereña y el bienestar de la región interesada, incluida la conservación de los recursos marinos vivientes y de su flora y fauna;</w:t>
      </w:r>
    </w:p>
    <w:p w:rsidR="009C5617" w:rsidRPr="00C440F2" w:rsidRDefault="009C5617" w:rsidP="00C440F2"/>
    <w:p w:rsidR="009C5617" w:rsidRPr="00C440F2" w:rsidRDefault="005F6E48" w:rsidP="00C440F2">
      <w:r w:rsidRPr="00C440F2">
        <w:t>5. "Organización" significa la Organización Consultiva Marítima Intergubernamental.</w:t>
      </w:r>
    </w:p>
    <w:p w:rsidR="009C5617" w:rsidRPr="00C440F2" w:rsidRDefault="009C5617" w:rsidP="00C440F2"/>
    <w:p w:rsidR="009C5617" w:rsidRPr="00C440F2" w:rsidRDefault="005F6E48" w:rsidP="00C440F2">
      <w:r w:rsidRPr="00C440F2">
        <w:t>Artículo III. Cuando un Estado ribereño ejercite su derecho de tomar medidas de conformidad con el Artículo I, se atendrá al siguiente procedimiento:</w:t>
      </w:r>
    </w:p>
    <w:p w:rsidR="009C5617" w:rsidRPr="00C440F2" w:rsidRDefault="009C5617" w:rsidP="00C440F2"/>
    <w:p w:rsidR="009C5617" w:rsidRPr="00C440F2" w:rsidRDefault="005F6E48" w:rsidP="00C440F2">
      <w:r w:rsidRPr="00C440F2">
        <w:t>a) Antes de tomar medida alguna, el Estado ribereño consultará con los otros Estados afectados por el accidente marítimo, en particular con el Estado o Estados cuyos pabellones enarbolen los barcos;</w:t>
      </w:r>
    </w:p>
    <w:p w:rsidR="009C5617" w:rsidRPr="00C440F2" w:rsidRDefault="009C5617" w:rsidP="00C440F2"/>
    <w:p w:rsidR="009C5617" w:rsidRPr="00C440F2" w:rsidRDefault="005F6E48" w:rsidP="00C440F2">
      <w:r w:rsidRPr="00C440F2">
        <w:t>b) El Estado ribereño notificará sin demora las medidas que se propone tomar a aquellas personas físicas o jurídicas que, según le conste o haya llegado a su conocimiento durante las consultas, tengan intereses que con toda probabilidad quedarán afectados por esas medidas. El Estado ribereño tendrá en cuenta toda opinión que le expresen esas personas;</w:t>
      </w:r>
    </w:p>
    <w:p w:rsidR="009C5617" w:rsidRPr="00C440F2" w:rsidRDefault="005F6E48" w:rsidP="00C440F2">
      <w:r w:rsidRPr="00C440F2">
        <w:t>c) Antes de tomar medida alguna, el Estado ribereño puede iniciar consultas con expertos independientes escogidos en una lista mantenida por la Organización;</w:t>
      </w:r>
    </w:p>
    <w:p w:rsidR="009C5617" w:rsidRPr="00C440F2" w:rsidRDefault="009C5617" w:rsidP="00C440F2"/>
    <w:p w:rsidR="009C5617" w:rsidRPr="00C440F2" w:rsidRDefault="005F6E48" w:rsidP="00C440F2">
      <w:r w:rsidRPr="00C440F2">
        <w:t>d) En casos de extrema urgencia que exijan la adopción inmediata de medidas, el Estado ribereño puede tomar las medidas que la urgencia de la situación haya hecho necesarias sin notificación ni consulta previas, o sin continuar las consultas ya iniciadas;</w:t>
      </w:r>
    </w:p>
    <w:p w:rsidR="009C5617" w:rsidRPr="00C440F2" w:rsidRDefault="005F6E48" w:rsidP="00C440F2">
      <w:r w:rsidRPr="00C440F2">
        <w:t>e) Antes de tomar tales medidas, y durante la aplicación de las mismas, el Estado ribereño hará cuanto esté a su alcance para evitar riesgos a vidas humanas y prestar a las personas siniestradas toda la ayuda que puedan necesitar y, según proceda, para facilitar la repatriación de las tripulaciones de los barcos sin suscitar obstáculo a la misma;</w:t>
      </w:r>
    </w:p>
    <w:p w:rsidR="009C5617" w:rsidRPr="00C440F2" w:rsidRDefault="009C5617" w:rsidP="00C440F2"/>
    <w:p w:rsidR="009C5617" w:rsidRPr="00C440F2" w:rsidRDefault="005F6E48" w:rsidP="00C440F2">
      <w:r w:rsidRPr="00C440F2">
        <w:t>f) Las medidas que se tomen en aplicación del Artículo I serán notificadas sin demora a los Estados y a las personas físicas o jurídicas afectadas que se conozcan, así como al Secretario General de la Organización.</w:t>
      </w:r>
    </w:p>
    <w:p w:rsidR="009C5617" w:rsidRPr="00C440F2" w:rsidRDefault="009C5617" w:rsidP="00C440F2"/>
    <w:p w:rsidR="009C5617" w:rsidRPr="00C440F2" w:rsidRDefault="005F6E48" w:rsidP="00C440F2">
      <w:r w:rsidRPr="00C440F2">
        <w:t>Artículo IV. 1. Bajo la supervisión de la Organización se compilará y mantendrá la lista de expertos referida en el Artículo III del presente Convenio. La Organización formulará las reglas necesarias y apropiadas relativas a esa lista y fijará las calificaciones exigibles.</w:t>
      </w:r>
    </w:p>
    <w:p w:rsidR="009C5617" w:rsidRPr="00C440F2" w:rsidRDefault="009C5617" w:rsidP="00C440F2"/>
    <w:p w:rsidR="009C5617" w:rsidRPr="00C440F2" w:rsidRDefault="005F6E48" w:rsidP="00C440F2">
      <w:r w:rsidRPr="00C440F2">
        <w:t>2. Los Estados Miembros de la Organización y demás Partes de este Convenio podrán nombrar candidatos para su inclusión en la lista. Los expertos serán remunerados por los Estados que acudan a su pericia, según los servicios prestados.</w:t>
      </w:r>
    </w:p>
    <w:p w:rsidR="009C5617" w:rsidRPr="00C440F2" w:rsidRDefault="009C5617" w:rsidP="00C440F2"/>
    <w:p w:rsidR="009C5617" w:rsidRPr="00C440F2" w:rsidRDefault="005F6E48" w:rsidP="00C440F2">
      <w:r w:rsidRPr="00C440F2">
        <w:t>Artículo V. 1. Las medidas que tome el Estado ribereño de conformidad con el Artículo I serán proporcionales al daño causado o riesgo previsto.</w:t>
      </w:r>
    </w:p>
    <w:p w:rsidR="009C5617" w:rsidRPr="00C440F2" w:rsidRDefault="009C5617" w:rsidP="00C440F2"/>
    <w:p w:rsidR="009C5617" w:rsidRPr="00C440F2" w:rsidRDefault="005F6E48" w:rsidP="00C440F2">
      <w:r w:rsidRPr="00C440F2">
        <w:t xml:space="preserve">2. Esas medidas no rebasarán lo razonablemente necesario para conseguir el objetivo mencionado en el Artículo I y cesarán tan pronto como se haya conseguido dicho objetivo; no </w:t>
      </w:r>
      <w:r w:rsidRPr="00C440F2">
        <w:lastRenderedPageBreak/>
        <w:t>se coartarán innecesariamente los derechos e intereses del Estado del pabellón, terceros Estados u otras personas físicas o jurídicas interesadas.</w:t>
      </w:r>
    </w:p>
    <w:p w:rsidR="009C5617" w:rsidRPr="00C440F2" w:rsidRDefault="009C5617" w:rsidP="00C440F2"/>
    <w:p w:rsidR="009C5617" w:rsidRPr="00C440F2" w:rsidRDefault="005F6E48" w:rsidP="00C440F2">
      <w:r w:rsidRPr="00C440F2">
        <w:t>3. Para apreciar si las medidas guardan proporción con los daños, se tendrán en cuenta:</w:t>
      </w:r>
    </w:p>
    <w:p w:rsidR="009C5617" w:rsidRPr="00C440F2" w:rsidRDefault="009C5617" w:rsidP="00C440F2"/>
    <w:p w:rsidR="009C5617" w:rsidRPr="00C440F2" w:rsidRDefault="005F6E48" w:rsidP="00C440F2">
      <w:r w:rsidRPr="00C440F2">
        <w:t>a) La extensión y probabilidad de los daños inminentes si no se toman esas medidas; </w:t>
      </w:r>
    </w:p>
    <w:p w:rsidR="009C5617" w:rsidRPr="00C440F2" w:rsidRDefault="009C5617" w:rsidP="00C440F2"/>
    <w:p w:rsidR="009C5617" w:rsidRPr="00C440F2" w:rsidRDefault="005F6E48" w:rsidP="00C440F2">
      <w:r w:rsidRPr="00C440F2">
        <w:t>b) La probabilidad de que esas medidas sean eficaces; y,</w:t>
      </w:r>
    </w:p>
    <w:p w:rsidR="009C5617" w:rsidRPr="00C440F2" w:rsidRDefault="009C5617" w:rsidP="00C440F2"/>
    <w:p w:rsidR="009C5617" w:rsidRPr="00C440F2" w:rsidRDefault="005F6E48" w:rsidP="00C440F2">
      <w:r w:rsidRPr="00C440F2">
        <w:t>c) El alcance de los daños que pueden ser causados por esas medidas.</w:t>
      </w:r>
    </w:p>
    <w:p w:rsidR="009C5617" w:rsidRPr="00C440F2" w:rsidRDefault="009C5617" w:rsidP="00C440F2"/>
    <w:p w:rsidR="009C5617" w:rsidRPr="00C440F2" w:rsidRDefault="005F6E48" w:rsidP="00C440F2">
      <w:r w:rsidRPr="00C440F2">
        <w:t>Artículo VI. Toda parte del Convenio que haya tomado medidas en contravención de lo estipulado en el mismo, causando daños a otros, tendrá la obligación de pagar una indemnización equivalente al monto en que los daños resultantes de esas medidas excedan de los que hubieran sido razonablemente necesarios para conseguir el objetivo mencionado en el Artículo 1.</w:t>
      </w:r>
    </w:p>
    <w:p w:rsidR="009C5617" w:rsidRPr="00C440F2" w:rsidRDefault="009C5617" w:rsidP="00C440F2"/>
    <w:p w:rsidR="009C5617" w:rsidRPr="00C440F2" w:rsidRDefault="005F6E48" w:rsidP="00C440F2">
      <w:r w:rsidRPr="00C440F2">
        <w:t>Artículo VII. Salvo cuando se disponga expresamente lo contrario, ninguna cláusula del presente Convenio derogará derechos, deberes, privilegios o inmunidades previstos de otro modo, ni privará a ninguna de las Partes, ni a otras personas físicas o jurídicas interesadas, de los recursos que puedan normalmente interponer.</w:t>
      </w:r>
    </w:p>
    <w:p w:rsidR="009C5617" w:rsidRPr="00C440F2" w:rsidRDefault="009C5617" w:rsidP="00C440F2"/>
    <w:p w:rsidR="009C5617" w:rsidRPr="00C440F2" w:rsidRDefault="005F6E48" w:rsidP="00C440F2">
      <w:r w:rsidRPr="00C440F2">
        <w:t>Artículo VII. 1. Toda controversia entre las Partes para dirimir si las medidas tomadas en virtud del Artículo I contravinieron las disposiciones del presente Convenio, si hay obligación de indemnizar con arreglo del Artículo VI, y cuál es el monto de la indemnización debida si éste no pudo fijarse mediante negociación entre las Partes encausadas o entre la Parte que tomó las medidas y las personas físicas o morales que demanden la indemnización, será sometida, salvo que las Partes decidan de otro modo, a conciliación cuando lo pida una de las Partes encausadas y, si la conciliación no prospera, a arbitraje de conformidad con lo dispuesto en el Anexo al presente Convenio.</w:t>
      </w:r>
    </w:p>
    <w:p w:rsidR="009C5617" w:rsidRPr="00C440F2" w:rsidRDefault="009C5617" w:rsidP="00C440F2"/>
    <w:p w:rsidR="009C5617" w:rsidRPr="00C440F2" w:rsidRDefault="005F6E48" w:rsidP="00C440F2">
      <w:r w:rsidRPr="00C440F2">
        <w:t>2. La Parte que tomó las medidas no tendrá derecho a rechazar la demanda de conciliación o arbitraje interpuesta en virtud del párrafo anterior únicamente por no haberse agotado todos los recursos ante sus propios tribunales previstos en su legislación nacional.</w:t>
      </w:r>
    </w:p>
    <w:p w:rsidR="009C5617" w:rsidRPr="00C440F2" w:rsidRDefault="009C5617" w:rsidP="00C440F2"/>
    <w:p w:rsidR="009C5617" w:rsidRPr="00C440F2" w:rsidRDefault="005F6E48" w:rsidP="00C440F2">
      <w:r w:rsidRPr="00C440F2">
        <w:t>Artículo IX. 1. El presente Convenio quedará abierto a la firma hasta el 31 de diciembre de 1970 y seguirá posteriormente abierto a la adhesión.</w:t>
      </w:r>
    </w:p>
    <w:p w:rsidR="009C5617" w:rsidRPr="00C440F2" w:rsidRDefault="009C5617" w:rsidP="00C440F2"/>
    <w:p w:rsidR="009C5617" w:rsidRPr="00C440F2" w:rsidRDefault="005F6E48" w:rsidP="00C440F2">
      <w:r w:rsidRPr="00C440F2">
        <w:t>2. Los Estados Miembros de las Naciones Unidas o de cualquiera de sus Organismos Especializados o del Organismo Internacional de Energía Atómica, o Partes del Estatuto de la Corte Internacional de Justicia podrán adquirir la calidad de Partes de este Convenio mediante:</w:t>
      </w:r>
    </w:p>
    <w:p w:rsidR="009C5617" w:rsidRPr="00C440F2" w:rsidRDefault="009C5617" w:rsidP="00C440F2"/>
    <w:p w:rsidR="009C5617" w:rsidRPr="00C440F2" w:rsidRDefault="005F6E48" w:rsidP="00C440F2">
      <w:r w:rsidRPr="00C440F2">
        <w:t>a) Firma sin reserva en cuanto a la ratificación, aceptación o aprobación;</w:t>
      </w:r>
    </w:p>
    <w:p w:rsidR="009C5617" w:rsidRPr="00C440F2" w:rsidRDefault="009C5617" w:rsidP="00C440F2"/>
    <w:p w:rsidR="009C5617" w:rsidRPr="00C440F2" w:rsidRDefault="005F6E48" w:rsidP="00C440F2">
      <w:r w:rsidRPr="00C440F2">
        <w:t>b) Firma con reserva de ratificación, aceptación o aprobación, seguida de ratificación, aceptación o aprobación; o,</w:t>
      </w:r>
    </w:p>
    <w:p w:rsidR="009C5617" w:rsidRPr="00C440F2" w:rsidRDefault="009C5617" w:rsidP="00C440F2"/>
    <w:p w:rsidR="009C5617" w:rsidRPr="00C440F2" w:rsidRDefault="005F6E48" w:rsidP="00C440F2">
      <w:r w:rsidRPr="00C440F2">
        <w:t>c) Adhesión.</w:t>
      </w:r>
    </w:p>
    <w:p w:rsidR="009C5617" w:rsidRPr="00C440F2" w:rsidRDefault="009C5617" w:rsidP="00C440F2"/>
    <w:p w:rsidR="009C5617" w:rsidRPr="00C440F2" w:rsidRDefault="005F6E48" w:rsidP="00C440F2">
      <w:r w:rsidRPr="00C440F2">
        <w:lastRenderedPageBreak/>
        <w:t>Artículo X. 1. La ratificación, aceptación, aprobación o adhesión se efectuará depositando ante el Secretario General de la Organización un instrumento expedido a dicho efecto en la debida forma.</w:t>
      </w:r>
    </w:p>
    <w:p w:rsidR="009C5617" w:rsidRPr="00C440F2" w:rsidRDefault="009C5617" w:rsidP="00C440F2"/>
    <w:p w:rsidR="009C5617" w:rsidRPr="00C440F2" w:rsidRDefault="005F6E48" w:rsidP="00C440F2">
      <w:r w:rsidRPr="00C440F2">
        <w:t>2. Cuando se deposite el instrumento de ratificación, aceptación, aprobación o adhesión después de entrar en vigor una enmienda al presente Convenio que sea aplicable a todas las partes existentes o después de cumplidas todas las medidas requeridas para la entrada en vigor de la enmienda respecto de esas Partes, se entenderá que dicho instrumento se aplica al Convenio modificado por esa enmienda.</w:t>
      </w:r>
    </w:p>
    <w:p w:rsidR="009C5617" w:rsidRPr="00C440F2" w:rsidRDefault="009C5617" w:rsidP="00C440F2"/>
    <w:p w:rsidR="009C5617" w:rsidRPr="00C440F2" w:rsidRDefault="005F6E48" w:rsidP="00C440F2">
      <w:r w:rsidRPr="00C440F2">
        <w:t>Artículo XI. 1. El presente Convenio entrará en vigor noventa días después de la fecha en que los Gobiernos de quince Estados lo hayan o bien firmado sin reserva en cuanto a ratificaciones, aceptación o aprobación, o bien depositado instrumentos de ratificación, aceptación, aprobación o adhesión ante el Secretario General de la Organización.</w:t>
      </w:r>
    </w:p>
    <w:p w:rsidR="009C5617" w:rsidRPr="00C440F2" w:rsidRDefault="009C5617" w:rsidP="00C440F2"/>
    <w:p w:rsidR="009C5617" w:rsidRPr="00C440F2" w:rsidRDefault="005F6E48" w:rsidP="00C440F2">
      <w:r w:rsidRPr="00C440F2">
        <w:t>2. Para cada uno de los Estados que posteriormente ratifiquen, acepten o aprueben el Convenio, o se adhieran al mismo, el presente Convenio entrará en vigor a los noventa días de ser depositado por ese Estado el instrumento pertinente.</w:t>
      </w:r>
    </w:p>
    <w:p w:rsidR="009C5617" w:rsidRPr="00C440F2" w:rsidRDefault="009C5617" w:rsidP="00C440F2"/>
    <w:p w:rsidR="009C5617" w:rsidRPr="00C440F2" w:rsidRDefault="005F6E48" w:rsidP="00C440F2">
      <w:r w:rsidRPr="00C440F2">
        <w:t>Artículo XII. 1. El presente Convenio pude ser denunciado por cualquiera de las Partes en cualquier momento después de la fecha en que el Convenio entre en vigor para ese Estado.</w:t>
      </w:r>
    </w:p>
    <w:p w:rsidR="009C5617" w:rsidRPr="00C440F2" w:rsidRDefault="009C5617" w:rsidP="00C440F2"/>
    <w:p w:rsidR="009C5617" w:rsidRPr="00C440F2" w:rsidRDefault="005F6E48" w:rsidP="00C440F2">
      <w:r w:rsidRPr="00C440F2">
        <w:t>2. La denuncia se efectuará depositando un instrumento ante el Secretario General de la Organización.</w:t>
      </w:r>
    </w:p>
    <w:p w:rsidR="009C5617" w:rsidRPr="00C440F2" w:rsidRDefault="009C5617" w:rsidP="00C440F2"/>
    <w:p w:rsidR="009C5617" w:rsidRPr="00C440F2" w:rsidRDefault="005F6E48" w:rsidP="00C440F2">
      <w:r w:rsidRPr="00C440F2">
        <w:t>3. La denuncia surtirá efecto un año después de la fecha de depósito del instrumento de denuncia ante el Secretario General de la Organización o al expirar el plazo estipulado en el mismo si éste es más largo.</w:t>
      </w:r>
    </w:p>
    <w:p w:rsidR="009C5617" w:rsidRPr="00C440F2" w:rsidRDefault="009C5617" w:rsidP="00C440F2"/>
    <w:p w:rsidR="009C5617" w:rsidRPr="00C440F2" w:rsidRDefault="005F6E48" w:rsidP="00C440F2">
      <w:r w:rsidRPr="00C440F2">
        <w:t>Artículo XIII. 1. Las Naciones Unidas, cuando sean la autoridad administradora de un territorio, o cualquier Estado Parte del presente Convenio que sea responsable de las relaciones internacionales de un territorio, deberán consultar lo antes posible con las autoridades competentes de dicho territorio o tomar las medidas que parezcan oportunas para extender el presente Convenio a ese territorio y podrán declarar en cualquier momento que el Convenio se extenderá al citado territorio notificándolo por escrito al Secretario General de la Organización.</w:t>
      </w:r>
    </w:p>
    <w:p w:rsidR="009C5617" w:rsidRPr="00C440F2" w:rsidRDefault="009C5617" w:rsidP="00C440F2"/>
    <w:p w:rsidR="009C5617" w:rsidRPr="00C440F2" w:rsidRDefault="005F6E48" w:rsidP="00C440F2">
      <w:r w:rsidRPr="00C440F2">
        <w:t>2. El presente Convenio se extenderá al territorio mencionado en la notificación a partir de la fecha de recepción de la misma o de cualquier otra fecha que en ella se estipule.</w:t>
      </w:r>
    </w:p>
    <w:p w:rsidR="009C5617" w:rsidRPr="00C440F2" w:rsidRDefault="009C5617" w:rsidP="00C440F2"/>
    <w:p w:rsidR="009C5617" w:rsidRPr="00C440F2" w:rsidRDefault="005F6E48" w:rsidP="00C440F2">
      <w:r w:rsidRPr="00C440F2">
        <w:t>3. En cualquier momento después de la fecha en que el Convenio haya quedado así extendido a un territorio, las Naciones Unidas o cualquier Parte que haya hecho una declaración en ese sentido de conformidad con el párrafo 1 de este artículo podrán declarar, notificándolo por escrito al Secretario General de la Organización, que el presente Convenio dejará de aplicarse al territorio mencionando en la notificación.</w:t>
      </w:r>
    </w:p>
    <w:p w:rsidR="009C5617" w:rsidRPr="00C440F2" w:rsidRDefault="009C5617" w:rsidP="00C440F2"/>
    <w:p w:rsidR="009C5617" w:rsidRPr="00C440F2" w:rsidRDefault="005F6E48" w:rsidP="00C440F2">
      <w:r w:rsidRPr="00C440F2">
        <w:t>4. El presente Convenio dejará de aplicarse al territorio mencionado en dicha notificación un año después de la fecha en que el Secretario General de la Organización haya recibido la notificación, o al expirar el plazo que en ella se estipule si éste es más largo.</w:t>
      </w:r>
    </w:p>
    <w:p w:rsidR="009C5617" w:rsidRPr="00C440F2" w:rsidRDefault="009C5617" w:rsidP="00C440F2"/>
    <w:p w:rsidR="009C5617" w:rsidRPr="00C440F2" w:rsidRDefault="005F6E48" w:rsidP="00C440F2">
      <w:r w:rsidRPr="00C440F2">
        <w:lastRenderedPageBreak/>
        <w:t>Artículo XIV. 1. La Organización puede convocar una conferencia con objeto de revisar o enmendar el presente Convenio.</w:t>
      </w:r>
    </w:p>
    <w:p w:rsidR="009C5617" w:rsidRPr="00C440F2" w:rsidRDefault="009C5617" w:rsidP="00C440F2"/>
    <w:p w:rsidR="009C5617" w:rsidRPr="00C440F2" w:rsidRDefault="005F6E48" w:rsidP="00C440F2">
      <w:r w:rsidRPr="00C440F2">
        <w:t>2. La Organización convocará una Conferencia de los Estados Partes del presente Convenio para revisarlo o enmendarlo a petición de por lo menos un tercio de las Partes.</w:t>
      </w:r>
    </w:p>
    <w:p w:rsidR="009C5617" w:rsidRPr="00C440F2" w:rsidRDefault="009C5617" w:rsidP="00C440F2"/>
    <w:p w:rsidR="009C5617" w:rsidRPr="00C440F2" w:rsidRDefault="005F6E48" w:rsidP="00C440F2">
      <w:r w:rsidRPr="00C440F2">
        <w:t>Artículo XV. 1. El presente Convenio será depositado ante el Secretario General de la Organización.</w:t>
      </w:r>
    </w:p>
    <w:p w:rsidR="009C5617" w:rsidRPr="00C440F2" w:rsidRDefault="009C5617" w:rsidP="00C440F2"/>
    <w:p w:rsidR="009C5617" w:rsidRPr="00C440F2" w:rsidRDefault="005F6E48" w:rsidP="00C440F2">
      <w:r w:rsidRPr="00C440F2">
        <w:t>2. El Secretario General de la Organización:</w:t>
      </w:r>
    </w:p>
    <w:p w:rsidR="009C5617" w:rsidRPr="00C440F2" w:rsidRDefault="009C5617" w:rsidP="00C440F2"/>
    <w:p w:rsidR="009C5617" w:rsidRPr="00C440F2" w:rsidRDefault="005F6E48" w:rsidP="00C440F2">
      <w:r w:rsidRPr="00C440F2">
        <w:t>a) Informará a todos los Estados que hayan firmado el Convenio o se hayan adherido al mismo de:</w:t>
      </w:r>
    </w:p>
    <w:p w:rsidR="009C5617" w:rsidRPr="00C440F2" w:rsidRDefault="009C5617" w:rsidP="00C440F2"/>
    <w:p w:rsidR="009C5617" w:rsidRPr="00C440F2" w:rsidRDefault="005F6E48" w:rsidP="00C440F2">
      <w:r w:rsidRPr="00C440F2">
        <w:t>i) Cada nueva firma o depósito de instrumento indicando la fecha del acto;</w:t>
      </w:r>
    </w:p>
    <w:p w:rsidR="009C5617" w:rsidRPr="00C440F2" w:rsidRDefault="005F6E48" w:rsidP="00C440F2">
      <w:proofErr w:type="spellStart"/>
      <w:r w:rsidRPr="00C440F2">
        <w:t>ii</w:t>
      </w:r>
      <w:proofErr w:type="spellEnd"/>
      <w:r w:rsidRPr="00C440F2">
        <w:t>) Todo depósito de instrumento de denuncia de este Convenio, indicando la fecha del depósito;</w:t>
      </w:r>
    </w:p>
    <w:p w:rsidR="009C5617" w:rsidRPr="00C440F2" w:rsidRDefault="009C5617" w:rsidP="00C440F2"/>
    <w:p w:rsidR="009C5617" w:rsidRPr="00C440F2" w:rsidRDefault="005F6E48" w:rsidP="00C440F2">
      <w:proofErr w:type="spellStart"/>
      <w:r w:rsidRPr="00C440F2">
        <w:t>iii</w:t>
      </w:r>
      <w:proofErr w:type="spellEnd"/>
      <w:r w:rsidRPr="00C440F2">
        <w:t>) La extensión del presente Convenio a cualquier territorio de conformidad con el párrafo 1 del Artículo XIII y del término de esa extensión según lo dispuesto en el párrafo 4 de ese artículo, indicando en cada caso la fecha en que el presente Convenio quedó extendido o dejó de estarlo; y,</w:t>
      </w:r>
    </w:p>
    <w:p w:rsidR="009C5617" w:rsidRPr="00C440F2" w:rsidRDefault="009C5617" w:rsidP="00C440F2"/>
    <w:p w:rsidR="009C5617" w:rsidRPr="00C440F2" w:rsidRDefault="005F6E48" w:rsidP="00C440F2">
      <w:r w:rsidRPr="00C440F2">
        <w:t>b) Transmitirá copias autenticadas del presente Convenio a todos los Estados signatarios y a todos los Estados que se adhieran al presente Convenio.</w:t>
      </w:r>
    </w:p>
    <w:p w:rsidR="009C5617" w:rsidRPr="00C440F2" w:rsidRDefault="009C5617" w:rsidP="00C440F2"/>
    <w:p w:rsidR="009C5617" w:rsidRPr="00C440F2" w:rsidRDefault="005F6E48" w:rsidP="00C440F2">
      <w:r w:rsidRPr="00C440F2">
        <w:t>Artículo XVI. El Secretario General de la Organización transmitirá el texto del presente Convenio a la Secretaría de las Naciones Unidas tan pronto como entre en vigor con objeto de que sea registrado y publicado de conformidad con el Artículo 102 de la Carta de las Naciones Unidas.</w:t>
      </w:r>
    </w:p>
    <w:p w:rsidR="009C5617" w:rsidRPr="00C440F2" w:rsidRDefault="009C5617" w:rsidP="00C440F2"/>
    <w:p w:rsidR="009C5617" w:rsidRPr="00C440F2" w:rsidRDefault="005F6E48" w:rsidP="00C440F2">
      <w:r w:rsidRPr="00C440F2">
        <w:t>Artículo XVII. El presente Convenio queda redactado en un solo ejemplar en los idiomas francés e inglés, siendo ambos textos igualmente auténticos. Con el original rubricado serán depositadas traducciones oficiales en los idiomas español y ruso.</w:t>
      </w:r>
    </w:p>
    <w:p w:rsidR="009C5617" w:rsidRPr="00C440F2" w:rsidRDefault="009C5617" w:rsidP="00C440F2"/>
    <w:p w:rsidR="009C5617" w:rsidRPr="00C440F2" w:rsidRDefault="005F6E48" w:rsidP="00C440F2">
      <w:r w:rsidRPr="00C440F2">
        <w:t>En fe de lo cual los infrascritos, debidamente autorizados al efecto por sus respectivos Gobiernos, han firmado el presente Convenio.</w:t>
      </w:r>
    </w:p>
    <w:p w:rsidR="009C5617" w:rsidRPr="00C440F2" w:rsidRDefault="009C5617" w:rsidP="00C440F2"/>
    <w:p w:rsidR="009C5617" w:rsidRPr="00C440F2" w:rsidRDefault="005F6E48" w:rsidP="00C440F2">
      <w:r w:rsidRPr="00C440F2">
        <w:t>Hecho en Bruselas el 29 de noviembre de 1969.</w:t>
      </w:r>
    </w:p>
    <w:p w:rsidR="009C5617" w:rsidRPr="00C440F2" w:rsidRDefault="009C5617" w:rsidP="00C440F2"/>
    <w:p w:rsidR="009C5617" w:rsidRPr="00C440F2" w:rsidRDefault="009C5617" w:rsidP="00C440F2"/>
    <w:p w:rsidR="009C5617" w:rsidRPr="00C440F2" w:rsidRDefault="005F6E48" w:rsidP="00C440F2">
      <w:r w:rsidRPr="00C440F2">
        <w:t>ANEXO</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De la Conciliación</w:t>
      </w:r>
    </w:p>
    <w:p w:rsidR="009C5617" w:rsidRPr="00C440F2" w:rsidRDefault="009C5617" w:rsidP="00C440F2"/>
    <w:p w:rsidR="009C5617" w:rsidRPr="00C440F2" w:rsidRDefault="005F6E48" w:rsidP="00C440F2">
      <w:r w:rsidRPr="00C440F2">
        <w:t>Artículo 1. Salvo que las Partes interesadas decidan de otro modo, el procedimiento de conciliación se regirá por las normas estipuladas en este Capítulo.</w:t>
      </w:r>
    </w:p>
    <w:p w:rsidR="009C5617" w:rsidRPr="00C440F2" w:rsidRDefault="009C5617" w:rsidP="00C440F2"/>
    <w:p w:rsidR="009C5617" w:rsidRPr="00C440F2" w:rsidRDefault="005F6E48" w:rsidP="00C440F2">
      <w:r w:rsidRPr="00C440F2">
        <w:lastRenderedPageBreak/>
        <w:t>Artículo 2. 1. Se constituirá una Comisión de Conciliación a instancia de una de las Partes dirigidas a otra en cumplimiento del Artículo VIII del Convenio.</w:t>
      </w:r>
    </w:p>
    <w:p w:rsidR="009C5617" w:rsidRPr="00C440F2" w:rsidRDefault="009C5617" w:rsidP="00C440F2"/>
    <w:p w:rsidR="009C5617" w:rsidRPr="00C440F2" w:rsidRDefault="005F6E48" w:rsidP="00C440F2">
      <w:r w:rsidRPr="00C440F2">
        <w:t>2. La instancia de conciliación presentada por una de las Partes revestirá la forma de una declaración con los particulares del caso a la que se adjuntarán los documentos justificativos a que haya lugar.</w:t>
      </w:r>
    </w:p>
    <w:p w:rsidR="009C5617" w:rsidRPr="00C440F2" w:rsidRDefault="009C5617" w:rsidP="00C440F2"/>
    <w:p w:rsidR="009C5617" w:rsidRPr="00C440F2" w:rsidRDefault="005F6E48" w:rsidP="00C440F2">
      <w:r w:rsidRPr="00C440F2">
        <w:t>3. Una vez entablado el procedimiento de conciliación entre dos Partes, cualquier otra Parte cuyos súbditos o cuyos bienes hayan sido afectados por las mismas medidas, o que como Estado ribereño haya tomado medidas semejantes, podrá sumarse al procedimiento de conciliación mediante notificación escrita dirigida a las Partes que hayan iniciado el procedimiento, a menos que una de las otras dos Partes se opongan a ello.</w:t>
      </w:r>
    </w:p>
    <w:p w:rsidR="009C5617" w:rsidRPr="00C440F2" w:rsidRDefault="009C5617" w:rsidP="00C440F2"/>
    <w:p w:rsidR="009C5617" w:rsidRPr="00C440F2" w:rsidRDefault="005F6E48" w:rsidP="00C440F2">
      <w:r w:rsidRPr="00C440F2">
        <w:t>Artículo 3. 1. La Comisión de Conciliación estará constituida por tres miembros: uno nombrado por el Estado ribereño que tomó las medidas, uno nombrado por el Estado cuyos súbditos o cuyos bienes hayan sido afectados por esas medidas y un tercer miembro, que presidirá la Comisión, nombrado de común acuerdo por los dos primeros.</w:t>
      </w:r>
    </w:p>
    <w:p w:rsidR="009C5617" w:rsidRPr="00C440F2" w:rsidRDefault="005F6E48" w:rsidP="00C440F2">
      <w:r w:rsidRPr="00C440F2">
        <w:t>2. Los conciliadores serán seleccionados en una lista compilada anteriormente de conformidad con el procedimiento dispuesto en el artículo 4 siguiente.</w:t>
      </w:r>
    </w:p>
    <w:p w:rsidR="009C5617" w:rsidRPr="00C440F2" w:rsidRDefault="009C5617" w:rsidP="00C440F2"/>
    <w:p w:rsidR="009C5617" w:rsidRPr="00C440F2" w:rsidRDefault="005F6E48" w:rsidP="00C440F2">
      <w:r w:rsidRPr="00C440F2">
        <w:t>3. Si dentro de un plazo de 60 días contados desde la fecha de recepción de la instancia de conciliación la Parte a la que vaya dirigida dicha instancia no ha notificado a la otra Parte encausada el nombramiento del conciliador cuya selección le incumbe o si, dentro de un plazo de 30 días contados desde la fecha del nombramiento del segundo miembro de la Comisión que han de designar las Partes, los dos primeros conciliadores no han logrado designar de común acuerdo al Presidente de la Comisión, el Secretario General de la Organización, a petición de una de las Partes y en el plazo de 30 días, efectuará él mismo los nombramientos pertinentes. Los miembros de la Comisión así nombrados serán seleccionados en la lista prevista en el párrafo anterior.</w:t>
      </w:r>
    </w:p>
    <w:p w:rsidR="009C5617" w:rsidRPr="00C440F2" w:rsidRDefault="009C5617" w:rsidP="00C440F2"/>
    <w:p w:rsidR="009C5617" w:rsidRPr="00C440F2" w:rsidRDefault="005F6E48" w:rsidP="00C440F2">
      <w:r w:rsidRPr="00C440F2">
        <w:t>4. En ningún caso podrá el Presidente de la Comisión ser o haber sido súbdito de una de las Partes encausadas en el procedimiento, cualquiera que sea el método de nombramiento.</w:t>
      </w:r>
    </w:p>
    <w:p w:rsidR="009C5617" w:rsidRPr="00C440F2" w:rsidRDefault="009C5617" w:rsidP="00C440F2"/>
    <w:p w:rsidR="009C5617" w:rsidRPr="00C440F2" w:rsidRDefault="005F6E48" w:rsidP="00C440F2">
      <w:r w:rsidRPr="00C440F2">
        <w:t>Artículo 4. 1. La lista prevista en el artículo 3 anterior quedará constituida por personas calificadas designadas por las Partes y será mantenida al día por la Organización. Cada Parte puede designar para su inclusión en la lista a cuatro personas, las cuales no serán necesariamente súbditos suyos. Los nombramientos se harán por períodos de seis años y serán renovables.</w:t>
      </w:r>
    </w:p>
    <w:p w:rsidR="009C5617" w:rsidRPr="00C440F2" w:rsidRDefault="009C5617" w:rsidP="00C440F2"/>
    <w:p w:rsidR="009C5617" w:rsidRPr="00C440F2" w:rsidRDefault="005F6E48" w:rsidP="00C440F2">
      <w:r w:rsidRPr="00C440F2">
        <w:t>2. En caso de fallecimiento o dimisión de una persona cuyo nombre figure en la lista, la Parte que nombró a esa persona quedará autorizada a nombrar a un substituto para el período no vencido del mandato.</w:t>
      </w:r>
    </w:p>
    <w:p w:rsidR="009C5617" w:rsidRPr="00C440F2" w:rsidRDefault="009C5617" w:rsidP="00C440F2"/>
    <w:p w:rsidR="009C5617" w:rsidRPr="00C440F2" w:rsidRDefault="005F6E48" w:rsidP="00C440F2">
      <w:r w:rsidRPr="00C440F2">
        <w:t>Artículo 5. 1. Salvo que las Partes decidan de otro modo, la Comisión de Conciliación establecerá sus propias normas de Procedimiento que, en todo caso, será contradictorio. En cuanto a la investigación, la Comisión, salvo que unánimemente decida de otro modo, se atendrá a lo dispuesto en el Capítulo III del Convenio de La Haya del 11 de octubre de 1907 para la resolución pacífica de las controversias internacionales.</w:t>
      </w:r>
    </w:p>
    <w:p w:rsidR="009C5617" w:rsidRPr="00C440F2" w:rsidRDefault="009C5617" w:rsidP="00C440F2"/>
    <w:p w:rsidR="009C5617" w:rsidRPr="00C440F2" w:rsidRDefault="005F6E48" w:rsidP="00C440F2">
      <w:r w:rsidRPr="00C440F2">
        <w:lastRenderedPageBreak/>
        <w:t>2. Las Partes estarán representadas ante la Comisión de Conciliación por agentes cuya misión será actuar como intermediarios entre las Partes y la Comisión. Cada una de las Partes puede acudir al asesoramiento de consejeros y expertos nombrados por ella a dicho efecto y puede requerir que se dé audiencia a toda persona cuyo testimonio le parezca útil.</w:t>
      </w:r>
    </w:p>
    <w:p w:rsidR="009C5617" w:rsidRPr="00C440F2" w:rsidRDefault="009C5617" w:rsidP="00C440F2"/>
    <w:p w:rsidR="009C5617" w:rsidRPr="00C440F2" w:rsidRDefault="005F6E48" w:rsidP="00C440F2">
      <w:r w:rsidRPr="00C440F2">
        <w:t>3. La Comisión tendrá facultades para pedir explicaciones a los agentes, consejeros y expertos de las Partes, así como a toda persona que, con el asentimiento de su Gobierno le parezca útil convocar a comparecencia.</w:t>
      </w:r>
    </w:p>
    <w:p w:rsidR="009C5617" w:rsidRPr="00C440F2" w:rsidRDefault="009C5617" w:rsidP="00C440F2"/>
    <w:p w:rsidR="009C5617" w:rsidRPr="00C440F2" w:rsidRDefault="005F6E48" w:rsidP="00C440F2">
      <w:r w:rsidRPr="00C440F2">
        <w:t>Artículo 6. Salvo que las Partes decidan de otro modo, las decisiones de la Comisión de Conciliación se tomarán por voto mayoritario y la Comisión no se pronunciará sobre el fondo de la controversia sin que estén presentes todos sus miembros.</w:t>
      </w:r>
    </w:p>
    <w:p w:rsidR="009C5617" w:rsidRPr="00C440F2" w:rsidRDefault="009C5617" w:rsidP="00C440F2"/>
    <w:p w:rsidR="009C5617" w:rsidRPr="00C440F2" w:rsidRDefault="005F6E48" w:rsidP="00C440F2">
      <w:r w:rsidRPr="00C440F2">
        <w:t>Artículo 7. Las Partes facilitarán las tareas de la Comisión de Conciliación. En particular, de conformidad con su legislación y usando todos los medios de que dispongan, las Partes deben:</w:t>
      </w:r>
    </w:p>
    <w:p w:rsidR="009C5617" w:rsidRPr="00C440F2" w:rsidRDefault="009C5617" w:rsidP="00C440F2"/>
    <w:p w:rsidR="009C5617" w:rsidRPr="00C440F2" w:rsidRDefault="005F6E48" w:rsidP="00C440F2">
      <w:r w:rsidRPr="00C440F2">
        <w:t>a) Proporcionar a la Comisión los documentos e información necesarios; y,</w:t>
      </w:r>
    </w:p>
    <w:p w:rsidR="009C5617" w:rsidRPr="00C440F2" w:rsidRDefault="009C5617" w:rsidP="00C440F2"/>
    <w:p w:rsidR="009C5617" w:rsidRPr="00C440F2" w:rsidRDefault="005F6E48" w:rsidP="00C440F2">
      <w:r w:rsidRPr="00C440F2">
        <w:t>b) Dar a la Comisión entrada en su territorio para oír a testigos o expertos y para visitar los lugares afectados.</w:t>
      </w:r>
    </w:p>
    <w:p w:rsidR="009C5617" w:rsidRPr="00C440F2" w:rsidRDefault="009C5617" w:rsidP="00C440F2"/>
    <w:p w:rsidR="009C5617" w:rsidRPr="00C440F2" w:rsidRDefault="005F6E48" w:rsidP="00C440F2">
      <w:r w:rsidRPr="00C440F2">
        <w:t>Artículo 8. A la Comisión de Conciliación incumbe: elucidar las cuestiones litigadas, reunir para ello toda la información pertinente por vía indagatoria u otros medios y procurar la conciliación de las Partes. Una vez examinado el caso, la Comisión transmitirá a las Partes una recomendación que le parezca apropiada en las circunstancias, fijándoles un plazo que no excederá de 90 días para que le comuniquen si aceptan o rechazan la recomendación.</w:t>
      </w:r>
    </w:p>
    <w:p w:rsidR="009C5617" w:rsidRPr="00C440F2" w:rsidRDefault="009C5617" w:rsidP="00C440F2"/>
    <w:p w:rsidR="009C5617" w:rsidRPr="00C440F2" w:rsidRDefault="005F6E48" w:rsidP="00C440F2">
      <w:r w:rsidRPr="00C440F2">
        <w:t>Artículo 9. La recomendación incluirá una exposición de motivos. Si la recomendación no representa total o parcialmente la opinión unánime de la Comisión, cualquier conciliador podrá ejercer el derecho de dar su opinión separadamente.</w:t>
      </w:r>
    </w:p>
    <w:p w:rsidR="009C5617" w:rsidRPr="00C440F2" w:rsidRDefault="009C5617" w:rsidP="00C440F2"/>
    <w:p w:rsidR="009C5617" w:rsidRPr="00C440F2" w:rsidRDefault="005F6E48" w:rsidP="00C440F2">
      <w:r w:rsidRPr="00C440F2">
        <w:t>Artículo 10. Se considerará fracasada la conciliación si, a los 90 días de serles notificada la recomendación, ninguna de las Partes notificó a la otra su aceptación de dicha recomendación. También se considerará fracasada la conciliación si la Comisión no quedó constituida dentro del plazo prescrito en el tercer párrafo del artículo 3 anterior o, salvo que las partes hayan decidido de otro modo, si la Comisión no emitió su recomendación en el plazo de un año contado desde la fecha en que fue nombrado el Presidente de la Comisión.</w:t>
      </w:r>
    </w:p>
    <w:p w:rsidR="009C5617" w:rsidRPr="00C440F2" w:rsidRDefault="009C5617" w:rsidP="00C440F2"/>
    <w:p w:rsidR="009C5617" w:rsidRPr="00C440F2" w:rsidRDefault="005F6E48" w:rsidP="00C440F2">
      <w:r w:rsidRPr="00C440F2">
        <w:t>Artículo 11. 1. Cada miembro de la Comisión será remunerado por su trabajo. El monto de los honorarios será fijado de común acuerdo entre las Partes, cada una de las cuales costeará una cuota igual.</w:t>
      </w:r>
    </w:p>
    <w:p w:rsidR="009C5617" w:rsidRPr="00C440F2" w:rsidRDefault="009C5617" w:rsidP="00C440F2"/>
    <w:p w:rsidR="009C5617" w:rsidRPr="00C440F2" w:rsidRDefault="005F6E48" w:rsidP="00C440F2">
      <w:r w:rsidRPr="00C440F2">
        <w:t>2. Los gastos generales incurridos por la Comisión durante sus tareas serán repartidos del mismo modo.</w:t>
      </w:r>
    </w:p>
    <w:p w:rsidR="009C5617" w:rsidRPr="00C440F2" w:rsidRDefault="009C5617" w:rsidP="00C440F2"/>
    <w:p w:rsidR="009C5617" w:rsidRPr="00C440F2" w:rsidRDefault="005F6E48" w:rsidP="00C440F2">
      <w:r w:rsidRPr="00C440F2">
        <w:t>Artículo 12. Las Partes en la controversia podrán en cualquier momento durante el procedimiento de conciliación decidir de común acuerdo recurrir a un procedimiento diferente para la resolución de conflictos.</w:t>
      </w:r>
    </w:p>
    <w:p w:rsidR="009C5617" w:rsidRPr="00C440F2" w:rsidRDefault="009C5617" w:rsidP="00C440F2"/>
    <w:p w:rsidR="009C5617" w:rsidRPr="00C440F2" w:rsidRDefault="005F6E48" w:rsidP="00C440F2">
      <w:r w:rsidRPr="00C440F2">
        <w:lastRenderedPageBreak/>
        <w:t>CAPITULO II</w:t>
      </w:r>
    </w:p>
    <w:p w:rsidR="009C5617" w:rsidRPr="00C440F2" w:rsidRDefault="009C5617" w:rsidP="00C440F2"/>
    <w:p w:rsidR="009C5617" w:rsidRPr="00C440F2" w:rsidRDefault="005F6E48" w:rsidP="00C440F2">
      <w:r w:rsidRPr="00C440F2">
        <w:t>Del Arbitraje</w:t>
      </w:r>
    </w:p>
    <w:p w:rsidR="009C5617" w:rsidRPr="00C440F2" w:rsidRDefault="009C5617" w:rsidP="00C440F2"/>
    <w:p w:rsidR="009C5617" w:rsidRPr="00C440F2" w:rsidRDefault="005F6E48" w:rsidP="00C440F2">
      <w:r w:rsidRPr="00C440F2">
        <w:t>Artículo 13. 1. Salvo que las Partes decidan de otro modo, el procedimiento de arbitraje se regirá por las normas estipuladas en este Capítulo.</w:t>
      </w:r>
    </w:p>
    <w:p w:rsidR="009C5617" w:rsidRPr="00C440F2" w:rsidRDefault="009C5617" w:rsidP="00C440F2"/>
    <w:p w:rsidR="009C5617" w:rsidRPr="00C440F2" w:rsidRDefault="005F6E48" w:rsidP="00C440F2">
      <w:r w:rsidRPr="00C440F2">
        <w:t>2. Si no prospera la conciliación sólo podrá incoarse instancia de arbitraje dentro del plazo máximo de 180 días siguientes al fracaso de la conciliación.</w:t>
      </w:r>
    </w:p>
    <w:p w:rsidR="009C5617" w:rsidRPr="00C440F2" w:rsidRDefault="009C5617" w:rsidP="00C440F2"/>
    <w:p w:rsidR="009C5617" w:rsidRPr="00C440F2" w:rsidRDefault="005F6E48" w:rsidP="00C440F2">
      <w:r w:rsidRPr="00C440F2">
        <w:t>Artículo 14. El Tribunal de Arbitraje estará constituido por tres miembros: un árbitro nombrado por el Estado ribereño que tomó las medidas, un árbitro nombrado por el Estado cuyos súbditos o cuyos bienes han sido afectados por esas medidas, y otro árbitro que será nombrado de común acuerdo por los dos primeros y asumirá la presidencia del Tribunal.</w:t>
      </w:r>
    </w:p>
    <w:p w:rsidR="009C5617" w:rsidRPr="00C440F2" w:rsidRDefault="005F6E48" w:rsidP="00C440F2">
      <w:r w:rsidRPr="00C440F2">
        <w:t>Artículo 15. 1. Si al vencer el plazo de 60 días contados desde el nombramiento del segundo árbitro no ha sido todavía nombrado el Presidente del Tribunal, el Secretario General de la Organización, a petición de una de las dos Partes, efectuará ese nombramiento dentro de un nuevo plazo de 60 días, seleccionándolo en una lista de personas calificadas compilada previamente conforme a lo dispuesto en el artículo 4 anterior. Esta lista será distinta de la lista de expertos referida en el Artículo IV del Convenio y la lista de conciliadores referida en el artículo 4 del presente Anexo; no obstante, el nombre de la misma persona podrá figurar en la lista de conciliadores y en la de árbitros. Sin embargo, no podrá elegirse como árbitro a una persona que haya actuado como conciliador en el mismo litigio.</w:t>
      </w:r>
    </w:p>
    <w:p w:rsidR="009C5617" w:rsidRPr="00C440F2" w:rsidRDefault="009C5617" w:rsidP="00C440F2"/>
    <w:p w:rsidR="009C5617" w:rsidRPr="00C440F2" w:rsidRDefault="005F6E48" w:rsidP="00C440F2">
      <w:r w:rsidRPr="00C440F2">
        <w:t>2. Si dentro del plazo de 60 días contados desde la fecha de recepción de la demanda, una de las partes no ha nombrado al miembro del Tribunal cuya designación le incumbe, la otra Parte puede informar directamente al Secretario General de la Organización, quien nombrará al Presidente del Tribunal dentro de un plazo de 60 días, seleccionándolo en la lista referida en el párrafo 1 del presente artículo.</w:t>
      </w:r>
    </w:p>
    <w:p w:rsidR="009C5617" w:rsidRPr="00C440F2" w:rsidRDefault="009C5617" w:rsidP="00C440F2"/>
    <w:p w:rsidR="009C5617" w:rsidRPr="00C440F2" w:rsidRDefault="005F6E48" w:rsidP="00C440F2">
      <w:r w:rsidRPr="00C440F2">
        <w:t>3. Tan pronto como haya sido nombrado, el Presidente del Tribunal requerirá a la Parte que no haya designado árbitro para que lo haga del mismo modo y con arreglo a las mismas condiciones. Si la Parte no efectúa el nombramiento requerido, el Presidente del Tribunal pedirá al Secretario General que efectúe el dicho nombramiento con arreglo a la forma y condiciones prescritas en el párrafo anterior.</w:t>
      </w:r>
    </w:p>
    <w:p w:rsidR="009C5617" w:rsidRPr="00C440F2" w:rsidRDefault="009C5617" w:rsidP="00C440F2"/>
    <w:p w:rsidR="009C5617" w:rsidRPr="00C440F2" w:rsidRDefault="005F6E48" w:rsidP="00C440F2">
      <w:r w:rsidRPr="00C440F2">
        <w:t>4. Cuando sea nombrado en virtud de lo dispuesto en el presente artículo, el Presidente del Tribunal no podrá ser ni haber sido un súbdito de una de las Partes a menos que así lo consientan la otra u otras Partes interesadas.</w:t>
      </w:r>
    </w:p>
    <w:p w:rsidR="009C5617" w:rsidRPr="00C440F2" w:rsidRDefault="009C5617" w:rsidP="00C440F2"/>
    <w:p w:rsidR="009C5617" w:rsidRPr="00C440F2" w:rsidRDefault="005F6E48" w:rsidP="00C440F2">
      <w:r w:rsidRPr="00C440F2">
        <w:t>5. En caso de fallecer o faltar un árbitro cuyo nombramiento incumbe a una de las partes, dicha Parte nombrará a un substituto dentro del plazo de 60 días desde la fecha del fallecimiento o falta. Si dicha Parte no efectúa el nombramiento, continuará el procedimiento de arbitraje bajo los restantes árbitros. En caso de fallecer o faltar el Presidente del Tribunal, se procederá a nombrar un substituto con arreglo a lo dispuesto en el artículo 14 anterior o, si no hubiere acuerdo entre los miembros del Tribunal dentro del plazo de 60 días desde la fecha del fallecimiento o falta, según lo dispuesto en el presente artículo.</w:t>
      </w:r>
    </w:p>
    <w:p w:rsidR="009C5617" w:rsidRPr="00C440F2" w:rsidRDefault="009C5617" w:rsidP="00C440F2"/>
    <w:p w:rsidR="009C5617" w:rsidRPr="00C440F2" w:rsidRDefault="005F6E48" w:rsidP="00C440F2">
      <w:r w:rsidRPr="00C440F2">
        <w:t xml:space="preserve">Artículo 16. Una vez entablado el procedimiento de arbitraje entre dos Partes, cualquier otra Parte cuyos súbditos o cuyos bienes hayan sido afectados por las mismas medidas, o que </w:t>
      </w:r>
      <w:r w:rsidRPr="00C440F2">
        <w:lastRenderedPageBreak/>
        <w:t>como Estado ribereño haya tomado medidas semejantes, podrá sumarse al procedimiento de arbitraje mediante notificación escrita dirigida a las Partes que hayan iniciado el procedimiento, a menos que una de las dos Partes se oponga a ello.</w:t>
      </w:r>
    </w:p>
    <w:p w:rsidR="009C5617" w:rsidRPr="00C440F2" w:rsidRDefault="009C5617" w:rsidP="00C440F2"/>
    <w:p w:rsidR="009C5617" w:rsidRPr="00C440F2" w:rsidRDefault="005F6E48" w:rsidP="00C440F2">
      <w:r w:rsidRPr="00C440F2">
        <w:t>Artículo 17. Todo Tribunal de Arbitraje constituido en virtud de lo dispuesto en el presente Anexo establecerá sus propias reglas de procedimiento.</w:t>
      </w:r>
    </w:p>
    <w:p w:rsidR="009C5617" w:rsidRPr="00C440F2" w:rsidRDefault="009C5617" w:rsidP="00C440F2"/>
    <w:p w:rsidR="009C5617" w:rsidRPr="00C440F2" w:rsidRDefault="005F6E48" w:rsidP="00C440F2">
      <w:r w:rsidRPr="00C440F2">
        <w:t>Artículo 18. 1. Las decisiones del tribunal tanto en materia de procedimiento y ubicación de las sesiones como respecto a la controversia que le sea sometida, serán tomadas por voto mayoritario de sus miembros; la ausencia o abstención de uno de los miembros del Tribunal cuyo nombramiento incumbió a las Partes no constituirá impedimento para que el Tribunal dictamine. En caso de empate, el voto del Presidente será decisivo.</w:t>
      </w:r>
    </w:p>
    <w:p w:rsidR="009C5617" w:rsidRPr="00C440F2" w:rsidRDefault="009C5617" w:rsidP="00C440F2"/>
    <w:p w:rsidR="009C5617" w:rsidRPr="00C440F2" w:rsidRDefault="005F6E48" w:rsidP="00C440F2">
      <w:r w:rsidRPr="00C440F2">
        <w:t>2. Las Partes facilitarán las tareas del Tribunal. En particular, de conformidad con su legislación y usando todos los medios de que dispongan, las Partes deben:</w:t>
      </w:r>
    </w:p>
    <w:p w:rsidR="009C5617" w:rsidRPr="00C440F2" w:rsidRDefault="009C5617" w:rsidP="00C440F2"/>
    <w:p w:rsidR="009C5617" w:rsidRPr="00C440F2" w:rsidRDefault="005F6E48" w:rsidP="00C440F2">
      <w:r w:rsidRPr="00C440F2">
        <w:t>a) Proporcionar al Tribunal los documentos e información necesarios;</w:t>
      </w:r>
    </w:p>
    <w:p w:rsidR="009C5617" w:rsidRPr="00C440F2" w:rsidRDefault="009C5617" w:rsidP="00C440F2"/>
    <w:p w:rsidR="009C5617" w:rsidRPr="00C440F2" w:rsidRDefault="005F6E48" w:rsidP="00C440F2">
      <w:r w:rsidRPr="00C440F2">
        <w:t>b) Dar al Tribunal entrada en su territorio para oír a testigos o expertos y para visitar los lugares afectados; y, </w:t>
      </w:r>
    </w:p>
    <w:p w:rsidR="009C5617" w:rsidRPr="00C440F2" w:rsidRDefault="009C5617" w:rsidP="00C440F2"/>
    <w:p w:rsidR="009C5617" w:rsidRPr="00C440F2" w:rsidRDefault="005F6E48" w:rsidP="00C440F2">
      <w:r w:rsidRPr="00C440F2">
        <w:t>3. La ausencia o falta de una Parte no constituirá impedimento para que se siga el procedimiento.</w:t>
      </w:r>
    </w:p>
    <w:p w:rsidR="009C5617" w:rsidRPr="00C440F2" w:rsidRDefault="009C5617" w:rsidP="00C440F2"/>
    <w:p w:rsidR="009C5617" w:rsidRPr="00C440F2" w:rsidRDefault="005F6E48" w:rsidP="00C440F2">
      <w:r w:rsidRPr="00C440F2">
        <w:t>Artículo 19. 1. El fallo del Tribunal, que irá acompañado de una exposición de motivos, será definitivo e inapelable. Las Partes deberán cumplir desde luego lo dispuesto en el fallo.</w:t>
      </w:r>
    </w:p>
    <w:p w:rsidR="009C5617" w:rsidRPr="00C440F2" w:rsidRDefault="009C5617" w:rsidP="00C440F2"/>
    <w:p w:rsidR="009C5617" w:rsidRPr="00C440F2" w:rsidRDefault="005F6E48" w:rsidP="00C440F2">
      <w:r w:rsidRPr="00C440F2">
        <w:t>2. Toda controversia que se suscitase entre las Partes en cuanto a la interposición y ejecución del fallo podrá ser sometida por una de las Partes al Tribunal que lo pronunció para que decida y si éste se dispersó a otro Tribunal constituido a dicho efecto del mismo modo que el primero.</w:t>
      </w:r>
    </w:p>
    <w:p w:rsidR="009C5617" w:rsidRPr="00C440F2" w:rsidRDefault="009C5617" w:rsidP="00C440F2"/>
    <w:p w:rsidR="009C5617" w:rsidRPr="00C440F2" w:rsidRDefault="009C5617" w:rsidP="00C440F2"/>
    <w:p w:rsidR="009C5617" w:rsidRPr="00C440F2" w:rsidRDefault="005F6E48" w:rsidP="00C440F2">
      <w:r w:rsidRPr="00C440F2">
        <w:t xml:space="preserve">34. CONVENIO SOBRE RESPONSABILIDAD CIVIL POR DAÑOS CAUSADOS POR LA </w:t>
      </w:r>
      <w:proofErr w:type="spellStart"/>
      <w:r w:rsidRPr="00C440F2">
        <w:t>CONTAMINACION</w:t>
      </w:r>
      <w:proofErr w:type="spellEnd"/>
      <w:r w:rsidRPr="00C440F2">
        <w:t xml:space="preserve"> DE LAS AGUAS DEL MAR POR HIDROCARBUROS.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Bruselas</w:t>
      </w:r>
    </w:p>
    <w:p w:rsidR="009C5617" w:rsidRPr="00C440F2" w:rsidRDefault="005F6E48" w:rsidP="00C440F2">
      <w:r w:rsidRPr="00C440F2">
        <w:t>Tipo: Multilateral.</w:t>
      </w:r>
    </w:p>
    <w:p w:rsidR="009C5617" w:rsidRPr="00C440F2" w:rsidRDefault="005F6E48" w:rsidP="00C440F2">
      <w:r w:rsidRPr="00C440F2">
        <w:t>Fecha de suscripción: 29//11/1969.</w:t>
      </w:r>
    </w:p>
    <w:p w:rsidR="009C5617" w:rsidRPr="00C440F2" w:rsidRDefault="005F6E48" w:rsidP="00C440F2">
      <w:r w:rsidRPr="00C440F2">
        <w:t>Fecha de publicación: Registro Oficial No. 604, de fecha 09 de junio de 1978.</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Partes del presente Convenio,</w:t>
      </w:r>
    </w:p>
    <w:p w:rsidR="009C5617" w:rsidRPr="00C440F2" w:rsidRDefault="009C5617" w:rsidP="00C440F2"/>
    <w:p w:rsidR="009C5617" w:rsidRPr="00C440F2" w:rsidRDefault="005F6E48" w:rsidP="00C440F2">
      <w:r w:rsidRPr="00C440F2">
        <w:t>Conscientes de los peligros de contaminación creados por el transporte marítimo internacional de hidrocarburos a granel</w:t>
      </w:r>
    </w:p>
    <w:p w:rsidR="009C5617" w:rsidRPr="00C440F2" w:rsidRDefault="009C5617" w:rsidP="00C440F2"/>
    <w:p w:rsidR="009C5617" w:rsidRPr="00C440F2" w:rsidRDefault="005F6E48" w:rsidP="00C440F2">
      <w:r w:rsidRPr="00C440F2">
        <w:lastRenderedPageBreak/>
        <w:t>Convencidos de la necesidad de garantizar una indemnización suficiente a las personas que sufran daños causados por la contaminación resultante de derrames o descargas de hidrocarburos procedentes de los barcos.</w:t>
      </w:r>
    </w:p>
    <w:p w:rsidR="009C5617" w:rsidRPr="00C440F2" w:rsidRDefault="009C5617" w:rsidP="00C440F2"/>
    <w:p w:rsidR="009C5617" w:rsidRPr="00C440F2" w:rsidRDefault="005F6E48" w:rsidP="00C440F2">
      <w:r w:rsidRPr="00C440F2">
        <w:t>Deseosos de adoptar a escala internacional reglas y procedimientos uniformes para dirimir toda cuestión de responsabilidad y prever una indemnización equitativa en tales casos.</w:t>
      </w:r>
    </w:p>
    <w:p w:rsidR="009C5617" w:rsidRPr="00C440F2" w:rsidRDefault="009C5617" w:rsidP="00C440F2"/>
    <w:p w:rsidR="009C5617" w:rsidRPr="00C440F2" w:rsidRDefault="005F6E48" w:rsidP="00C440F2">
      <w:r w:rsidRPr="00C440F2">
        <w:t>Han Convenido lo siguiente:</w:t>
      </w:r>
    </w:p>
    <w:p w:rsidR="009C5617" w:rsidRPr="00C440F2" w:rsidRDefault="009C5617" w:rsidP="00C440F2"/>
    <w:p w:rsidR="009C5617" w:rsidRPr="00C440F2" w:rsidRDefault="005F6E48" w:rsidP="00C440F2">
      <w:r w:rsidRPr="00C440F2">
        <w:t>Artículo I. Para los efectos de este Convenio:</w:t>
      </w:r>
    </w:p>
    <w:p w:rsidR="009C5617" w:rsidRPr="00C440F2" w:rsidRDefault="009C5617" w:rsidP="00C440F2"/>
    <w:p w:rsidR="009C5617" w:rsidRPr="00C440F2" w:rsidRDefault="005F6E48" w:rsidP="00C440F2">
      <w:r w:rsidRPr="00C440F2">
        <w:t>1. "Barco" significa toda nave apta para la navegación marítima y todo artefacto flotante en el mar que esté transportando hidrocarburos a granel.</w:t>
      </w:r>
    </w:p>
    <w:p w:rsidR="009C5617" w:rsidRPr="00C440F2" w:rsidRDefault="005F6E48" w:rsidP="00C440F2">
      <w:r w:rsidRPr="00C440F2">
        <w:t>2. "Persona" significa todo individuo o sociedad, o entidad de derecho público o privado, ya esté o no constituida en compañía, inclusive un Estado o cualquiera de sus subdivisiones políticas.</w:t>
      </w:r>
    </w:p>
    <w:p w:rsidR="009C5617" w:rsidRPr="00C440F2" w:rsidRDefault="009C5617" w:rsidP="00C440F2"/>
    <w:p w:rsidR="009C5617" w:rsidRPr="00C440F2" w:rsidRDefault="005F6E48" w:rsidP="00C440F2">
      <w:r w:rsidRPr="00C440F2">
        <w:t xml:space="preserve">3. "Propietario" significa la persona o personas matriculadas como dueñas del barco o, si el barco no está matriculado, la persona o personas propietarias del mismo. No obstante, cuando un Estado tenga la propiedad de un barco explotado por una compañía que esté matriculada en ese Estado como empresario del barco, se entenderá que el "propietario" es </w:t>
      </w:r>
      <w:proofErr w:type="gramStart"/>
      <w:r w:rsidRPr="00C440F2">
        <w:t>dicha</w:t>
      </w:r>
      <w:proofErr w:type="gramEnd"/>
      <w:r w:rsidRPr="00C440F2">
        <w:t xml:space="preserve"> compañía.</w:t>
      </w:r>
    </w:p>
    <w:p w:rsidR="009C5617" w:rsidRPr="00C440F2" w:rsidRDefault="009C5617" w:rsidP="00C440F2"/>
    <w:p w:rsidR="009C5617" w:rsidRPr="00C440F2" w:rsidRDefault="005F6E48" w:rsidP="00C440F2">
      <w:r w:rsidRPr="00C440F2">
        <w:t>4. "Estado de matrícula del barco" significa, con relación a los barcos matriculados, el Estado en que el barco está matriculado y, con relación a los barcos no matriculados, el Estado cuyo pabellón enarbola el barco.</w:t>
      </w:r>
    </w:p>
    <w:p w:rsidR="009C5617" w:rsidRPr="00C440F2" w:rsidRDefault="009C5617" w:rsidP="00C440F2"/>
    <w:p w:rsidR="009C5617" w:rsidRPr="00C440F2" w:rsidRDefault="005F6E48" w:rsidP="00C440F2">
      <w:r w:rsidRPr="00C440F2">
        <w:t xml:space="preserve">5. "Hidrocarburos" significa todo hidrocarburo persistente, como crudos de petróleo, fuel - </w:t>
      </w:r>
      <w:proofErr w:type="spellStart"/>
      <w:r w:rsidRPr="00C440F2">
        <w:t>oil</w:t>
      </w:r>
      <w:proofErr w:type="spellEnd"/>
      <w:r w:rsidRPr="00C440F2">
        <w:t xml:space="preserve"> aceite diesel pesado, aceite lubricante y aceite de ballena, ya sean estos transportado a bordo de un barco como cargamento o en los depósitos de combustible de ese barco.</w:t>
      </w:r>
    </w:p>
    <w:p w:rsidR="009C5617" w:rsidRPr="00C440F2" w:rsidRDefault="009C5617" w:rsidP="00C440F2"/>
    <w:p w:rsidR="009C5617" w:rsidRPr="00C440F2" w:rsidRDefault="005F6E48" w:rsidP="00C440F2">
      <w:r w:rsidRPr="00C440F2">
        <w:t>6. "Daños por contaminación" significa pérdidas o daños causados fuera del barco que transporte los hidrocarburos por la contaminación resultante de derrames o descargas procedentes del barco, dondequiera que ocurran tales derrames o descargas, e incluye el costo de las medidas preventivas y las pérdidas o daños causados por tales medidas preventivas.</w:t>
      </w:r>
    </w:p>
    <w:p w:rsidR="009C5617" w:rsidRPr="00C440F2" w:rsidRDefault="009C5617" w:rsidP="00C440F2"/>
    <w:p w:rsidR="009C5617" w:rsidRPr="00C440F2" w:rsidRDefault="005F6E48" w:rsidP="00C440F2">
      <w:r w:rsidRPr="00C440F2">
        <w:t>7. "Medidas preventivas" significa todas las medidas razonables tomadas por cualquier persona después de ocurrir un siniestro con objeto de prevenir o minimizar los daños por contaminación.</w:t>
      </w:r>
    </w:p>
    <w:p w:rsidR="009C5617" w:rsidRPr="00C440F2" w:rsidRDefault="009C5617" w:rsidP="00C440F2"/>
    <w:p w:rsidR="009C5617" w:rsidRPr="00C440F2" w:rsidRDefault="005F6E48" w:rsidP="00C440F2">
      <w:r w:rsidRPr="00C440F2">
        <w:t>8. "Siniestro" significa todo acontecimiento o serie de acontecimientos, cuyo origen sea el mismo, que cause daños por contaminación.</w:t>
      </w:r>
    </w:p>
    <w:p w:rsidR="009C5617" w:rsidRPr="00C440F2" w:rsidRDefault="009C5617" w:rsidP="00C440F2"/>
    <w:p w:rsidR="009C5617" w:rsidRPr="00C440F2" w:rsidRDefault="005F6E48" w:rsidP="00C440F2">
      <w:r w:rsidRPr="00C440F2">
        <w:t>9. "Organización" significa la Organización Consultiva Marítima Intergubernamental. </w:t>
      </w:r>
    </w:p>
    <w:p w:rsidR="009C5617" w:rsidRPr="00C440F2" w:rsidRDefault="009C5617" w:rsidP="00C440F2"/>
    <w:p w:rsidR="009C5617" w:rsidRPr="00C440F2" w:rsidRDefault="005F6E48" w:rsidP="00C440F2">
      <w:r w:rsidRPr="00C440F2">
        <w:t>Artículo II. Este Convenio se aplicará exclusivamente a los daños por contaminación causados en el territorio, inclusive el mar territorial, de un Estado contratante y a las medidas preventivas tomadas para prevenir o minimizar esos daños.</w:t>
      </w:r>
    </w:p>
    <w:p w:rsidR="009C5617" w:rsidRPr="00C440F2" w:rsidRDefault="009C5617" w:rsidP="00C440F2"/>
    <w:p w:rsidR="009C5617" w:rsidRPr="00C440F2" w:rsidRDefault="005F6E48" w:rsidP="00C440F2">
      <w:r w:rsidRPr="00C440F2">
        <w:lastRenderedPageBreak/>
        <w:t>Artículo III. </w:t>
      </w:r>
    </w:p>
    <w:p w:rsidR="009C5617" w:rsidRPr="00C440F2" w:rsidRDefault="009C5617" w:rsidP="00C440F2"/>
    <w:p w:rsidR="009C5617" w:rsidRPr="00C440F2" w:rsidRDefault="005F6E48" w:rsidP="00C440F2">
      <w:r w:rsidRPr="00C440F2">
        <w:t>1. Salvo cuando se den las circunstancias previstas en los párrafos 2 y 3 de este artículo, el propietario de un barco al ocurrir un siniestro o al ocurrir el primer acontecimiento si el siniestro consistiera en una serie de acontecimientos, será responsable de todos los daños por contaminación causados por los hidrocarburos derramados o descargados desde el barco a resultas del siniestro.</w:t>
      </w:r>
    </w:p>
    <w:p w:rsidR="009C5617" w:rsidRPr="00C440F2" w:rsidRDefault="009C5617" w:rsidP="00C440F2"/>
    <w:p w:rsidR="009C5617" w:rsidRPr="00C440F2" w:rsidRDefault="005F6E48" w:rsidP="00C440F2">
      <w:r w:rsidRPr="00C440F2">
        <w:t>2. No podrá imputarse responsabilidad alguna al propietario si prueba que los daños por contaminación</w:t>
      </w:r>
    </w:p>
    <w:p w:rsidR="009C5617" w:rsidRPr="00C440F2" w:rsidRDefault="009C5617" w:rsidP="00C440F2"/>
    <w:p w:rsidR="009C5617" w:rsidRPr="00C440F2" w:rsidRDefault="005F6E48" w:rsidP="00C440F2">
      <w:r w:rsidRPr="00C440F2">
        <w:t>a) Resultaron de un acto de guerra, hostilidades, guerra civil e insurrección o de un fenómeno natural de carácter excepcional, inevitable e irresistible, o</w:t>
      </w:r>
    </w:p>
    <w:p w:rsidR="009C5617" w:rsidRPr="00C440F2" w:rsidRDefault="009C5617" w:rsidP="00C440F2"/>
    <w:p w:rsidR="009C5617" w:rsidRPr="00C440F2" w:rsidRDefault="005F6E48" w:rsidP="00C440F2">
      <w:r w:rsidRPr="00C440F2">
        <w:t>b) Fue totalmente causado por una acción u omisión intencionada de un tercero para causar daños, o</w:t>
      </w:r>
    </w:p>
    <w:p w:rsidR="009C5617" w:rsidRPr="00C440F2" w:rsidRDefault="005F6E48" w:rsidP="00C440F2">
      <w:r w:rsidRPr="00C440F2">
        <w:t>c) Fue totalmente causada por la negligencia u otro acto lesivo de cualquier Gobierno u otra autoridad responsable del mantenimiento de luces u otras ayudas a la navegación en el ejercicio de esa función.</w:t>
      </w:r>
    </w:p>
    <w:p w:rsidR="009C5617" w:rsidRPr="00C440F2" w:rsidRDefault="009C5617" w:rsidP="00C440F2"/>
    <w:p w:rsidR="009C5617" w:rsidRPr="00C440F2" w:rsidRDefault="005F6E48" w:rsidP="00C440F2">
      <w:r w:rsidRPr="00C440F2">
        <w:t>3. Si el propietario prueba que los daños por contaminación resultaron total o parcialmente de una acción u omisión intencionada para causar daños por parte de la persona que sufrió los daños, o de la negligencia de esa persona, el propietario podrá ser exonerada total o parcialmente de su responsabilidad frente a esa persona.</w:t>
      </w:r>
    </w:p>
    <w:p w:rsidR="009C5617" w:rsidRPr="00C440F2" w:rsidRDefault="009C5617" w:rsidP="00C440F2"/>
    <w:p w:rsidR="009C5617" w:rsidRPr="00C440F2" w:rsidRDefault="005F6E48" w:rsidP="00C440F2">
      <w:r w:rsidRPr="00C440F2">
        <w:t>4. No podrá elevarse contra el propietario ninguna reclamación de indemnización para resarcimiento de daños por contaminación que no se atenga a las disposiciones de este Convenio. No podrá elevarse ninguna reclamación basada en daños por contaminación, en virtud de este Convenio o de otro modo, contra los dependientes o agentes del propietario.</w:t>
      </w:r>
    </w:p>
    <w:p w:rsidR="009C5617" w:rsidRPr="00C440F2" w:rsidRDefault="009C5617" w:rsidP="00C440F2"/>
    <w:p w:rsidR="009C5617" w:rsidRPr="00C440F2" w:rsidRDefault="005F6E48" w:rsidP="00C440F2">
      <w:r w:rsidRPr="00C440F2">
        <w:t>5. Ninguna disposición de este Convenio limitará el derecho que ampare al propietario para interponer recurso contra terceros. </w:t>
      </w:r>
    </w:p>
    <w:p w:rsidR="009C5617" w:rsidRPr="00C440F2" w:rsidRDefault="009C5617" w:rsidP="00C440F2"/>
    <w:p w:rsidR="009C5617" w:rsidRPr="00C440F2" w:rsidRDefault="005F6E48" w:rsidP="00C440F2">
      <w:r w:rsidRPr="00C440F2">
        <w:t>Artículo IV. Cuando se produzcan derrames o descargas de hidrocarburos procedentes de dos o más barcos y de los mismos resulten daños por contaminación, los propietarios de los barcos encausados que no estén exonerados en virtud de lo establecido en el Artículo III incurrirán en responsabilidad mancomunada y solidaria por todos los daños que no sea posible prorratear razonablemente.</w:t>
      </w:r>
    </w:p>
    <w:p w:rsidR="009C5617" w:rsidRPr="00C440F2" w:rsidRDefault="009C5617" w:rsidP="00C440F2"/>
    <w:p w:rsidR="009C5617" w:rsidRPr="00C440F2" w:rsidRDefault="005F6E48" w:rsidP="00C440F2">
      <w:r w:rsidRPr="00C440F2">
        <w:t>Artículo V.</w:t>
      </w:r>
    </w:p>
    <w:p w:rsidR="009C5617" w:rsidRPr="00C440F2" w:rsidRDefault="009C5617" w:rsidP="00C440F2"/>
    <w:p w:rsidR="009C5617" w:rsidRPr="00C440F2" w:rsidRDefault="005F6E48" w:rsidP="00C440F2">
      <w:r w:rsidRPr="00C440F2">
        <w:t>1. El propietario de un barco tendrá derecho a limitar su responsabilidad en virtud de este Convenio, con respecto a cada siniestro, a una cuantía total de 2.000 francos por tonelada de arqueo del barco. Esa cuantía no excederá en ningún caso de 210 millones de francos.</w:t>
      </w:r>
    </w:p>
    <w:p w:rsidR="009C5617" w:rsidRPr="00C440F2" w:rsidRDefault="009C5617" w:rsidP="00C440F2"/>
    <w:p w:rsidR="009C5617" w:rsidRPr="00C440F2" w:rsidRDefault="005F6E48" w:rsidP="00C440F2">
      <w:r w:rsidRPr="00C440F2">
        <w:t>2. Si el siniestro ha sido causado por una falta concreta o culpa del propietario, éste no podrá valerse del derecho a la limitación prevista en el párrafo 1 de este artículo.</w:t>
      </w:r>
    </w:p>
    <w:p w:rsidR="009C5617" w:rsidRPr="00C440F2" w:rsidRDefault="009C5617" w:rsidP="00C440F2"/>
    <w:p w:rsidR="009C5617" w:rsidRPr="00C440F2" w:rsidRDefault="005F6E48" w:rsidP="00C440F2">
      <w:r w:rsidRPr="00C440F2">
        <w:t xml:space="preserve">3. Para poder beneficiarse de la limitación prevista en el párrafo 1 de este artículo, el propietario tendrá que constituir ante el Tribunal u otra autoridad competente de cualquiera de </w:t>
      </w:r>
      <w:r w:rsidRPr="00C440F2">
        <w:lastRenderedPageBreak/>
        <w:t>los Estados contratantes en los que se interponga la acción en virtud del Artículo IX, un fondo cuya cuantía ascienda al límite de su responsabilidad. El fondo podrá constituirse consignando la suma o depositando una garantía bancaria o de otra clase reconocida por la legislación del Estado contratante en el que se constituya el fondo y considerada suficiente por el Tribunal u otra autoridad competente.</w:t>
      </w:r>
    </w:p>
    <w:p w:rsidR="009C5617" w:rsidRPr="00C440F2" w:rsidRDefault="009C5617" w:rsidP="00C440F2"/>
    <w:p w:rsidR="009C5617" w:rsidRPr="00C440F2" w:rsidRDefault="005F6E48" w:rsidP="00C440F2">
      <w:r w:rsidRPr="00C440F2">
        <w:t>4. El fondo será distribuido entre los acreedores a prorrata del importe de sus respectivas reclamaciones previamente aceptadas.</w:t>
      </w:r>
    </w:p>
    <w:p w:rsidR="009C5617" w:rsidRPr="00C440F2" w:rsidRDefault="009C5617" w:rsidP="00C440F2"/>
    <w:p w:rsidR="009C5617" w:rsidRPr="00C440F2" w:rsidRDefault="005F6E48" w:rsidP="00C440F2">
      <w:r w:rsidRPr="00C440F2">
        <w:t>5. Si antes de hacerse efectiva la distribución del fondo el propietario o cualquiera de sus dependientes o agentes, o cualquier persona que le provea el seguro u otra garantía financiera a resultas del siniestro, hubiera pagado indemnización basada en daños por contaminación, esa persona se subrogará, hasta la totalidad del importe pagado, a los derechos que la persona indemnizada hubiera recibido en virtud de este Convenio.</w:t>
      </w:r>
    </w:p>
    <w:p w:rsidR="009C5617" w:rsidRPr="00C440F2" w:rsidRDefault="005F6E48" w:rsidP="00C440F2">
      <w:r w:rsidRPr="00C440F2">
        <w:t>6. El derecho de subrogación previsto en el párrafo 5 de este artículo puede también ser ejercitado por una persona distinta de las mencionadas en el mismo respecto de cualquier cuantía de indemnización basada en daños por contaminación que esa persona haya pagado, a condición de que tal subrogación esté permitida por la Ley nacional aplicable al caso.</w:t>
      </w:r>
    </w:p>
    <w:p w:rsidR="009C5617" w:rsidRPr="00C440F2" w:rsidRDefault="009C5617" w:rsidP="00C440F2"/>
    <w:p w:rsidR="009C5617" w:rsidRPr="00C440F2" w:rsidRDefault="005F6E48" w:rsidP="00C440F2">
      <w:r w:rsidRPr="00C440F2">
        <w:t>7. Cuando el propietario o cualquier otra persona demuestre que puede verse obligado a pagar posteriormente, en todo o en parte, una suma respecto de la cual se hubiera beneficiado del derecho de subrogación previsto en los párrafos 5 o 6 de este artículo si la indemnización hubiera sido pagada antes de distribuirse el fondo, el Tribunal u otra autoridad competente del Estado en que haya sido constituido el fondo podrá ordenar que sea consignada provisionalmente una suma suficiente para permitir que esa persona pueda resarcirse de sus derechos imputables al fondo.</w:t>
      </w:r>
    </w:p>
    <w:p w:rsidR="009C5617" w:rsidRPr="00C440F2" w:rsidRDefault="009C5617" w:rsidP="00C440F2"/>
    <w:p w:rsidR="009C5617" w:rsidRPr="00C440F2" w:rsidRDefault="005F6E48" w:rsidP="00C440F2">
      <w:r w:rsidRPr="00C440F2">
        <w:t>8. Cuando el propietario incurra en gastos razonables o haga voluntariamente sacrificios razonables para prevenir o minimizar los daños por contaminación, su derecho a resarcimiento respecto de los mismos gozará de la misma preferencia que las demás reclamaciones imputables al fondo.</w:t>
      </w:r>
    </w:p>
    <w:p w:rsidR="009C5617" w:rsidRPr="00C440F2" w:rsidRDefault="009C5617" w:rsidP="00C440F2"/>
    <w:p w:rsidR="009C5617" w:rsidRPr="00C440F2" w:rsidRDefault="005F6E48" w:rsidP="00C440F2">
      <w:r w:rsidRPr="00C440F2">
        <w:t>9. El franco mencionado en este artículo será una unidad constituida por sesenta y cinco miligramos y medio de oro fino de novecientas milésimas. La cuantía mencionada en el párrafo 1 de este artículo será convertida en la moneda nacional del Estado en donde se constituya el fondo efectuándose la conversión, según el valor oficial de esa moneda con relación a la unidad definida más arriba, el día de la constitución del fondo.</w:t>
      </w:r>
    </w:p>
    <w:p w:rsidR="009C5617" w:rsidRPr="00C440F2" w:rsidRDefault="009C5617" w:rsidP="00C440F2"/>
    <w:p w:rsidR="009C5617" w:rsidRPr="00C440F2" w:rsidRDefault="005F6E48" w:rsidP="00C440F2">
      <w:r w:rsidRPr="00C440F2">
        <w:t>10. Para los efectos de este artículo se entenderá que el arqueo del barco es el arqueo neto más el volumen que para determinar el arqueo neto se haya deducido del arqueo bruto por concepto de espacio reservado a la sala de máquinas. Cuando se trate de un barco cuyo arqueo no pueda medirse aplicando las reglas corrientes para el cálculo del arqueo, se supondrá que el arqueo del barco es el 40 por ciento del peso en toneladas (de 2.240 libras) de los hidrocarburos que pueda transportar el barco.</w:t>
      </w:r>
    </w:p>
    <w:p w:rsidR="009C5617" w:rsidRPr="00C440F2" w:rsidRDefault="009C5617" w:rsidP="00C440F2"/>
    <w:p w:rsidR="009C5617" w:rsidRPr="00C440F2" w:rsidRDefault="005F6E48" w:rsidP="00C440F2">
      <w:r w:rsidRPr="00C440F2">
        <w:t>11. El asegurador u otra persona que provea la garantía financiera podrá constituir un fondo con arreglo a este Artículo en las mismas condiciones y con los mismos efectos que si lo constituyera el propietario. Puede constituirse ese fondo incluso si hubo falta concreta o culpa del propietario, pero dicha constitución no limitará los derechos de resarcimiento de cualquier acreedor frente al propietario.</w:t>
      </w:r>
    </w:p>
    <w:p w:rsidR="009C5617" w:rsidRPr="00C440F2" w:rsidRDefault="009C5617" w:rsidP="00C440F2"/>
    <w:p w:rsidR="009C5617" w:rsidRPr="00C440F2" w:rsidRDefault="005F6E48" w:rsidP="00C440F2">
      <w:r w:rsidRPr="00C440F2">
        <w:t>Artículo VI. </w:t>
      </w:r>
    </w:p>
    <w:p w:rsidR="009C5617" w:rsidRPr="00C440F2" w:rsidRDefault="009C5617" w:rsidP="00C440F2"/>
    <w:p w:rsidR="009C5617" w:rsidRPr="00C440F2" w:rsidRDefault="005F6E48" w:rsidP="00C440F2">
      <w:r w:rsidRPr="00C440F2">
        <w:t>1. Cuando, después de un siniestro, el propietario haya constituido un fondo con arreglo al Artículo V y tenga derecho a limitar su responsabilidad</w:t>
      </w:r>
    </w:p>
    <w:p w:rsidR="009C5617" w:rsidRPr="00C440F2" w:rsidRDefault="009C5617" w:rsidP="00C440F2"/>
    <w:p w:rsidR="009C5617" w:rsidRPr="00C440F2" w:rsidRDefault="005F6E48" w:rsidP="00C440F2">
      <w:r w:rsidRPr="00C440F2">
        <w:t>a) no habrá lugar a resarcimiento alguno de daños por contaminación derivados de ese siniestro sobre los otros bienes del propietario; y, </w:t>
      </w:r>
    </w:p>
    <w:p w:rsidR="009C5617" w:rsidRPr="00C440F2" w:rsidRDefault="009C5617" w:rsidP="00C440F2"/>
    <w:p w:rsidR="009C5617" w:rsidRPr="00C440F2" w:rsidRDefault="005F6E48" w:rsidP="00C440F2">
      <w:r w:rsidRPr="00C440F2">
        <w:t>b) el Tribunal u otra autoridad competente de cualquier Estado contratante ordenará la liberación de cualquier barco u otros bienes pertenecientes al propietario que hayan sido embargados como garantía de un resarcimiento de daños por contaminación derivados de ese siniestro, y liberará igualmente toda fianza u otra caución consignada para evitar el embargo.</w:t>
      </w:r>
    </w:p>
    <w:p w:rsidR="009C5617" w:rsidRPr="00C440F2" w:rsidRDefault="009C5617" w:rsidP="00C440F2"/>
    <w:p w:rsidR="009C5617" w:rsidRPr="00C440F2" w:rsidRDefault="005F6E48" w:rsidP="00C440F2">
      <w:r w:rsidRPr="00C440F2">
        <w:t>2. No obstante, las disposiciones precedentes sólo se aplicarán si el acreedor tiene acceso al Tribunal que administre el fondo y se puede efectivamente disponer de ese fondo para indemnizarle.</w:t>
      </w:r>
    </w:p>
    <w:p w:rsidR="009C5617" w:rsidRPr="00C440F2" w:rsidRDefault="009C5617" w:rsidP="00C440F2"/>
    <w:p w:rsidR="009C5617" w:rsidRPr="00C440F2" w:rsidRDefault="005F6E48" w:rsidP="00C440F2">
      <w:r w:rsidRPr="00C440F2">
        <w:t>Artículo VII. </w:t>
      </w:r>
    </w:p>
    <w:p w:rsidR="009C5617" w:rsidRPr="00C440F2" w:rsidRDefault="009C5617" w:rsidP="00C440F2"/>
    <w:p w:rsidR="009C5617" w:rsidRPr="00C440F2" w:rsidRDefault="005F6E48" w:rsidP="00C440F2">
      <w:r w:rsidRPr="00C440F2">
        <w:t>1. El propietario de un barco que esté matriculado en un Estado contratante y transporte más de 2.000 toneladas de hidrocarburos a granel como cargamento tendrá que suscribir un seguro u otra garantía financiera, como la garantía de un banco o un certificado expedido por un fondo internacional de indemnizaciones, por el importe a que asciendan los límites de responsabilidad previstos en el Artículo V, párrafo, 1, para cubrir su responsabilidad por daños causados por la contaminación con arreglo a este Convenio.</w:t>
      </w:r>
    </w:p>
    <w:p w:rsidR="009C5617" w:rsidRPr="00C440F2" w:rsidRDefault="009C5617" w:rsidP="00C440F2"/>
    <w:p w:rsidR="009C5617" w:rsidRPr="00C440F2" w:rsidRDefault="005F6E48" w:rsidP="00C440F2">
      <w:r w:rsidRPr="00C440F2">
        <w:t>2. A cada barco se le expedirá un certificado que haga fe de que existe un seguro u otra garantía financiera vigente con arreglo a las disposiciones de este Convenio. Este documento será expedido o certificado por la autoridad competente del Estado de matrícula del barco después de comprobar que se han cumplido los requisitos del párrafo 1 de este artículo. El certificado será formalizado según el modelo que figura en el adjunto anexo y contendrá los siguientes particulares:</w:t>
      </w:r>
    </w:p>
    <w:p w:rsidR="009C5617" w:rsidRPr="00C440F2" w:rsidRDefault="009C5617" w:rsidP="00C440F2"/>
    <w:p w:rsidR="009C5617" w:rsidRPr="00C440F2" w:rsidRDefault="005F6E48" w:rsidP="00C440F2">
      <w:r w:rsidRPr="00C440F2">
        <w:t>a) Nombre y puerto de matrícula del barco;</w:t>
      </w:r>
    </w:p>
    <w:p w:rsidR="009C5617" w:rsidRPr="00C440F2" w:rsidRDefault="009C5617" w:rsidP="00C440F2"/>
    <w:p w:rsidR="009C5617" w:rsidRPr="00C440F2" w:rsidRDefault="005F6E48" w:rsidP="00C440F2">
      <w:r w:rsidRPr="00C440F2">
        <w:t>b) Nombre y lugar del establecimiento principal del propietario;</w:t>
      </w:r>
    </w:p>
    <w:p w:rsidR="009C5617" w:rsidRPr="00C440F2" w:rsidRDefault="009C5617" w:rsidP="00C440F2"/>
    <w:p w:rsidR="009C5617" w:rsidRPr="00C440F2" w:rsidRDefault="005F6E48" w:rsidP="00C440F2">
      <w:r w:rsidRPr="00C440F2">
        <w:t>c) Tipo de garantía;</w:t>
      </w:r>
    </w:p>
    <w:p w:rsidR="009C5617" w:rsidRPr="00C440F2" w:rsidRDefault="009C5617" w:rsidP="00C440F2"/>
    <w:p w:rsidR="009C5617" w:rsidRPr="00C440F2" w:rsidRDefault="005F6E48" w:rsidP="00C440F2">
      <w:r w:rsidRPr="00C440F2">
        <w:t>d) Nombre y lugar del establecimiento principal del asegurador u otra persona que provea la garantía y, cuando proceda, lugar del establecimiento en donde se haya suscrito el seguro o la garantía; y,</w:t>
      </w:r>
    </w:p>
    <w:p w:rsidR="009C5617" w:rsidRPr="00C440F2" w:rsidRDefault="009C5617" w:rsidP="00C440F2"/>
    <w:p w:rsidR="009C5617" w:rsidRPr="00C440F2" w:rsidRDefault="005F6E48" w:rsidP="00C440F2">
      <w:r w:rsidRPr="00C440F2">
        <w:t>e) Plazo de validez del certificado que no deberá exceder la vigencia del seguro u otra garantía.</w:t>
      </w:r>
    </w:p>
    <w:p w:rsidR="009C5617" w:rsidRPr="00C440F2" w:rsidRDefault="009C5617" w:rsidP="00C440F2"/>
    <w:p w:rsidR="009C5617" w:rsidRPr="00C440F2" w:rsidRDefault="005F6E48" w:rsidP="00C440F2">
      <w:r w:rsidRPr="00C440F2">
        <w:t>3. El certificado será redactado en el idioma o idiomas oficiales del Estado que lo expida. Si el idioma usado no es ni francés ni inglés, el texto incluirá una traducción a uno de esos idiomas.</w:t>
      </w:r>
    </w:p>
    <w:p w:rsidR="009C5617" w:rsidRPr="00C440F2" w:rsidRDefault="009C5617" w:rsidP="00C440F2"/>
    <w:p w:rsidR="009C5617" w:rsidRPr="00C440F2" w:rsidRDefault="005F6E48" w:rsidP="00C440F2">
      <w:r w:rsidRPr="00C440F2">
        <w:t>4. El certificado deberá ser llevado a bordo del barco y quedará una copia del mismo en poder de las autoridades que mantengan el registro de matrícula del barco.</w:t>
      </w:r>
    </w:p>
    <w:p w:rsidR="009C5617" w:rsidRPr="00C440F2" w:rsidRDefault="009C5617" w:rsidP="00C440F2"/>
    <w:p w:rsidR="009C5617" w:rsidRPr="00C440F2" w:rsidRDefault="005F6E48" w:rsidP="00C440F2">
      <w:r w:rsidRPr="00C440F2">
        <w:t>5. Un seguro u otra garantía financiera no satisfará los requisitos de este artículo si pueden cesar sus efectos, por razones distintas del plazo de validez del seguro o garantía especificado en el certificado con arreglo al párrafo 2 de este artículo, antes de haber transcurrido tres meses desde la fecha en que se notifique su término a las autoridades referidas en el párrafo 4 de este artículo, a menos que el certificado haya sido devuelto a esas autoridades o un nuevo certificado haya sido expedido dentro de ese plazo. Las disposiciones precedentes se aplicarán igualmente a toda modificación que tenga por efecto alterar el seguro o garantía de modo que ya no satisfaga los requisitos de este artículo.</w:t>
      </w:r>
    </w:p>
    <w:p w:rsidR="009C5617" w:rsidRPr="00C440F2" w:rsidRDefault="009C5617" w:rsidP="00C440F2"/>
    <w:p w:rsidR="009C5617" w:rsidRPr="00C440F2" w:rsidRDefault="005F6E48" w:rsidP="00C440F2">
      <w:r w:rsidRPr="00C440F2">
        <w:t>6. A reserva de lo dispuesto en este artículo, el Estado de matrícula fijará las condiciones de expedición y validez del certificado.</w:t>
      </w:r>
    </w:p>
    <w:p w:rsidR="009C5617" w:rsidRPr="00C440F2" w:rsidRDefault="009C5617" w:rsidP="00C440F2"/>
    <w:p w:rsidR="009C5617" w:rsidRPr="00C440F2" w:rsidRDefault="005F6E48" w:rsidP="00C440F2">
      <w:r w:rsidRPr="00C440F2">
        <w:t>7. Los certificados expedidos o visados bajo la responsabilidad de un Estado contratante serán aceptados por otros estados contratantes para los efectos de este Convenio y serán considerados por otros Estados como documentos con el mismo valor que los certificados expedidos o visados por ellos. Un Estado contratante puede en cualquier momento pedir al Estado de matrícula de un barco la celebración de consultas si estima que el asegurador o el fiador nombrado en el certificado no tiene solvencia suficiente para cumplir las obligaciones impuestas por este Convenio.</w:t>
      </w:r>
    </w:p>
    <w:p w:rsidR="009C5617" w:rsidRPr="00C440F2" w:rsidRDefault="009C5617" w:rsidP="00C440F2"/>
    <w:p w:rsidR="009C5617" w:rsidRPr="00C440F2" w:rsidRDefault="005F6E48" w:rsidP="00C440F2">
      <w:r w:rsidRPr="00C440F2">
        <w:t xml:space="preserve">8. Podrá interponerse cualquier acción para el resarcimiento de daños por contaminación directamente contra el asegurador o contra toda persona que provea la garantía financiera para cubrir la responsabilidad del propietario respecto de daños por contaminación. En tal caso el demandado podrá ampararse en los límites de responsabilidad previstos en el Artículo V, párrafo 1, ya mediara o no falta concreta o culpa del propietario. Podrá valerse también de los medios de defensa (que no sean los de quiebra o liquidación de bienes del propietario) que pudiera invocar el mismo propietario. Además el demandado podrá invocar la defensa de que los daños por contaminación resultaron de un acto doloso del mismo propietario, pero el demandado no podrá ampararse en ningún otro de los medios de defensa que le hubiera sido posible invocar en un proceso entablado por el propietario contra </w:t>
      </w:r>
      <w:proofErr w:type="spellStart"/>
      <w:r w:rsidRPr="00C440F2">
        <w:t>el</w:t>
      </w:r>
      <w:proofErr w:type="spellEnd"/>
      <w:r w:rsidRPr="00C440F2">
        <w:t>. El demandado tendrá en todo caso el derecho de exigir al propietario que concurra con él en el procedimiento.</w:t>
      </w:r>
    </w:p>
    <w:p w:rsidR="009C5617" w:rsidRPr="00C440F2" w:rsidRDefault="009C5617" w:rsidP="00C440F2"/>
    <w:p w:rsidR="009C5617" w:rsidRPr="00C440F2" w:rsidRDefault="005F6E48" w:rsidP="00C440F2">
      <w:r w:rsidRPr="00C440F2">
        <w:t>9. Los depósitos constituidos por un seguro u otra garantía financiera consignados con arreglo al párrafo 1 de este artículo quedarán exclusivamente reservados a satisfacer las indemnizaciones exigibles en virtud de este Convenio.</w:t>
      </w:r>
    </w:p>
    <w:p w:rsidR="009C5617" w:rsidRPr="00C440F2" w:rsidRDefault="009C5617" w:rsidP="00C440F2"/>
    <w:p w:rsidR="009C5617" w:rsidRPr="00C440F2" w:rsidRDefault="005F6E48" w:rsidP="00C440F2">
      <w:r w:rsidRPr="00C440F2">
        <w:t>10. Un Estado contratante no dará permiso de comerciar a ningún barco sometido a lo dispuesto en este artículo y que enarbole su pabellón si dicho barco no tiene un certificado expedido con arreglo a las disposiciones del párrafo 2 ó 12 de este artículo.</w:t>
      </w:r>
    </w:p>
    <w:p w:rsidR="009C5617" w:rsidRPr="00C440F2" w:rsidRDefault="009C5617" w:rsidP="00C440F2"/>
    <w:p w:rsidR="009C5617" w:rsidRPr="00C440F2" w:rsidRDefault="005F6E48" w:rsidP="00C440F2">
      <w:r w:rsidRPr="00C440F2">
        <w:t xml:space="preserve">11. A reserva de lo dispuesto en este Artículo, cada Estado contratante hará lo oportuno para garantizar en virtud de su legislación nacional que todos los barcos, dondequiera que estén matriculados, que entren o salgan de un puerto cualquiera de su territorio, o que arriben o zarpen de un fondeadero o estación terminal en su mar territorial, estén cubiertos por un seguro u otra garantía en la cuantía especificada según el párrafo 1 de este artículo, cuando </w:t>
      </w:r>
      <w:r w:rsidRPr="00C440F2">
        <w:lastRenderedPageBreak/>
        <w:t>se trate de barcos que transporten efectivamente más de 2.000 toneladas de hidrocarburos a granel como carga.</w:t>
      </w:r>
    </w:p>
    <w:p w:rsidR="009C5617" w:rsidRPr="00C440F2" w:rsidRDefault="009C5617" w:rsidP="00C440F2"/>
    <w:p w:rsidR="009C5617" w:rsidRPr="00C440F2" w:rsidRDefault="005F6E48" w:rsidP="00C440F2">
      <w:r w:rsidRPr="00C440F2">
        <w:t>12. Las disposiciones pertinentes de este artículo no se aplicarán a los barcos que sean propiedad de un Estado contratante y no estén cubiertos por un seguro u otra garantía financiera. No obstante, el barco deberá llevar un certificado expedido por las autoridades competentes de su Estado de matrícula en el que se haga constar que el barco es propiedad del Estado y que la responsabilidad del barco está cubierta hasta los límites previstos por el Artículo V, párrafo 1. Este certificado estará formulado siguiendo tan de cerca como sea posible el modelo prescrito en el párrafo 2 de este artículo.</w:t>
      </w:r>
    </w:p>
    <w:p w:rsidR="009C5617" w:rsidRPr="00C440F2" w:rsidRDefault="009C5617" w:rsidP="00C440F2"/>
    <w:p w:rsidR="009C5617" w:rsidRPr="00C440F2" w:rsidRDefault="005F6E48" w:rsidP="00C440F2">
      <w:r w:rsidRPr="00C440F2">
        <w:t>Artículo VIII. Los derechos a indemnización previstos en este Convenio prescribirán si la acción intentada en virtud del mismo no es interpuesta dentro de los tres años a partir de la fecha en que ocurrió el daño. Sin embargo, no podrá interponerse ninguna acción después de transcurridos seis años desde la fecha del siniestro que causó el daño. Cuando este siniestro consista en una serie de acontecimientos el plazo de seis años se contará desde la fecha del primer acontecimiento. </w:t>
      </w:r>
    </w:p>
    <w:p w:rsidR="009C5617" w:rsidRPr="00C440F2" w:rsidRDefault="009C5617" w:rsidP="00C440F2"/>
    <w:p w:rsidR="009C5617" w:rsidRPr="00C440F2" w:rsidRDefault="005F6E48" w:rsidP="00C440F2">
      <w:r w:rsidRPr="00C440F2">
        <w:t>Artículo IX. </w:t>
      </w:r>
    </w:p>
    <w:p w:rsidR="009C5617" w:rsidRPr="00C440F2" w:rsidRDefault="009C5617" w:rsidP="00C440F2"/>
    <w:p w:rsidR="009C5617" w:rsidRPr="00C440F2" w:rsidRDefault="005F6E48" w:rsidP="00C440F2">
      <w:r w:rsidRPr="00C440F2">
        <w:t>1. Cuando un siniestro haya causado daños por contaminación en el territorio, inclusive el mar territorial, de uno o más Estados contratantes o se hayan tomado medidas preventivas para prevenir o minimizar los daños por contaminación en ese territorio, inclusive el mar territorial, solo podrán interponerse acciones en demanda de indemnización ante los tribunales de ese o esos Estados contratantes. La interposición de dicha acción será notificada al demandado dentro de un plazo razonable.</w:t>
      </w:r>
    </w:p>
    <w:p w:rsidR="009C5617" w:rsidRPr="00C440F2" w:rsidRDefault="009C5617" w:rsidP="00C440F2"/>
    <w:p w:rsidR="009C5617" w:rsidRPr="00C440F2" w:rsidRDefault="005F6E48" w:rsidP="00C440F2">
      <w:r w:rsidRPr="00C440F2">
        <w:t>2. Cada Estado contratante hará lo oportuno para garantizar que sus tribunales gocen de la necesaria jurisdicción para entender de tales acciones en demanda de indemnización.</w:t>
      </w:r>
    </w:p>
    <w:p w:rsidR="009C5617" w:rsidRPr="00C440F2" w:rsidRDefault="009C5617" w:rsidP="00C440F2"/>
    <w:p w:rsidR="009C5617" w:rsidRPr="00C440F2" w:rsidRDefault="005F6E48" w:rsidP="00C440F2">
      <w:r w:rsidRPr="00C440F2">
        <w:t>3. Constituido que haya sido el fondo de conformidad con el Artículo V, los tribunales del Estado en que esté consignado el fondo serán los únicos competentes para pronunciar sobre toda cuestión relativa al prorrateo o distribución del fondo. </w:t>
      </w:r>
    </w:p>
    <w:p w:rsidR="009C5617" w:rsidRPr="00C440F2" w:rsidRDefault="009C5617" w:rsidP="00C440F2"/>
    <w:p w:rsidR="009C5617" w:rsidRPr="00C440F2" w:rsidRDefault="005F6E48" w:rsidP="00C440F2">
      <w:r w:rsidRPr="00C440F2">
        <w:t>Artículo X. </w:t>
      </w:r>
    </w:p>
    <w:p w:rsidR="009C5617" w:rsidRPr="00C440F2" w:rsidRDefault="009C5617" w:rsidP="00C440F2"/>
    <w:p w:rsidR="009C5617" w:rsidRPr="00C440F2" w:rsidRDefault="005F6E48" w:rsidP="00C440F2">
      <w:r w:rsidRPr="00C440F2">
        <w:t>1. Todo fallo pronunciado por un tribunal con jurisdicción en virtud del Artículo IX que sea ejecutorio en el Estado de origen en el cual ya no pueda ser objeto de recurso ordinario será reconocido en cualquier otro Estado contratante, excepto</w:t>
      </w:r>
    </w:p>
    <w:p w:rsidR="009C5617" w:rsidRPr="00C440F2" w:rsidRDefault="009C5617" w:rsidP="00C440F2"/>
    <w:p w:rsidR="009C5617" w:rsidRPr="00C440F2" w:rsidRDefault="005F6E48" w:rsidP="00C440F2">
      <w:r w:rsidRPr="00C440F2">
        <w:t>a) Si el juicio se obtuvo fraudulentamente; o,</w:t>
      </w:r>
    </w:p>
    <w:p w:rsidR="009C5617" w:rsidRPr="00C440F2" w:rsidRDefault="009C5617" w:rsidP="00C440F2"/>
    <w:p w:rsidR="009C5617" w:rsidRPr="00C440F2" w:rsidRDefault="005F6E48" w:rsidP="00C440F2">
      <w:r w:rsidRPr="00C440F2">
        <w:t>b) Si el demandado no fue notificado en un plazo razonable dándosele oportunidad bastante para presentar su defensa.</w:t>
      </w:r>
    </w:p>
    <w:p w:rsidR="009C5617" w:rsidRPr="00C440F2" w:rsidRDefault="009C5617" w:rsidP="00C440F2"/>
    <w:p w:rsidR="009C5617" w:rsidRPr="00C440F2" w:rsidRDefault="005F6E48" w:rsidP="00C440F2">
      <w:r w:rsidRPr="00C440F2">
        <w:t>2. Los fallos reconocidos en virtud del párrafo 1 de este artículo serán ejecutorios en todos los Estados contratantes tan pronto como se hayan cumplido las formalidades requeridas en esos Estados. Esas formalidades no permitirán ninguna revisión del fondo de la controversia. </w:t>
      </w:r>
    </w:p>
    <w:p w:rsidR="009C5617" w:rsidRPr="00C440F2" w:rsidRDefault="009C5617" w:rsidP="00C440F2"/>
    <w:p w:rsidR="009C5617" w:rsidRPr="00C440F2" w:rsidRDefault="005F6E48" w:rsidP="00C440F2">
      <w:r w:rsidRPr="00C440F2">
        <w:t>Artículo XI. </w:t>
      </w:r>
    </w:p>
    <w:p w:rsidR="009C5617" w:rsidRPr="00C440F2" w:rsidRDefault="009C5617" w:rsidP="00C440F2"/>
    <w:p w:rsidR="009C5617" w:rsidRPr="00C440F2" w:rsidRDefault="005F6E48" w:rsidP="00C440F2">
      <w:r w:rsidRPr="00C440F2">
        <w:t>1. Las disposiciones de este Convenio no se aplicarán a buques de guerra u otros barcos cuya propiedad o explotación corresponda a un Estado y destinados exclusivamente, en el momento considerado, a servicios no comerciales del Gobierno.</w:t>
      </w:r>
    </w:p>
    <w:p w:rsidR="009C5617" w:rsidRPr="00C440F2" w:rsidRDefault="005F6E48" w:rsidP="00C440F2">
      <w:r w:rsidRPr="00C440F2">
        <w:t>2. Con respecto a barcos cuya propiedad corresponda a un Estado contratante y afectados a servicios comerciales, cada Estado podrá ser perseguido ante las jurisdicciones señaladas en el Artículo IX y deberá renunciar a todas las defensas en que pudiera ampararse por su condición de Estado soberano.</w:t>
      </w:r>
    </w:p>
    <w:p w:rsidR="009C5617" w:rsidRPr="00C440F2" w:rsidRDefault="009C5617" w:rsidP="00C440F2"/>
    <w:p w:rsidR="009C5617" w:rsidRPr="00C440F2" w:rsidRDefault="005F6E48" w:rsidP="00C440F2">
      <w:r w:rsidRPr="00C440F2">
        <w:t>Este Convenio derogará cualesquiera otros convenios internacionales que, en la fecha en que se abre a la firma, estén en vigor o abiertos a la firma, ratificación o adhesión; no obstante, esta derogación se aplicará únicamente a las disposiciones de esos convenios que contravengan lo previsto en el presente. En todo caso, lo dispuesto en este artículo no afectará en modo alguno las obligaciones contraídas por los Estados contratantes ante los Estados no contratantes en virtud de esos otros convenios internacionales.</w:t>
      </w:r>
    </w:p>
    <w:p w:rsidR="009C5617" w:rsidRPr="00C440F2" w:rsidRDefault="009C5617" w:rsidP="00C440F2"/>
    <w:p w:rsidR="009C5617" w:rsidRPr="00C440F2" w:rsidRDefault="009C5617" w:rsidP="00C440F2"/>
    <w:p w:rsidR="009C5617" w:rsidRPr="00C440F2" w:rsidRDefault="005F6E48" w:rsidP="00C440F2">
      <w:r w:rsidRPr="00C440F2">
        <w:t>Artículo XIII. </w:t>
      </w:r>
    </w:p>
    <w:p w:rsidR="009C5617" w:rsidRPr="00C440F2" w:rsidRDefault="009C5617" w:rsidP="00C440F2"/>
    <w:p w:rsidR="009C5617" w:rsidRPr="00C440F2" w:rsidRDefault="005F6E48" w:rsidP="00C440F2">
      <w:r w:rsidRPr="00C440F2">
        <w:t>1. El presente Convenio quedará abierto a la firma hasta el 31 de diciembre de 1970 y seguirá posteriormente abierto a la adhesión.</w:t>
      </w:r>
    </w:p>
    <w:p w:rsidR="009C5617" w:rsidRPr="00C440F2" w:rsidRDefault="009C5617" w:rsidP="00C440F2"/>
    <w:p w:rsidR="009C5617" w:rsidRPr="00C440F2" w:rsidRDefault="005F6E48" w:rsidP="00C440F2">
      <w:r w:rsidRPr="00C440F2">
        <w:t>2. Los Estados Miembros de las Naciones Unidas o de cualquiera de sus Organismos Especializados o del Organismo Internacional de Energía Atómica, o Partes del Estatuto de la Corte Internacional de Justicia podrán adquirir la calidad de Partes de este Convenio mediante:</w:t>
      </w:r>
    </w:p>
    <w:p w:rsidR="009C5617" w:rsidRPr="00C440F2" w:rsidRDefault="009C5617" w:rsidP="00C440F2"/>
    <w:p w:rsidR="009C5617" w:rsidRPr="00C440F2" w:rsidRDefault="005F6E48" w:rsidP="00C440F2">
      <w:r w:rsidRPr="00C440F2">
        <w:t>a) Firma sin reserva en cuanto a ratificación, aceptación o aprobación;</w:t>
      </w:r>
    </w:p>
    <w:p w:rsidR="009C5617" w:rsidRPr="00C440F2" w:rsidRDefault="009C5617" w:rsidP="00C440F2"/>
    <w:p w:rsidR="009C5617" w:rsidRPr="00C440F2" w:rsidRDefault="005F6E48" w:rsidP="00C440F2">
      <w:r w:rsidRPr="00C440F2">
        <w:t>b) Firma con reserva de ratificación, aceptación o aprobación, seguida de ratificación, aceptación o aprobación; o</w:t>
      </w:r>
    </w:p>
    <w:p w:rsidR="009C5617" w:rsidRPr="00C440F2" w:rsidRDefault="009C5617" w:rsidP="00C440F2"/>
    <w:p w:rsidR="009C5617" w:rsidRPr="00C440F2" w:rsidRDefault="005F6E48" w:rsidP="00C440F2">
      <w:r w:rsidRPr="00C440F2">
        <w:t>c) Adhesión. </w:t>
      </w:r>
    </w:p>
    <w:p w:rsidR="009C5617" w:rsidRPr="00C440F2" w:rsidRDefault="009C5617" w:rsidP="00C440F2"/>
    <w:p w:rsidR="009C5617" w:rsidRPr="00C440F2" w:rsidRDefault="009C5617" w:rsidP="00C440F2"/>
    <w:p w:rsidR="009C5617" w:rsidRPr="00C440F2" w:rsidRDefault="005F6E48" w:rsidP="00C440F2">
      <w:r w:rsidRPr="00C440F2">
        <w:t>Artículo XIV. </w:t>
      </w:r>
    </w:p>
    <w:p w:rsidR="009C5617" w:rsidRPr="00C440F2" w:rsidRDefault="009C5617" w:rsidP="00C440F2"/>
    <w:p w:rsidR="009C5617" w:rsidRPr="00C440F2" w:rsidRDefault="005F6E48" w:rsidP="00C440F2">
      <w:r w:rsidRPr="00C440F2">
        <w:t>1. La ratificación, aceptación, aprobación o adhesión se efectuará depositando ante el Secretario General de la Organización un instrumento expedido a dicho efecto en la debida forma.</w:t>
      </w:r>
    </w:p>
    <w:p w:rsidR="009C5617" w:rsidRPr="00C440F2" w:rsidRDefault="009C5617" w:rsidP="00C440F2"/>
    <w:p w:rsidR="009C5617" w:rsidRPr="00C440F2" w:rsidRDefault="005F6E48" w:rsidP="00C440F2">
      <w:r w:rsidRPr="00C440F2">
        <w:t>2. Cuando se deposite el instrumento de ratificación, aceptación, aprobación o adhesión después de entrar en vigor una enmienda al presente Convenio que sea aplicable a todos los Estados contratantes existentes o después de cumplidas todas las medidas requeridas para la entrada en vigor de la enmienda respecto de esos Estados contratantes, se entenderá que dicho instrumento se aplica al Convenio modificado por esa enmienda. </w:t>
      </w:r>
    </w:p>
    <w:p w:rsidR="009C5617" w:rsidRPr="00C440F2" w:rsidRDefault="009C5617" w:rsidP="00C440F2"/>
    <w:p w:rsidR="009C5617" w:rsidRPr="00C440F2" w:rsidRDefault="005F6E48" w:rsidP="00C440F2">
      <w:r w:rsidRPr="00C440F2">
        <w:t>Artículo XV. </w:t>
      </w:r>
    </w:p>
    <w:p w:rsidR="009C5617" w:rsidRPr="00C440F2" w:rsidRDefault="009C5617" w:rsidP="00C440F2"/>
    <w:p w:rsidR="009C5617" w:rsidRPr="00C440F2" w:rsidRDefault="005F6E48" w:rsidP="00C440F2">
      <w:r w:rsidRPr="00C440F2">
        <w:lastRenderedPageBreak/>
        <w:t>1. El presente Convenio entrará en vigor noventa días después de la fecha en que los Gobiernos de ocho Estados, incluidos cinco Estados cuyas flotas de buques - cisternas representen un mínimo de un millón de toneladas brutas, hayan o bien firmado el Convenio sin reserva en cuanto a ratificación, aceptación o aprobación, o bien depositado instrumentos de ratificación, aceptación, aprobación o adhesión ante el Secretario General de la Organización.</w:t>
      </w:r>
    </w:p>
    <w:p w:rsidR="009C5617" w:rsidRPr="00C440F2" w:rsidRDefault="005F6E48" w:rsidP="00C440F2">
      <w:r w:rsidRPr="00C440F2">
        <w:t>2. Para cada uno de los Estados que posteriormente ratifiquen, acepten o aprueben el Convenio, o se adhieran al mismo, el presente Convenio entrará en vigor a los noventa días de ser depositado por ese Estado el instrumento pertinente. </w:t>
      </w:r>
    </w:p>
    <w:p w:rsidR="009C5617" w:rsidRPr="00C440F2" w:rsidRDefault="009C5617" w:rsidP="00C440F2"/>
    <w:p w:rsidR="009C5617" w:rsidRPr="00C440F2" w:rsidRDefault="005F6E48" w:rsidP="00C440F2">
      <w:r w:rsidRPr="00C440F2">
        <w:t>Artículo XVI.</w:t>
      </w:r>
    </w:p>
    <w:p w:rsidR="009C5617" w:rsidRPr="00C440F2" w:rsidRDefault="009C5617" w:rsidP="00C440F2"/>
    <w:p w:rsidR="009C5617" w:rsidRPr="00C440F2" w:rsidRDefault="005F6E48" w:rsidP="00C440F2">
      <w:r w:rsidRPr="00C440F2">
        <w:t>1. El presente Convenio puede ser denunciado por cualquier Estado contratante en cualquier momento después de la fecha en que el Convenio entre en vigor para dicho Estado.</w:t>
      </w:r>
    </w:p>
    <w:p w:rsidR="009C5617" w:rsidRPr="00C440F2" w:rsidRDefault="009C5617" w:rsidP="00C440F2"/>
    <w:p w:rsidR="009C5617" w:rsidRPr="00C440F2" w:rsidRDefault="005F6E48" w:rsidP="00C440F2">
      <w:r w:rsidRPr="00C440F2">
        <w:t>2. La denuncia se efectuará depositando un instrumento ante el Secretario General de la Organización.</w:t>
      </w:r>
    </w:p>
    <w:p w:rsidR="009C5617" w:rsidRPr="00C440F2" w:rsidRDefault="009C5617" w:rsidP="00C440F2"/>
    <w:p w:rsidR="009C5617" w:rsidRPr="00C440F2" w:rsidRDefault="005F6E48" w:rsidP="00C440F2">
      <w:r w:rsidRPr="00C440F2">
        <w:t>3. La denuncia surtirá efecto un año después de la fecha de depósito del instrumento de denuncia ante el Secretario General de la Organización, o al expirar el plazo estipulado en el mismo si éste es más largo.</w:t>
      </w:r>
    </w:p>
    <w:p w:rsidR="009C5617" w:rsidRPr="00C440F2" w:rsidRDefault="009C5617" w:rsidP="00C440F2"/>
    <w:p w:rsidR="009C5617" w:rsidRPr="00C440F2" w:rsidRDefault="005F6E48" w:rsidP="00C440F2">
      <w:r w:rsidRPr="00C440F2">
        <w:t>Artículo XVII. </w:t>
      </w:r>
    </w:p>
    <w:p w:rsidR="009C5617" w:rsidRPr="00C440F2" w:rsidRDefault="009C5617" w:rsidP="00C440F2"/>
    <w:p w:rsidR="009C5617" w:rsidRPr="00C440F2" w:rsidRDefault="005F6E48" w:rsidP="00C440F2">
      <w:r w:rsidRPr="00C440F2">
        <w:t>1. Las Naciones Unidas, cuando sean la autoridad administradora de un territorio, o todo Estado contratante responsable de las relaciones internacionales de un territorio, deberán consultar lo antes posibles con las autoridades competentes de dicho territorio o tomar las medidas que parezcan oportunas para extender el presente Convenio a ese territorio y podrán declarar en cualquier momento que el Convenio se extenderá al citado territorio, notificándolo por escrito al Secretario General de la Organización.</w:t>
      </w:r>
    </w:p>
    <w:p w:rsidR="009C5617" w:rsidRPr="00C440F2" w:rsidRDefault="009C5617" w:rsidP="00C440F2"/>
    <w:p w:rsidR="009C5617" w:rsidRPr="00C440F2" w:rsidRDefault="005F6E48" w:rsidP="00C440F2">
      <w:r w:rsidRPr="00C440F2">
        <w:t>2. El presente Convenio se extenderá al territorio mencionado en la notificación a partir de la fecha de recepción de la misma o de cualquier otra fecha que en ella se estipule.</w:t>
      </w:r>
    </w:p>
    <w:p w:rsidR="009C5617" w:rsidRPr="00C440F2" w:rsidRDefault="009C5617" w:rsidP="00C440F2"/>
    <w:p w:rsidR="009C5617" w:rsidRPr="00C440F2" w:rsidRDefault="005F6E48" w:rsidP="00C440F2">
      <w:r w:rsidRPr="00C440F2">
        <w:t>3. En cualquier momento después de la fecha en que el Convenio haya quedado así extendido a un territorio, las Naciones Unidas o cualquiera de los Estados contratantes que hayan hecho una declaración en ese sentido de conformidad con el párrafo 1 de este artículo podrán declarar, notificándolo por escrito al Secretario General de la Organización, que el presente Convenio dejará de aplicarse al territorio mencionado en la notificación.</w:t>
      </w:r>
    </w:p>
    <w:p w:rsidR="009C5617" w:rsidRPr="00C440F2" w:rsidRDefault="009C5617" w:rsidP="00C440F2"/>
    <w:p w:rsidR="009C5617" w:rsidRPr="00C440F2" w:rsidRDefault="005F6E48" w:rsidP="00C440F2">
      <w:r w:rsidRPr="00C440F2">
        <w:t>4. El presente Convenio dejará de aplicarse en el territorio mencionado en dicha notificación un año después de la fecha en que el Secretario General de la Organización haya recibido la notificación, o al expirar el plazo que en ella se estipule si éste es más largo. </w:t>
      </w:r>
    </w:p>
    <w:p w:rsidR="009C5617" w:rsidRPr="00C440F2" w:rsidRDefault="009C5617" w:rsidP="00C440F2"/>
    <w:p w:rsidR="009C5617" w:rsidRPr="00C440F2" w:rsidRDefault="005F6E48" w:rsidP="00C440F2">
      <w:r w:rsidRPr="00C440F2">
        <w:t>Artículo XVIII.</w:t>
      </w:r>
    </w:p>
    <w:p w:rsidR="009C5617" w:rsidRPr="00C440F2" w:rsidRDefault="009C5617" w:rsidP="00C440F2"/>
    <w:p w:rsidR="009C5617" w:rsidRPr="00C440F2" w:rsidRDefault="005F6E48" w:rsidP="00C440F2">
      <w:r w:rsidRPr="00C440F2">
        <w:t>1. La organización puede convocar una Conferencia con objeto de revisar o enmendar el presente Convenio.</w:t>
      </w:r>
    </w:p>
    <w:p w:rsidR="009C5617" w:rsidRPr="00C440F2" w:rsidRDefault="009C5617" w:rsidP="00C440F2"/>
    <w:p w:rsidR="009C5617" w:rsidRPr="00C440F2" w:rsidRDefault="005F6E48" w:rsidP="00C440F2">
      <w:r w:rsidRPr="00C440F2">
        <w:lastRenderedPageBreak/>
        <w:t>2. La Organización convocará una Conferencia de los Estados contratantes para revisar o enmendar el presente Convenio a petición de por lo menos un tercio de los Estados contratantes.</w:t>
      </w:r>
    </w:p>
    <w:p w:rsidR="009C5617" w:rsidRPr="00C440F2" w:rsidRDefault="009C5617" w:rsidP="00C440F2"/>
    <w:p w:rsidR="009C5617" w:rsidRPr="00C440F2" w:rsidRDefault="005F6E48" w:rsidP="00C440F2">
      <w:r w:rsidRPr="00C440F2">
        <w:t>Artículo XIX. </w:t>
      </w:r>
    </w:p>
    <w:p w:rsidR="009C5617" w:rsidRPr="00C440F2" w:rsidRDefault="009C5617" w:rsidP="00C440F2"/>
    <w:p w:rsidR="009C5617" w:rsidRPr="00C440F2" w:rsidRDefault="005F6E48" w:rsidP="00C440F2">
      <w:r w:rsidRPr="00C440F2">
        <w:t>1. El presente Convenio será depositado ante el Secretario General de la Organización.</w:t>
      </w:r>
    </w:p>
    <w:p w:rsidR="009C5617" w:rsidRPr="00C440F2" w:rsidRDefault="005F6E48" w:rsidP="00C440F2">
      <w:r w:rsidRPr="00C440F2">
        <w:t>2. El Secretario General de la Organización:</w:t>
      </w:r>
    </w:p>
    <w:p w:rsidR="009C5617" w:rsidRPr="00C440F2" w:rsidRDefault="009C5617" w:rsidP="00C440F2"/>
    <w:p w:rsidR="009C5617" w:rsidRPr="00C440F2" w:rsidRDefault="005F6E48" w:rsidP="00C440F2">
      <w:r w:rsidRPr="00C440F2">
        <w:t>a) Informará a todos los Estados que hayan firmado el Convenio o se hayan adherido al mismo de:</w:t>
      </w:r>
    </w:p>
    <w:p w:rsidR="009C5617" w:rsidRPr="00C440F2" w:rsidRDefault="009C5617" w:rsidP="00C440F2"/>
    <w:p w:rsidR="009C5617" w:rsidRPr="00C440F2" w:rsidRDefault="005F6E48" w:rsidP="00C440F2">
      <w:r w:rsidRPr="00C440F2">
        <w:t>i) Cada nueva firma o depósito de instrumento indicando la fecha del acto;</w:t>
      </w:r>
    </w:p>
    <w:p w:rsidR="009C5617" w:rsidRPr="00C440F2" w:rsidRDefault="009C5617" w:rsidP="00C440F2"/>
    <w:p w:rsidR="009C5617" w:rsidRPr="00C440F2" w:rsidRDefault="005F6E48" w:rsidP="00C440F2">
      <w:proofErr w:type="spellStart"/>
      <w:r w:rsidRPr="00C440F2">
        <w:t>ii</w:t>
      </w:r>
      <w:proofErr w:type="spellEnd"/>
      <w:r w:rsidRPr="00C440F2">
        <w:t>) Todo depósito de instrumento de denuncia de este Convenio, indicando la fecha del depósito;</w:t>
      </w:r>
    </w:p>
    <w:p w:rsidR="009C5617" w:rsidRPr="00C440F2" w:rsidRDefault="009C5617" w:rsidP="00C440F2"/>
    <w:p w:rsidR="009C5617" w:rsidRPr="00C440F2" w:rsidRDefault="005F6E48" w:rsidP="00C440F2">
      <w:proofErr w:type="spellStart"/>
      <w:r w:rsidRPr="00C440F2">
        <w:t>iii</w:t>
      </w:r>
      <w:proofErr w:type="spellEnd"/>
      <w:r w:rsidRPr="00C440F2">
        <w:t>) La extensión del presente Convenio a cualquier territorio de conformidad con el párrafo 1 del Artículo XVII y del término de esa extensión según lo dispuesto en el párrafo 4 de ese Artículo, indicando en cada caso la fecha en que el presente Convenio quedó extendido o dejó de estarlo;</w:t>
      </w:r>
    </w:p>
    <w:p w:rsidR="009C5617" w:rsidRPr="00C440F2" w:rsidRDefault="009C5617" w:rsidP="00C440F2"/>
    <w:p w:rsidR="009C5617" w:rsidRPr="00C440F2" w:rsidRDefault="005F6E48" w:rsidP="00C440F2">
      <w:r w:rsidRPr="00C440F2">
        <w:t>b) Transmitirá copias autenticadas del presente Convenio a todos los Estados signatarios y a todos los Estados que se adhieran al presente Convenio.</w:t>
      </w:r>
    </w:p>
    <w:p w:rsidR="009C5617" w:rsidRPr="00C440F2" w:rsidRDefault="009C5617" w:rsidP="00C440F2"/>
    <w:p w:rsidR="009C5617" w:rsidRPr="00C440F2" w:rsidRDefault="005F6E48" w:rsidP="00C440F2">
      <w:r w:rsidRPr="00C440F2">
        <w:t>Artículo XX.- El Secretario General de la Organización transmitirá el texto del presente Convenio a la Secretaría de las Naciones Unidas tan pronto como entre en vigor con objeto de que sea registrado y publicado de conformidad con el artículo 102 de la Carta de las Naciones Unidas. </w:t>
      </w:r>
    </w:p>
    <w:p w:rsidR="009C5617" w:rsidRPr="00C440F2" w:rsidRDefault="009C5617" w:rsidP="00C440F2"/>
    <w:p w:rsidR="009C5617" w:rsidRPr="00C440F2" w:rsidRDefault="005F6E48" w:rsidP="00C440F2">
      <w:r w:rsidRPr="00C440F2">
        <w:t>Artículo XXI.- El presente Convenio queda redactado en un solo ejemplar en los idiomas francés e inglés, siendo ambos textos igualmente auténticos. Con el original rubricado serán depositadas traducciones oficiales en los idiomas español y ruso.</w:t>
      </w:r>
    </w:p>
    <w:p w:rsidR="009C5617" w:rsidRPr="00C440F2" w:rsidRDefault="009C5617" w:rsidP="00C440F2"/>
    <w:p w:rsidR="009C5617" w:rsidRPr="00C440F2" w:rsidRDefault="005F6E48" w:rsidP="00C440F2">
      <w:r w:rsidRPr="00C440F2">
        <w:t>En fe de lo cual los infrascritos, debidamente autorizados al efecto por sus respectivos Gobiernos, han firmado el presente Convenio.</w:t>
      </w:r>
    </w:p>
    <w:p w:rsidR="009C5617" w:rsidRPr="00C440F2" w:rsidRDefault="009C5617" w:rsidP="00C440F2"/>
    <w:p w:rsidR="009C5617" w:rsidRPr="00C440F2" w:rsidRDefault="005F6E48" w:rsidP="00C440F2">
      <w:r w:rsidRPr="00C440F2">
        <w:t>Hecho en Bruselas el veintinueve de noviembre de mil novecientos sesenta y nueve.</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35. </w:t>
      </w:r>
      <w:proofErr w:type="spellStart"/>
      <w:r w:rsidRPr="00C440F2">
        <w:t>CONVENCION</w:t>
      </w:r>
      <w:proofErr w:type="spellEnd"/>
      <w:r w:rsidRPr="00C440F2">
        <w:t xml:space="preserve"> SOBRE EL ESTATUTO DE LOS </w:t>
      </w:r>
      <w:proofErr w:type="spellStart"/>
      <w:r w:rsidRPr="00C440F2">
        <w:t>APATRIDAS</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28/09/1954.</w:t>
      </w:r>
    </w:p>
    <w:p w:rsidR="009C5617" w:rsidRPr="00C440F2" w:rsidRDefault="005F6E48" w:rsidP="00C440F2">
      <w:r w:rsidRPr="00C440F2">
        <w:t>Fecha de publicación: Registro Oficial No. 636, de fecha 26 de julio de 1978.</w:t>
      </w:r>
    </w:p>
    <w:p w:rsidR="009C5617" w:rsidRPr="00C440F2" w:rsidRDefault="009C5617" w:rsidP="00C440F2"/>
    <w:p w:rsidR="009C5617" w:rsidRPr="00C440F2" w:rsidRDefault="005F6E48" w:rsidP="00C440F2">
      <w:r w:rsidRPr="00C440F2">
        <w:lastRenderedPageBreak/>
        <w:t>Texto.- </w:t>
      </w:r>
    </w:p>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Las Altas Partes Contratantes,</w:t>
      </w:r>
    </w:p>
    <w:p w:rsidR="009C5617" w:rsidRPr="00C440F2" w:rsidRDefault="009C5617" w:rsidP="00C440F2"/>
    <w:p w:rsidR="009C5617" w:rsidRPr="00C440F2" w:rsidRDefault="005F6E48" w:rsidP="00C440F2">
      <w:r w:rsidRPr="00C440F2">
        <w:t>Considerando que la Carta de las Naciones Unidas y la Declaración Universal de Derechos Humanos, aprobada el 10 de diciembre de 1948 por la Asamblea General de las Naciones Unidas, han afirmado el principio de que los seres humanos, sin discriminación alguna, deben gozar de los derechos y libertades fundamentales;</w:t>
      </w:r>
    </w:p>
    <w:p w:rsidR="009C5617" w:rsidRPr="00C440F2" w:rsidRDefault="005F6E48" w:rsidP="00C440F2">
      <w:r w:rsidRPr="00C440F2">
        <w:t>Considerando que las Naciones Unidas han manifestado en diversas ocasiones su profundo interés por los apátridas y se han esforzado por asegurarles el ejercicio más amplio posible de los derechos y libertades fundamentales;</w:t>
      </w:r>
    </w:p>
    <w:p w:rsidR="009C5617" w:rsidRPr="00C440F2" w:rsidRDefault="009C5617" w:rsidP="00C440F2"/>
    <w:p w:rsidR="009C5617" w:rsidRPr="00C440F2" w:rsidRDefault="005F6E48" w:rsidP="00C440F2">
      <w:r w:rsidRPr="00C440F2">
        <w:t>Considerando que la Convención sobre el Estatuto de los Refugiados de 28 de julio de 1951 comprende sólo a los apátridas que son también refugiados, y que dicha Convención no comprende a muchos apátridas;</w:t>
      </w:r>
    </w:p>
    <w:p w:rsidR="009C5617" w:rsidRPr="00C440F2" w:rsidRDefault="009C5617" w:rsidP="00C440F2"/>
    <w:p w:rsidR="009C5617" w:rsidRPr="00C440F2" w:rsidRDefault="005F6E48" w:rsidP="00C440F2">
      <w:r w:rsidRPr="00C440F2">
        <w:t>Considerando que es deseable regularizar y mejorar la condición de los apátridas mediante un acuerdo internacional,</w:t>
      </w:r>
    </w:p>
    <w:p w:rsidR="009C5617" w:rsidRPr="00C440F2" w:rsidRDefault="009C5617" w:rsidP="00C440F2"/>
    <w:p w:rsidR="009C5617" w:rsidRPr="00C440F2" w:rsidRDefault="005F6E48" w:rsidP="00C440F2">
      <w:r w:rsidRPr="00C440F2">
        <w:t>Han convenido en las siguientes disposiciones:</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Artículo 1. Definición del término "apátrida".-</w:t>
      </w:r>
    </w:p>
    <w:p w:rsidR="009C5617" w:rsidRPr="00C440F2" w:rsidRDefault="009C5617" w:rsidP="00C440F2"/>
    <w:p w:rsidR="009C5617" w:rsidRPr="00C440F2" w:rsidRDefault="005F6E48" w:rsidP="00C440F2">
      <w:r w:rsidRPr="00C440F2">
        <w:t>1. A los efectos de la presente Convención, el término "apátrida" designará a toda persona que no sea considerada como nacional suyo por ningún Estado, conforme a su legislación.</w:t>
      </w:r>
    </w:p>
    <w:p w:rsidR="009C5617" w:rsidRPr="00C440F2" w:rsidRDefault="009C5617" w:rsidP="00C440F2"/>
    <w:p w:rsidR="009C5617" w:rsidRPr="00C440F2" w:rsidRDefault="005F6E48" w:rsidP="00C440F2">
      <w:r w:rsidRPr="00C440F2">
        <w:t>2. Esta Convención no se aplicará: </w:t>
      </w:r>
    </w:p>
    <w:p w:rsidR="009C5617" w:rsidRPr="00C440F2" w:rsidRDefault="009C5617" w:rsidP="00C440F2"/>
    <w:p w:rsidR="009C5617" w:rsidRPr="00C440F2" w:rsidRDefault="005F6E48" w:rsidP="00C440F2">
      <w:r w:rsidRPr="00C440F2">
        <w:t>i) A las personas que reciban actualmente protección o asistencia de un órgano u organismo de las Naciones Unidas distinto del Alto Comisionado de las Naciones Unidas para los Refugiados, mientras estén recibiendo tal protección o asistencia; </w:t>
      </w:r>
    </w:p>
    <w:p w:rsidR="009C5617" w:rsidRPr="00C440F2" w:rsidRDefault="009C5617" w:rsidP="00C440F2"/>
    <w:p w:rsidR="009C5617" w:rsidRPr="00C440F2" w:rsidRDefault="005F6E48" w:rsidP="00C440F2">
      <w:proofErr w:type="spellStart"/>
      <w:r w:rsidRPr="00C440F2">
        <w:t>ii</w:t>
      </w:r>
      <w:proofErr w:type="spellEnd"/>
      <w:r w:rsidRPr="00C440F2">
        <w:t>) A las personas a quienes las autoridades competentes del país donde hayan fijado su residencia reconozcan los derechos y obligaciones inherentes a la posesión de la nacionalidad del tal país; </w:t>
      </w:r>
    </w:p>
    <w:p w:rsidR="009C5617" w:rsidRPr="00C440F2" w:rsidRDefault="009C5617" w:rsidP="00C440F2"/>
    <w:p w:rsidR="009C5617" w:rsidRPr="00C440F2" w:rsidRDefault="005F6E48" w:rsidP="00C440F2">
      <w:proofErr w:type="spellStart"/>
      <w:r w:rsidRPr="00C440F2">
        <w:t>iii</w:t>
      </w:r>
      <w:proofErr w:type="spellEnd"/>
      <w:r w:rsidRPr="00C440F2">
        <w:t>) A las personas respecto de las cuales hayan razones fundadas para considerar: </w:t>
      </w:r>
    </w:p>
    <w:p w:rsidR="009C5617" w:rsidRPr="00C440F2" w:rsidRDefault="009C5617" w:rsidP="00C440F2"/>
    <w:p w:rsidR="009C5617" w:rsidRPr="00C440F2" w:rsidRDefault="005F6E48" w:rsidP="00C440F2">
      <w:r w:rsidRPr="00C440F2">
        <w:t>a) Que han cometido un delito contra la paz, un delito de guerra o un delito contra la humanidad, definido en los instrumentos internacionales referentes a dichos delitos; </w:t>
      </w:r>
    </w:p>
    <w:p w:rsidR="009C5617" w:rsidRPr="00C440F2" w:rsidRDefault="009C5617" w:rsidP="00C440F2"/>
    <w:p w:rsidR="009C5617" w:rsidRPr="00C440F2" w:rsidRDefault="005F6E48" w:rsidP="00C440F2">
      <w:r w:rsidRPr="00C440F2">
        <w:t>b) Que han cometido un delito grave de índole no política fuera del país de su residencia, antes de su admisión en dicho país; y,</w:t>
      </w:r>
    </w:p>
    <w:p w:rsidR="009C5617" w:rsidRPr="00C440F2" w:rsidRDefault="009C5617" w:rsidP="00C440F2"/>
    <w:p w:rsidR="009C5617" w:rsidRPr="00C440F2" w:rsidRDefault="005F6E48" w:rsidP="00C440F2">
      <w:r w:rsidRPr="00C440F2">
        <w:t>c) Que son culpables de actos contrarios a los propósitos y principios de las Naciones Unidas.</w:t>
      </w:r>
    </w:p>
    <w:p w:rsidR="009C5617" w:rsidRPr="00C440F2" w:rsidRDefault="009C5617" w:rsidP="00C440F2"/>
    <w:p w:rsidR="009C5617" w:rsidRPr="00C440F2" w:rsidRDefault="005F6E48" w:rsidP="00C440F2">
      <w:r w:rsidRPr="00C440F2">
        <w:t>Artículo 2. Obligaciones generales.- </w:t>
      </w:r>
    </w:p>
    <w:p w:rsidR="009C5617" w:rsidRPr="00C440F2" w:rsidRDefault="009C5617" w:rsidP="00C440F2"/>
    <w:p w:rsidR="009C5617" w:rsidRPr="00C440F2" w:rsidRDefault="005F6E48" w:rsidP="00C440F2">
      <w:r w:rsidRPr="00C440F2">
        <w:t>Todo apátrida tiene, respecto del país donde se encuentra, deberes que, en especial, entrañan la obligación de acatar sus leyes y reglamentos, así como las medidas adoptadas para el mantenimiento del orden público.</w:t>
      </w:r>
    </w:p>
    <w:p w:rsidR="009C5617" w:rsidRPr="00C440F2" w:rsidRDefault="009C5617" w:rsidP="00C440F2"/>
    <w:p w:rsidR="009C5617" w:rsidRPr="00C440F2" w:rsidRDefault="005F6E48" w:rsidP="00C440F2">
      <w:r w:rsidRPr="00C440F2">
        <w:t>Artículo 3. Prohibición de la discriminación.- </w:t>
      </w:r>
    </w:p>
    <w:p w:rsidR="009C5617" w:rsidRPr="00C440F2" w:rsidRDefault="009C5617" w:rsidP="00C440F2"/>
    <w:p w:rsidR="009C5617" w:rsidRPr="00C440F2" w:rsidRDefault="005F6E48" w:rsidP="00C440F2">
      <w:r w:rsidRPr="00C440F2">
        <w:t>Los Estados Contratantes aplicarán las disposiciones de esta Convención a los apátridas, sin discriminación por motivos de raza, religión o país de origen.</w:t>
      </w:r>
    </w:p>
    <w:p w:rsidR="009C5617" w:rsidRPr="00C440F2" w:rsidRDefault="005F6E48" w:rsidP="00C440F2">
      <w:r w:rsidRPr="00C440F2">
        <w:t>Artículo 4. Religión.- </w:t>
      </w:r>
    </w:p>
    <w:p w:rsidR="009C5617" w:rsidRPr="00C440F2" w:rsidRDefault="009C5617" w:rsidP="00C440F2"/>
    <w:p w:rsidR="009C5617" w:rsidRPr="00C440F2" w:rsidRDefault="005F6E48" w:rsidP="00C440F2">
      <w:r w:rsidRPr="00C440F2">
        <w:t>Los Estados Contratantes otorgarán a los apátridas que se encuentren en su territorio un trato por lo menos tan favorable como el otorgado a sus nacionales en cuanto a la libertad de practicar su religión y en cuanto a la libertad de instrucción religiosa a sus hijos.</w:t>
      </w:r>
    </w:p>
    <w:p w:rsidR="009C5617" w:rsidRPr="00C440F2" w:rsidRDefault="009C5617" w:rsidP="00C440F2"/>
    <w:p w:rsidR="009C5617" w:rsidRPr="00C440F2" w:rsidRDefault="005F6E48" w:rsidP="00C440F2">
      <w:r w:rsidRPr="00C440F2">
        <w:t>Artículo 5. Derechos otorgados independientemente de esta Convención.-</w:t>
      </w:r>
    </w:p>
    <w:p w:rsidR="009C5617" w:rsidRPr="00C440F2" w:rsidRDefault="009C5617" w:rsidP="00C440F2"/>
    <w:p w:rsidR="009C5617" w:rsidRPr="00C440F2" w:rsidRDefault="005F6E48" w:rsidP="00C440F2">
      <w:r w:rsidRPr="00C440F2">
        <w:t>Ninguna disposición de esta Convención podrá interpretarse en menoscabo de cualesquier de derechos y beneficios otorgados por los Estados Contratantes a los apátridas independientemente de esta Convención.</w:t>
      </w:r>
    </w:p>
    <w:p w:rsidR="009C5617" w:rsidRPr="00C440F2" w:rsidRDefault="009C5617" w:rsidP="00C440F2"/>
    <w:p w:rsidR="009C5617" w:rsidRPr="00C440F2" w:rsidRDefault="005F6E48" w:rsidP="00C440F2">
      <w:r w:rsidRPr="00C440F2">
        <w:t>Artículo 6. La expresión "en las mismas circunstancias".- </w:t>
      </w:r>
    </w:p>
    <w:p w:rsidR="009C5617" w:rsidRPr="00C440F2" w:rsidRDefault="009C5617" w:rsidP="00C440F2"/>
    <w:p w:rsidR="009C5617" w:rsidRPr="00C440F2" w:rsidRDefault="005F6E48" w:rsidP="00C440F2">
      <w:r w:rsidRPr="00C440F2">
        <w:t>A los fines de esta Convención, la expresión "en las mismas circunstancias" significa que el interesado ha de cumplir todos los requisitos que se le exijan si no fuese apátrida (y en particular los referentes a la duración y a las condiciones de estancia o de residencia) para poder ejercer el derecho de que se trate, excepto los requisitos que, por su naturaleza, no pueda cumplir un apátrida.</w:t>
      </w:r>
    </w:p>
    <w:p w:rsidR="009C5617" w:rsidRPr="00C440F2" w:rsidRDefault="009C5617" w:rsidP="00C440F2"/>
    <w:p w:rsidR="009C5617" w:rsidRPr="00C440F2" w:rsidRDefault="005F6E48" w:rsidP="00C440F2">
      <w:r w:rsidRPr="00C440F2">
        <w:t>Artículo 7. Exención de reciprocidad.-</w:t>
      </w:r>
    </w:p>
    <w:p w:rsidR="009C5617" w:rsidRPr="00C440F2" w:rsidRDefault="009C5617" w:rsidP="00C440F2"/>
    <w:p w:rsidR="009C5617" w:rsidRPr="00C440F2" w:rsidRDefault="005F6E48" w:rsidP="00C440F2">
      <w:r w:rsidRPr="00C440F2">
        <w:t>1. A reserva de las disposiciones más favorables, previstas en esta Convención, todo Estado Contratante otorgará a los apátridas el mismo trato que otorgue a los extranjeros en general.</w:t>
      </w:r>
    </w:p>
    <w:p w:rsidR="009C5617" w:rsidRPr="00C440F2" w:rsidRDefault="009C5617" w:rsidP="00C440F2"/>
    <w:p w:rsidR="009C5617" w:rsidRPr="00C440F2" w:rsidRDefault="005F6E48" w:rsidP="00C440F2">
      <w:r w:rsidRPr="00C440F2">
        <w:t>2. Después de un plazo de residencia de tres años, todos los apátridas disfrutarán, en el territorio de los Estados Contratantes, de la exención de reciprocidad legislativa.</w:t>
      </w:r>
    </w:p>
    <w:p w:rsidR="009C5617" w:rsidRPr="00C440F2" w:rsidRDefault="009C5617" w:rsidP="00C440F2"/>
    <w:p w:rsidR="009C5617" w:rsidRPr="00C440F2" w:rsidRDefault="005F6E48" w:rsidP="00C440F2">
      <w:r w:rsidRPr="00C440F2">
        <w:t>3. Todo Estado Contratante continuará otorgando a los apátridas los derechos y beneficios que ya les correspondieren, aun cuando no existiera reciprocidad, en la fecha de entrada en vigor esta Convención para tal Estado.</w:t>
      </w:r>
    </w:p>
    <w:p w:rsidR="009C5617" w:rsidRPr="00C440F2" w:rsidRDefault="009C5617" w:rsidP="00C440F2"/>
    <w:p w:rsidR="009C5617" w:rsidRPr="00C440F2" w:rsidRDefault="005F6E48" w:rsidP="00C440F2">
      <w:r w:rsidRPr="00C440F2">
        <w:t>4. Los Estados Contratantes examinarán con benevolencia la posibilidad de otorgar a los apátridas, cuando no exista reciprocidad, derechos y beneficios más amplios que aquellos que les correspondan en virtud de los párrafos 2 y 3, así como la posibilidad de hacer extensiva la exención de reciprocidad a los apátridas que no reúnan las condiciones previstas en los párrafos 2 y 3.</w:t>
      </w:r>
    </w:p>
    <w:p w:rsidR="009C5617" w:rsidRPr="00C440F2" w:rsidRDefault="009C5617" w:rsidP="00C440F2"/>
    <w:p w:rsidR="009C5617" w:rsidRPr="00C440F2" w:rsidRDefault="005F6E48" w:rsidP="00C440F2">
      <w:r w:rsidRPr="00C440F2">
        <w:t>5. Las disposiciones de los párrafos 2 y 3 se aplicarán tanto a los derechos y beneficios previstos en los artículos 13, 18, 19, 21 y 22 de esta Convención, como a los derechos y beneficios no previstos en ella.</w:t>
      </w:r>
    </w:p>
    <w:p w:rsidR="009C5617" w:rsidRPr="00C440F2" w:rsidRDefault="009C5617" w:rsidP="00C440F2"/>
    <w:p w:rsidR="009C5617" w:rsidRPr="00C440F2" w:rsidRDefault="005F6E48" w:rsidP="00C440F2">
      <w:r w:rsidRPr="00C440F2">
        <w:t>Artículo 8. Exención de medidas excepcionales.- </w:t>
      </w:r>
    </w:p>
    <w:p w:rsidR="009C5617" w:rsidRPr="00C440F2" w:rsidRDefault="009C5617" w:rsidP="00C440F2"/>
    <w:p w:rsidR="009C5617" w:rsidRPr="00C440F2" w:rsidRDefault="005F6E48" w:rsidP="00C440F2">
      <w:r w:rsidRPr="00C440F2">
        <w:t>Con respecto a las medidas excepcionales que puedan adoptarse contra la persona, los bienes o los intereses de nacionales o ex-nacionales de un Estado extranjero, los Estados Contratantes no aplicarán tales medidas a los apátridas únicamente por haber tenido la nacionalidad de dicho Estado. Los Estados Contratantes que en virtud de sus leyes no puedan aplicar el principio general expresado en este artículo, otorgarán, en los casos adecuados, exenciones en favor de tales apátridas.</w:t>
      </w:r>
    </w:p>
    <w:p w:rsidR="009C5617" w:rsidRPr="00C440F2" w:rsidRDefault="005F6E48" w:rsidP="00C440F2">
      <w:r w:rsidRPr="00C440F2">
        <w:t>Artículo 9. Medidas provisionales.- </w:t>
      </w:r>
    </w:p>
    <w:p w:rsidR="009C5617" w:rsidRPr="00C440F2" w:rsidRDefault="009C5617" w:rsidP="00C440F2"/>
    <w:p w:rsidR="009C5617" w:rsidRPr="00C440F2" w:rsidRDefault="005F6E48" w:rsidP="00C440F2">
      <w:r w:rsidRPr="00C440F2">
        <w:t>Ninguna disposición de la presente Convención impedirá que en tiempo de guerra o en otras circunstancias graves y excepcionales, un Estado Contratante adopte provisionalmente, respecto a determinada persona, las medidas que estime indispensables para la seguridad nacional, hasta que tal Estado Contratante llegue a determinar que tal persona es realmente un apátrida y que, en su caso, la continuación de tales medidas es necesaria para la seguridad nacional.</w:t>
      </w:r>
    </w:p>
    <w:p w:rsidR="009C5617" w:rsidRPr="00C440F2" w:rsidRDefault="009C5617" w:rsidP="00C440F2"/>
    <w:p w:rsidR="009C5617" w:rsidRPr="00C440F2" w:rsidRDefault="005F6E48" w:rsidP="00C440F2">
      <w:r w:rsidRPr="00C440F2">
        <w:t>Artículo 10. Continuidad de residencia.- </w:t>
      </w:r>
    </w:p>
    <w:p w:rsidR="009C5617" w:rsidRPr="00C440F2" w:rsidRDefault="009C5617" w:rsidP="00C440F2"/>
    <w:p w:rsidR="009C5617" w:rsidRPr="00C440F2" w:rsidRDefault="005F6E48" w:rsidP="00C440F2">
      <w:r w:rsidRPr="00C440F2">
        <w:t>1. Cuando un apátrida haya sido deportado durante la segunda guerra mundial y trasladado al territorio de un Estado Contratante, y resida en él, el período de tal estancia forzada se considera como de residencia legal en tal territorio.</w:t>
      </w:r>
    </w:p>
    <w:p w:rsidR="009C5617" w:rsidRPr="00C440F2" w:rsidRDefault="009C5617" w:rsidP="00C440F2"/>
    <w:p w:rsidR="009C5617" w:rsidRPr="00C440F2" w:rsidRDefault="005F6E48" w:rsidP="00C440F2">
      <w:r w:rsidRPr="00C440F2">
        <w:t>2. Cuando un apátrida haya sido deportado del territorio de un Estado Contratante durante la segunda guerra mundial, y haya regresado a él antes de la entrada en vigor de la presente Convención para establecer allí su residencia, el período que preceda y siga a su deportación se considerará como un período ininterrumpido, en todos los casos en que se requiera residencia ininterrumpida.</w:t>
      </w:r>
    </w:p>
    <w:p w:rsidR="009C5617" w:rsidRPr="00C440F2" w:rsidRDefault="009C5617" w:rsidP="00C440F2"/>
    <w:p w:rsidR="009C5617" w:rsidRPr="00C440F2" w:rsidRDefault="005F6E48" w:rsidP="00C440F2">
      <w:r w:rsidRPr="00C440F2">
        <w:t>Artículo 11. Marinos apátridas.- </w:t>
      </w:r>
    </w:p>
    <w:p w:rsidR="009C5617" w:rsidRPr="00C440F2" w:rsidRDefault="009C5617" w:rsidP="00C440F2"/>
    <w:p w:rsidR="009C5617" w:rsidRPr="00C440F2" w:rsidRDefault="005F6E48" w:rsidP="00C440F2">
      <w:r w:rsidRPr="00C440F2">
        <w:t>En el caso de los apátridas empleados regularmente como miembros de la tripulación de una nave que enarbole pabellón de un Estado Contratante, tal Estado examinará con benevolencia la posibilidad de autorizar a tales apátridas a establecerse en su territorio y de expedirles documentos de viaje o admitirlos temporalmente en su territorio, en particular con el objeto de facilitar su establecimiento en otro país.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Condición Jurídica</w:t>
      </w:r>
    </w:p>
    <w:p w:rsidR="009C5617" w:rsidRPr="00C440F2" w:rsidRDefault="009C5617" w:rsidP="00C440F2"/>
    <w:p w:rsidR="009C5617" w:rsidRPr="00C440F2" w:rsidRDefault="005F6E48" w:rsidP="00C440F2">
      <w:r w:rsidRPr="00C440F2">
        <w:t>Artículo 12. Estatuto personal.-</w:t>
      </w:r>
    </w:p>
    <w:p w:rsidR="009C5617" w:rsidRPr="00C440F2" w:rsidRDefault="009C5617" w:rsidP="00C440F2"/>
    <w:p w:rsidR="009C5617" w:rsidRPr="00C440F2" w:rsidRDefault="005F6E48" w:rsidP="00C440F2">
      <w:r w:rsidRPr="00C440F2">
        <w:t>1. El estatuto personal de todo apátrida se regirá por la ley del país de su domicilio o, a falta de domicilio, por la ley del país de su residencia.</w:t>
      </w:r>
    </w:p>
    <w:p w:rsidR="009C5617" w:rsidRPr="00C440F2" w:rsidRDefault="009C5617" w:rsidP="00C440F2"/>
    <w:p w:rsidR="009C5617" w:rsidRPr="00C440F2" w:rsidRDefault="005F6E48" w:rsidP="00C440F2">
      <w:r w:rsidRPr="00C440F2">
        <w:t>2. Los derechos anteriormente adquiridos por el apátrida que dependan del estatuto personal, especialmente los que resultan del matrimonio, serán respetados por todo Estado Contratante, siempre que se cumplan, de ser necesario, las formalidades que exija la legislación de tal Estado, y siempre que el derecho de que se trate sea de los que hubiera reconocido la legislación de tal Estado, si el interesado no se hubiera convertido en apátrida.</w:t>
      </w:r>
    </w:p>
    <w:p w:rsidR="009C5617" w:rsidRPr="00C440F2" w:rsidRDefault="009C5617" w:rsidP="00C440F2"/>
    <w:p w:rsidR="009C5617" w:rsidRPr="00C440F2" w:rsidRDefault="005F6E48" w:rsidP="00C440F2">
      <w:r w:rsidRPr="00C440F2">
        <w:t>Artículo 13. Bienes muebles e inmuebles.- </w:t>
      </w:r>
    </w:p>
    <w:p w:rsidR="009C5617" w:rsidRPr="00C440F2" w:rsidRDefault="009C5617" w:rsidP="00C440F2"/>
    <w:p w:rsidR="009C5617" w:rsidRPr="00C440F2" w:rsidRDefault="005F6E48" w:rsidP="00C440F2">
      <w:r w:rsidRPr="00C440F2">
        <w:t>Los Estados Contratantes concederán a todo apátrida el trato más favorable posible y, en ningún caso, menos favorable que el concedido generalmente a los extranjeros en las mismas circunstancias, respecto a la adquisición de bienes muebles e inmuebles y otros derechos conexos, arrendamientos y otros contratos relativos a bienes muebles e inmuebles.</w:t>
      </w:r>
    </w:p>
    <w:p w:rsidR="009C5617" w:rsidRPr="00C440F2" w:rsidRDefault="005F6E48" w:rsidP="00C440F2">
      <w:r w:rsidRPr="00C440F2">
        <w:t>Artículo 14. Derechos de propiedad intelectual e industrial.- </w:t>
      </w:r>
    </w:p>
    <w:p w:rsidR="009C5617" w:rsidRPr="00C440F2" w:rsidRDefault="009C5617" w:rsidP="00C440F2"/>
    <w:p w:rsidR="009C5617" w:rsidRPr="00C440F2" w:rsidRDefault="005F6E48" w:rsidP="00C440F2">
      <w:r w:rsidRPr="00C440F2">
        <w:t>En cuanto a la protección a la propiedad industrial, y en particular a inventos, dibujos o modelos industriales, marcas de fábrica, nombres comerciales y derechos relativos a la propiedad literaria, científica o artística, se concederá a todo apátrida, en el país en que resida habitualmente, la misma protección concedida a los nacionales de tal país. En el territorio de cualquier otro Estado Contratante se le concederá la misma protección concedida en él a los nacionales del país en que tenga su residencia habitual.</w:t>
      </w:r>
    </w:p>
    <w:p w:rsidR="009C5617" w:rsidRPr="00C440F2" w:rsidRDefault="009C5617" w:rsidP="00C440F2"/>
    <w:p w:rsidR="009C5617" w:rsidRPr="00C440F2" w:rsidRDefault="005F6E48" w:rsidP="00C440F2">
      <w:r w:rsidRPr="00C440F2">
        <w:t>Artículo 15. Derecho de asociación.- </w:t>
      </w:r>
    </w:p>
    <w:p w:rsidR="009C5617" w:rsidRPr="00C440F2" w:rsidRDefault="009C5617" w:rsidP="00C440F2"/>
    <w:p w:rsidR="009C5617" w:rsidRPr="00C440F2" w:rsidRDefault="005F6E48" w:rsidP="00C440F2">
      <w:r w:rsidRPr="00C440F2">
        <w:t>En lo que respecta a las asociaciones no políticas ni lucrativas y a los sindicatos, los Estados Contratantes concederán a los apátridas que residan legalmente en el territorio de tales Estados, un trato tan favorable como sea posible, y en todo caso no menos favorable que el concedido en las mismas circunstancias a los extranjeros en general.</w:t>
      </w:r>
    </w:p>
    <w:p w:rsidR="009C5617" w:rsidRPr="00C440F2" w:rsidRDefault="009C5617" w:rsidP="00C440F2"/>
    <w:p w:rsidR="009C5617" w:rsidRPr="00C440F2" w:rsidRDefault="005F6E48" w:rsidP="00C440F2">
      <w:r w:rsidRPr="00C440F2">
        <w:t>Artículo 16. Acceso a los tribunales.-</w:t>
      </w:r>
    </w:p>
    <w:p w:rsidR="009C5617" w:rsidRPr="00C440F2" w:rsidRDefault="009C5617" w:rsidP="00C440F2"/>
    <w:p w:rsidR="009C5617" w:rsidRPr="00C440F2" w:rsidRDefault="005F6E48" w:rsidP="00C440F2">
      <w:r w:rsidRPr="00C440F2">
        <w:t>1. En el territorio de los Estados Contratantes, todo apátrida tendrá libre acceso a los tribunales de justicia.</w:t>
      </w:r>
    </w:p>
    <w:p w:rsidR="009C5617" w:rsidRPr="00C440F2" w:rsidRDefault="009C5617" w:rsidP="00C440F2"/>
    <w:p w:rsidR="009C5617" w:rsidRPr="00C440F2" w:rsidRDefault="005F6E48" w:rsidP="00C440F2">
      <w:r w:rsidRPr="00C440F2">
        <w:t xml:space="preserve">2. En el Estado Contratante donde tenga su residencia habitual, todo apátrida recibirá el mismo trato que un nacional en cuanto al acceso a los tribunales, incluso la asistencia judicial y la exención de la </w:t>
      </w:r>
      <w:proofErr w:type="spellStart"/>
      <w:r w:rsidRPr="00C440F2">
        <w:t>cautio</w:t>
      </w:r>
      <w:proofErr w:type="spellEnd"/>
      <w:r w:rsidRPr="00C440F2">
        <w:t xml:space="preserve"> </w:t>
      </w:r>
      <w:proofErr w:type="spellStart"/>
      <w:r w:rsidRPr="00C440F2">
        <w:t>judicantum</w:t>
      </w:r>
      <w:proofErr w:type="spellEnd"/>
      <w:r w:rsidRPr="00C440F2">
        <w:t xml:space="preserve"> </w:t>
      </w:r>
      <w:proofErr w:type="spellStart"/>
      <w:r w:rsidRPr="00C440F2">
        <w:t>solvi</w:t>
      </w:r>
      <w:proofErr w:type="spellEnd"/>
      <w:r w:rsidRPr="00C440F2">
        <w:t>.</w:t>
      </w:r>
    </w:p>
    <w:p w:rsidR="009C5617" w:rsidRPr="00C440F2" w:rsidRDefault="009C5617" w:rsidP="00C440F2"/>
    <w:p w:rsidR="009C5617" w:rsidRPr="00C440F2" w:rsidRDefault="005F6E48" w:rsidP="00C440F2">
      <w:r w:rsidRPr="00C440F2">
        <w:t>3. En los Estados Contratantes distintos de aquel en que tenga su residencia habitual, y en cuanto a las cuestiones a que se refiere el párrafo 2, todo apátrida recibirá el mismo trató que un nacional del país en el cual tenga su residencia habitual.</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Actividades Lucrativas</w:t>
      </w:r>
    </w:p>
    <w:p w:rsidR="009C5617" w:rsidRPr="00C440F2" w:rsidRDefault="009C5617" w:rsidP="00C440F2"/>
    <w:p w:rsidR="009C5617" w:rsidRPr="00C440F2" w:rsidRDefault="005F6E48" w:rsidP="00C440F2">
      <w:r w:rsidRPr="00C440F2">
        <w:t>Artículo 17. Empleado remunerado.-</w:t>
      </w:r>
    </w:p>
    <w:p w:rsidR="009C5617" w:rsidRPr="00C440F2" w:rsidRDefault="009C5617" w:rsidP="00C440F2"/>
    <w:p w:rsidR="009C5617" w:rsidRPr="00C440F2" w:rsidRDefault="005F6E48" w:rsidP="00C440F2">
      <w:r w:rsidRPr="00C440F2">
        <w:t xml:space="preserve">1. Los Estados Contratantes concederán a los apátridas que residan legalmente en el territorio de dichos Estados un trato tan favorable como sea posible y, en todo caso, no menos </w:t>
      </w:r>
      <w:r w:rsidRPr="00C440F2">
        <w:lastRenderedPageBreak/>
        <w:t>favorable que el concedido en las mismas circunstancias a los extranjeros en general, en cuanto al derecho a empleo remunerado.</w:t>
      </w:r>
    </w:p>
    <w:p w:rsidR="009C5617" w:rsidRPr="00C440F2" w:rsidRDefault="009C5617" w:rsidP="00C440F2"/>
    <w:p w:rsidR="009C5617" w:rsidRPr="00C440F2" w:rsidRDefault="005F6E48" w:rsidP="00C440F2">
      <w:r w:rsidRPr="00C440F2">
        <w:t>2. Los Estados Contratantes examinarán con benevolencia la asimilación, en lo concerniente a la ocupación de empleos remunerados, de los derechos de todos los apátridas a los derechos de los nacionales, especialmente para los apátridas que hayan entrado en el territorio de tales Estados en virtud de programas de contratación de mano de obra o de planes de inmigración.</w:t>
      </w:r>
    </w:p>
    <w:p w:rsidR="009C5617" w:rsidRPr="00C440F2" w:rsidRDefault="009C5617" w:rsidP="00C440F2"/>
    <w:p w:rsidR="009C5617" w:rsidRPr="00C440F2" w:rsidRDefault="005F6E48" w:rsidP="00C440F2">
      <w:r w:rsidRPr="00C440F2">
        <w:t>Artículo 18. Trabajo por cuenta propia.- </w:t>
      </w:r>
    </w:p>
    <w:p w:rsidR="009C5617" w:rsidRPr="00C440F2" w:rsidRDefault="009C5617" w:rsidP="00C440F2"/>
    <w:p w:rsidR="009C5617" w:rsidRPr="00C440F2" w:rsidRDefault="005F6E48" w:rsidP="00C440F2">
      <w:r w:rsidRPr="00C440F2">
        <w:t>Todo Estado Contratante concederá a los apátridas que se encuentren legalmente en el territorio de dicho Estado el trato más favorable posible y, en ningún caso, menos favorable que el concedido en las mismas circunstancias a los extranjeros en general, en lo que respecta al derecho de trabajar por cuenta propia en la agricultura, la industria, la artesanía y el comercio, y al establecer compañías comerciales e industriales.</w:t>
      </w:r>
    </w:p>
    <w:p w:rsidR="009C5617" w:rsidRPr="00C440F2" w:rsidRDefault="009C5617" w:rsidP="00C440F2"/>
    <w:p w:rsidR="009C5617" w:rsidRPr="00C440F2" w:rsidRDefault="005F6E48" w:rsidP="00C440F2">
      <w:r w:rsidRPr="00C440F2">
        <w:t>Artículo 19. Profesiones liberales.- </w:t>
      </w:r>
    </w:p>
    <w:p w:rsidR="009C5617" w:rsidRPr="00C440F2" w:rsidRDefault="009C5617" w:rsidP="00C440F2"/>
    <w:p w:rsidR="009C5617" w:rsidRPr="00C440F2" w:rsidRDefault="005F6E48" w:rsidP="00C440F2">
      <w:r w:rsidRPr="00C440F2">
        <w:t>Todo Estado Contratante concederá a los apátridas que residan legalmente en su territorio, que posean diplomas reconocidos por las autoridades competentes de tal Estado y que deseen ejercer una profesión liberal, el trato más favorable posible y, en ningún caso, menos favorable que el generalmente concedido en las mismas circunstancias a los extranjeros.</w:t>
      </w:r>
    </w:p>
    <w:p w:rsidR="009C5617" w:rsidRPr="00C440F2" w:rsidRDefault="009C5617" w:rsidP="00C440F2"/>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Bienestar</w:t>
      </w:r>
    </w:p>
    <w:p w:rsidR="009C5617" w:rsidRPr="00C440F2" w:rsidRDefault="009C5617" w:rsidP="00C440F2"/>
    <w:p w:rsidR="009C5617" w:rsidRPr="00C440F2" w:rsidRDefault="005F6E48" w:rsidP="00C440F2">
      <w:r w:rsidRPr="00C440F2">
        <w:t>Artículo 20. Racionamiento.- </w:t>
      </w:r>
    </w:p>
    <w:p w:rsidR="009C5617" w:rsidRPr="00C440F2" w:rsidRDefault="009C5617" w:rsidP="00C440F2"/>
    <w:p w:rsidR="009C5617" w:rsidRPr="00C440F2" w:rsidRDefault="005F6E48" w:rsidP="00C440F2">
      <w:r w:rsidRPr="00C440F2">
        <w:t>Cuando la población en su conjunto esté sometida a un sistema de racionamiento que regule la distribución general de productos que escaseen, los apátridas recibirán el mismo trato que los nacionales.</w:t>
      </w:r>
    </w:p>
    <w:p w:rsidR="009C5617" w:rsidRPr="00C440F2" w:rsidRDefault="009C5617" w:rsidP="00C440F2"/>
    <w:p w:rsidR="009C5617" w:rsidRPr="00C440F2" w:rsidRDefault="005F6E48" w:rsidP="00C440F2">
      <w:r w:rsidRPr="00C440F2">
        <w:t>Artículo 21. Vivienda.- </w:t>
      </w:r>
    </w:p>
    <w:p w:rsidR="009C5617" w:rsidRPr="00C440F2" w:rsidRDefault="009C5617" w:rsidP="00C440F2"/>
    <w:p w:rsidR="009C5617" w:rsidRPr="00C440F2" w:rsidRDefault="005F6E48" w:rsidP="00C440F2">
      <w:r w:rsidRPr="00C440F2">
        <w:t>En materia de vivienda y, en tanto esté regida por leyes y reglamentos o sujeta a la fiscalización de las autoridades oficiales, los Estados Contratantes concederán a los apátridas que residan legalmente en sus territorios el trato más favorable posible, y en ningún caso, menos favorable que el concedido en las mismas circunstancias a los extranjeros en general.</w:t>
      </w:r>
    </w:p>
    <w:p w:rsidR="009C5617" w:rsidRPr="00C440F2" w:rsidRDefault="009C5617" w:rsidP="00C440F2"/>
    <w:p w:rsidR="009C5617" w:rsidRPr="00C440F2" w:rsidRDefault="005F6E48" w:rsidP="00C440F2">
      <w:r w:rsidRPr="00C440F2">
        <w:t>Artículo 22. Educación pública.- </w:t>
      </w:r>
    </w:p>
    <w:p w:rsidR="009C5617" w:rsidRPr="00C440F2" w:rsidRDefault="009C5617" w:rsidP="00C440F2"/>
    <w:p w:rsidR="009C5617" w:rsidRPr="00C440F2" w:rsidRDefault="005F6E48" w:rsidP="00C440F2">
      <w:r w:rsidRPr="00C440F2">
        <w:t>1. Los Estados Contratantes concederán a los apátridas el mismo trato que a los nacionales en lo que respecta a la enseñanza elemental.</w:t>
      </w:r>
    </w:p>
    <w:p w:rsidR="009C5617" w:rsidRPr="00C440F2" w:rsidRDefault="009C5617" w:rsidP="00C440F2"/>
    <w:p w:rsidR="009C5617" w:rsidRPr="00C440F2" w:rsidRDefault="005F6E48" w:rsidP="00C440F2">
      <w:r w:rsidRPr="00C440F2">
        <w:t xml:space="preserve">2. Los Estados Contratantes concederán a los apátridas el trato más favorable posible y, en ningún caso, menos favorable que el concedido en las mismas circunstancias a los extranjeros en general, respecto de la enseñanza que no sea la elemental y, en particular, </w:t>
      </w:r>
      <w:r w:rsidRPr="00C440F2">
        <w:lastRenderedPageBreak/>
        <w:t>respecto al acceso a los estudios, reconocimiento de certificados de estudios, diplomas y títulos universitarios expedidos en el extranjero, exención de derechos y cargas y concesión de becas.</w:t>
      </w:r>
    </w:p>
    <w:p w:rsidR="009C5617" w:rsidRPr="00C440F2" w:rsidRDefault="009C5617" w:rsidP="00C440F2"/>
    <w:p w:rsidR="009C5617" w:rsidRPr="00C440F2" w:rsidRDefault="005F6E48" w:rsidP="00C440F2">
      <w:r w:rsidRPr="00C440F2">
        <w:t>Artículo 23. Asistencia pública.- </w:t>
      </w:r>
    </w:p>
    <w:p w:rsidR="009C5617" w:rsidRPr="00C440F2" w:rsidRDefault="009C5617" w:rsidP="00C440F2"/>
    <w:p w:rsidR="009C5617" w:rsidRPr="00C440F2" w:rsidRDefault="005F6E48" w:rsidP="00C440F2">
      <w:r w:rsidRPr="00C440F2">
        <w:t>Los Estados Contratantes concederán a los apátridas que residan legalmente en el territorio de tales Estados el mismo trato que a sus nacionales en lo que respecta a asistencia y a socorro públicos.</w:t>
      </w:r>
    </w:p>
    <w:p w:rsidR="009C5617" w:rsidRPr="00C440F2" w:rsidRDefault="009C5617" w:rsidP="00C440F2"/>
    <w:p w:rsidR="009C5617" w:rsidRPr="00C440F2" w:rsidRDefault="005F6E48" w:rsidP="00C440F2">
      <w:r w:rsidRPr="00C440F2">
        <w:t>Artículo 24. Legislación del trabajo y seguros sociales.-</w:t>
      </w:r>
    </w:p>
    <w:p w:rsidR="009C5617" w:rsidRPr="00C440F2" w:rsidRDefault="009C5617" w:rsidP="00C440F2"/>
    <w:p w:rsidR="009C5617" w:rsidRPr="00C440F2" w:rsidRDefault="005F6E48" w:rsidP="00C440F2">
      <w:r w:rsidRPr="00C440F2">
        <w:t>1. Los Estados Contratantes concederán a los apátridas que residan legalmente en el territorio de tales Estados el mismo trato que a los nacionales en lo concerniente a las materias siguientes: </w:t>
      </w:r>
    </w:p>
    <w:p w:rsidR="009C5617" w:rsidRPr="00C440F2" w:rsidRDefault="005F6E48" w:rsidP="00C440F2">
      <w:r w:rsidRPr="00C440F2">
        <w:t>a) Remuneración, inclusive subsidios familiares cuando formen parte de la remuneración, horas de trabajo, disposiciones sobre horas extraordinarias de trabajo, vacaciones con paga, restricciones al trabajo a domicilio, edad mínima de empleo, aprendizaje y formación profesional, trabajo de mujeres y de adolescentes y disfrute de los beneficios de los contratos colectivos de trabajo, en la medida en que estas materias estén regidas por leyes o reglamentos, o dependan de las autoridades administrativas; </w:t>
      </w:r>
    </w:p>
    <w:p w:rsidR="009C5617" w:rsidRPr="00C440F2" w:rsidRDefault="009C5617" w:rsidP="00C440F2"/>
    <w:p w:rsidR="009C5617" w:rsidRPr="00C440F2" w:rsidRDefault="005F6E48" w:rsidP="00C440F2">
      <w:r w:rsidRPr="00C440F2">
        <w:t>b) Seguros sociales (disposiciones legales respecto a accidentes del trabajo, enfermedades profesionales, maternidad, enfermedad, invalidez, ancianidad, fallecimiento, desempleo, responsabilidades familiares y cualquier otra contingencia que, conforme a las leyes o a los reglamentos nacionales, esté prevista en un plan de seguro social), con sujeción a las limitaciones siguientes: </w:t>
      </w:r>
    </w:p>
    <w:p w:rsidR="009C5617" w:rsidRPr="00C440F2" w:rsidRDefault="009C5617" w:rsidP="00C440F2"/>
    <w:p w:rsidR="009C5617" w:rsidRPr="00C440F2" w:rsidRDefault="005F6E48" w:rsidP="00C440F2">
      <w:r w:rsidRPr="00C440F2">
        <w:t>i) Posibilidad de disposiciones adecuadas para la conservación de los derechos adquiridos y de los derechos en vías de adquisición; </w:t>
      </w:r>
    </w:p>
    <w:p w:rsidR="009C5617" w:rsidRPr="00C440F2" w:rsidRDefault="009C5617" w:rsidP="00C440F2"/>
    <w:p w:rsidR="009C5617" w:rsidRPr="00C440F2" w:rsidRDefault="005F6E48" w:rsidP="00C440F2">
      <w:proofErr w:type="spellStart"/>
      <w:r w:rsidRPr="00C440F2">
        <w:t>ii</w:t>
      </w:r>
      <w:proofErr w:type="spellEnd"/>
      <w:r w:rsidRPr="00C440F2">
        <w:t>) Posibilidad de que las leyes o reglamentos nacionales del país de residencia prescriban disposiciones especiales concernientes a los beneficios o partes de ellos pagaderos totalmente con fondos públicos, o a subsidios pagados a personas que no reúnan las condiciones de aportación prescritas para la concesión de una pensión normal.</w:t>
      </w:r>
    </w:p>
    <w:p w:rsidR="009C5617" w:rsidRPr="00C440F2" w:rsidRDefault="009C5617" w:rsidP="00C440F2"/>
    <w:p w:rsidR="009C5617" w:rsidRPr="00C440F2" w:rsidRDefault="005F6E48" w:rsidP="00C440F2">
      <w:r w:rsidRPr="00C440F2">
        <w:t>2. El derecho a indemnización por la muerte de un apátrida, de resultas de accidentes del trabajo o enfermedad profesional, no sufrirá menoscabo por el hecho de que el derechohabiente resida fuera del territorio del Estado Contratante.</w:t>
      </w:r>
    </w:p>
    <w:p w:rsidR="009C5617" w:rsidRPr="00C440F2" w:rsidRDefault="009C5617" w:rsidP="00C440F2"/>
    <w:p w:rsidR="009C5617" w:rsidRPr="00C440F2" w:rsidRDefault="005F6E48" w:rsidP="00C440F2">
      <w:r w:rsidRPr="00C440F2">
        <w:t>3. Los Estados Contratantes harán extensivos a los apátridas los beneficios de los acuerdos que hayan concluido o concluyan entre sí, sobre la conservación de los derechos adquiridos y los derechos en vías de adquisición en materia de seguridad social, con sujeción únicamente a las condiciones que se apliquen a los nacionales de los Estados signatarios de los acuerdos respectivos.</w:t>
      </w:r>
    </w:p>
    <w:p w:rsidR="009C5617" w:rsidRPr="00C440F2" w:rsidRDefault="009C5617" w:rsidP="00C440F2"/>
    <w:p w:rsidR="009C5617" w:rsidRPr="00C440F2" w:rsidRDefault="005F6E48" w:rsidP="00C440F2">
      <w:r w:rsidRPr="00C440F2">
        <w:t>4. Los Estados Contratantes examinarán con benevolencia la aplicación a los apátridas, en todo lo posible, de los beneficios derivados de acuerdos análogos que estén en vigor o entren en vigor entre tales Estados Contratantes y Estados no Contratantes.</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Medidas Administrativas</w:t>
      </w:r>
    </w:p>
    <w:p w:rsidR="009C5617" w:rsidRPr="00C440F2" w:rsidRDefault="009C5617" w:rsidP="00C440F2"/>
    <w:p w:rsidR="009C5617" w:rsidRPr="00C440F2" w:rsidRDefault="005F6E48" w:rsidP="00C440F2">
      <w:r w:rsidRPr="00C440F2">
        <w:t>Artículo 25. Ayuda administrativa.-</w:t>
      </w:r>
    </w:p>
    <w:p w:rsidR="009C5617" w:rsidRPr="00C440F2" w:rsidRDefault="009C5617" w:rsidP="00C440F2"/>
    <w:p w:rsidR="009C5617" w:rsidRPr="00C440F2" w:rsidRDefault="005F6E48" w:rsidP="00C440F2">
      <w:r w:rsidRPr="00C440F2">
        <w:t>1. Cuando el ejercicio de un derecho por un apátrida necesite normalmente de la ayuda de autoridades extranjeras a las cuales no pueda recurrir, el Estado Contratante en cuyo territorio aquél resida tomará las medidas necesarias para que sus propias autoridades le proporcionen esa ayuda.</w:t>
      </w:r>
    </w:p>
    <w:p w:rsidR="009C5617" w:rsidRPr="00C440F2" w:rsidRDefault="009C5617" w:rsidP="00C440F2"/>
    <w:p w:rsidR="009C5617" w:rsidRPr="00C440F2" w:rsidRDefault="005F6E48" w:rsidP="00C440F2">
      <w:r w:rsidRPr="00C440F2">
        <w:t>2. Las autoridades a que se refiere el párrafo 1 expedirán o harán que bajo su vigilancia se expidan a los apátridas los documentos o certificados que normalmente serían expedidos a los extranjeros por sus autoridades nacionales o por conducto de éstas.</w:t>
      </w:r>
    </w:p>
    <w:p w:rsidR="009C5617" w:rsidRPr="00C440F2" w:rsidRDefault="005F6E48" w:rsidP="00C440F2">
      <w:r w:rsidRPr="00C440F2">
        <w:t>3. Los documentos o certificados así expedidos reemplazarán a los instrumentos oficiales expedidos a los extranjeros por sus autoridades nacionales o por conducto de éstas, y harán fe, salvo prueba en contrario.</w:t>
      </w:r>
    </w:p>
    <w:p w:rsidR="009C5617" w:rsidRPr="00C440F2" w:rsidRDefault="009C5617" w:rsidP="00C440F2"/>
    <w:p w:rsidR="009C5617" w:rsidRPr="00C440F2" w:rsidRDefault="005F6E48" w:rsidP="00C440F2">
      <w:r w:rsidRPr="00C440F2">
        <w:t>4. A reserva del trato excepcional que se conceda a las personas indigentes, pueden imponerse derechos por los servicios mencionados en el presente artículo, pero tales derechos serán moderados y estarán en proporción con los impuestos a los nacionales por servidos análogos.</w:t>
      </w:r>
    </w:p>
    <w:p w:rsidR="009C5617" w:rsidRPr="00C440F2" w:rsidRDefault="009C5617" w:rsidP="00C440F2"/>
    <w:p w:rsidR="009C5617" w:rsidRPr="00C440F2" w:rsidRDefault="005F6E48" w:rsidP="00C440F2">
      <w:r w:rsidRPr="00C440F2">
        <w:t>5. Las disposiciones del presente artículo no se oponen a las de los artículos 27 y 28.</w:t>
      </w:r>
    </w:p>
    <w:p w:rsidR="009C5617" w:rsidRPr="00C440F2" w:rsidRDefault="009C5617" w:rsidP="00C440F2"/>
    <w:p w:rsidR="009C5617" w:rsidRPr="00C440F2" w:rsidRDefault="005F6E48" w:rsidP="00C440F2">
      <w:r w:rsidRPr="00C440F2">
        <w:t>Artículo 26. Libertad de circulación.- </w:t>
      </w:r>
    </w:p>
    <w:p w:rsidR="009C5617" w:rsidRPr="00C440F2" w:rsidRDefault="009C5617" w:rsidP="00C440F2"/>
    <w:p w:rsidR="009C5617" w:rsidRPr="00C440F2" w:rsidRDefault="005F6E48" w:rsidP="00C440F2">
      <w:r w:rsidRPr="00C440F2">
        <w:t>Todo Estado Contratante concederá a los apátridas que se encuentren legalmente en el territorio, el derecho de escoger el lugar de su residencia en tal territorio y de viajar libremente por él, siempre que observen los reglamentos aplicables en las mismas circunstancias a los extranjeros en general.</w:t>
      </w:r>
    </w:p>
    <w:p w:rsidR="009C5617" w:rsidRPr="00C440F2" w:rsidRDefault="009C5617" w:rsidP="00C440F2"/>
    <w:p w:rsidR="009C5617" w:rsidRPr="00C440F2" w:rsidRDefault="005F6E48" w:rsidP="00C440F2">
      <w:r w:rsidRPr="00C440F2">
        <w:t>Artículo 27. Documentos de identidad.- </w:t>
      </w:r>
    </w:p>
    <w:p w:rsidR="009C5617" w:rsidRPr="00C440F2" w:rsidRDefault="009C5617" w:rsidP="00C440F2"/>
    <w:p w:rsidR="009C5617" w:rsidRPr="00C440F2" w:rsidRDefault="005F6E48" w:rsidP="00C440F2">
      <w:r w:rsidRPr="00C440F2">
        <w:t>Los Estados Contratantes expedirán documentos de identidad a todo apátrida que se encuentre en el territorio de tales Estados y que no posea un documento válido de viaje.</w:t>
      </w:r>
    </w:p>
    <w:p w:rsidR="009C5617" w:rsidRPr="00C440F2" w:rsidRDefault="009C5617" w:rsidP="00C440F2"/>
    <w:p w:rsidR="009C5617" w:rsidRPr="00C440F2" w:rsidRDefault="005F6E48" w:rsidP="00C440F2">
      <w:r w:rsidRPr="00C440F2">
        <w:t>Artículo 28. Documentos de viaje.-</w:t>
      </w:r>
    </w:p>
    <w:p w:rsidR="009C5617" w:rsidRPr="00C440F2" w:rsidRDefault="009C5617" w:rsidP="00C440F2"/>
    <w:p w:rsidR="009C5617" w:rsidRPr="00C440F2" w:rsidRDefault="005F6E48" w:rsidP="00C440F2">
      <w:r w:rsidRPr="00C440F2">
        <w:t>1. Los Estados Contratantes expedirán a los apátridas que se encuentren legalmente en el territorio de tales Estados, documentos de viaje que les permitan trasladarse fuera del tal territorio, a menos que se opongan a ello razones imperiosas de seguridad nacional o de orden público. Las disposiciones del anexo a esta Convención se aplicarán igualmente a esos documentos. Los Estados Contratantes podrán expedir dichos documentos de viaje a cualquier otro apátrida que se encuentre en el territorio de tales Estados; y, en particular, examinarán con benevolencia el caso de los apátridas que, encontrándose en el territorio de tales Estados, no puedan obtener un documento de viaje del país en que tengan su residencia legal.</w:t>
      </w:r>
    </w:p>
    <w:p w:rsidR="009C5617" w:rsidRPr="00C440F2" w:rsidRDefault="009C5617" w:rsidP="00C440F2"/>
    <w:p w:rsidR="009C5617" w:rsidRPr="00C440F2" w:rsidRDefault="005F6E48" w:rsidP="00C440F2">
      <w:r w:rsidRPr="00C440F2">
        <w:lastRenderedPageBreak/>
        <w:t>Artículo 29. Gravámenes fiscales.-</w:t>
      </w:r>
    </w:p>
    <w:p w:rsidR="009C5617" w:rsidRPr="00C440F2" w:rsidRDefault="009C5617" w:rsidP="00C440F2"/>
    <w:p w:rsidR="009C5617" w:rsidRPr="00C440F2" w:rsidRDefault="005F6E48" w:rsidP="00C440F2">
      <w:r w:rsidRPr="00C440F2">
        <w:t>1. Los Estados Contratantes no impondrán a los apátridas derecho, gravamen o impuesto alguno de cualquier clase que difiera o exceda de los que se exijan o puedan exigirse de los nacionales de tales Estados en condiciones análogas.</w:t>
      </w:r>
    </w:p>
    <w:p w:rsidR="009C5617" w:rsidRPr="00C440F2" w:rsidRDefault="009C5617" w:rsidP="00C440F2"/>
    <w:p w:rsidR="009C5617" w:rsidRPr="00C440F2" w:rsidRDefault="005F6E48" w:rsidP="00C440F2">
      <w:r w:rsidRPr="00C440F2">
        <w:t>2. Lo dispuesto en el precedente párrafo no impedirá aplicar a los apátridas las leyes y los reglamentos concernientes a los derechos impuestos a los extranjeros por la expedición de documentos administrativos, incluso documentos de identidad.</w:t>
      </w:r>
    </w:p>
    <w:p w:rsidR="009C5617" w:rsidRPr="00C440F2" w:rsidRDefault="009C5617" w:rsidP="00C440F2"/>
    <w:p w:rsidR="009C5617" w:rsidRPr="00C440F2" w:rsidRDefault="005F6E48" w:rsidP="00C440F2">
      <w:r w:rsidRPr="00C440F2">
        <w:t>Artículo 30. Transferencia de haberes.-</w:t>
      </w:r>
    </w:p>
    <w:p w:rsidR="009C5617" w:rsidRPr="00C440F2" w:rsidRDefault="009C5617" w:rsidP="00C440F2"/>
    <w:p w:rsidR="009C5617" w:rsidRPr="00C440F2" w:rsidRDefault="005F6E48" w:rsidP="00C440F2">
      <w:r w:rsidRPr="00C440F2">
        <w:t>1. Cada Estado Contratante, de conformidad con sus leyes y reglamentos, permitirá a los apátridas transferir a otro país, en el cual hayan sido admitidos con fines de reasentamiento, los haberes que hayan llevado consigo al territorio de tal Estado.</w:t>
      </w:r>
    </w:p>
    <w:p w:rsidR="009C5617" w:rsidRPr="00C440F2" w:rsidRDefault="005F6E48" w:rsidP="00C440F2">
      <w:r w:rsidRPr="00C440F2">
        <w:t>2. Cada Estado Contratante examinará con benevolencia las solicitudes presentadas por los apátridas para que se les permita transferir sus haberes, donde quiera que se encuentren, que sean necesarios para su reasentamiento en otro país en el cual hayan sido admitidos.</w:t>
      </w:r>
    </w:p>
    <w:p w:rsidR="009C5617" w:rsidRPr="00C440F2" w:rsidRDefault="009C5617" w:rsidP="00C440F2"/>
    <w:p w:rsidR="009C5617" w:rsidRPr="00C440F2" w:rsidRDefault="005F6E48" w:rsidP="00C440F2">
      <w:r w:rsidRPr="00C440F2">
        <w:t>Artículo 31. Expulsión.- </w:t>
      </w:r>
    </w:p>
    <w:p w:rsidR="009C5617" w:rsidRPr="00C440F2" w:rsidRDefault="009C5617" w:rsidP="00C440F2"/>
    <w:p w:rsidR="009C5617" w:rsidRPr="00C440F2" w:rsidRDefault="005F6E48" w:rsidP="00C440F2">
      <w:r w:rsidRPr="00C440F2">
        <w:t>1. Los Estados Contratantes no expulsarán a apátrida alguno que se encuentre legalmente en el territorio de tales Estados, a no ser por razones de seguridad nacional o de orden público.</w:t>
      </w:r>
    </w:p>
    <w:p w:rsidR="009C5617" w:rsidRPr="00C440F2" w:rsidRDefault="009C5617" w:rsidP="00C440F2"/>
    <w:p w:rsidR="009C5617" w:rsidRPr="00C440F2" w:rsidRDefault="005F6E48" w:rsidP="00C440F2">
      <w:r w:rsidRPr="00C440F2">
        <w:t>2. La expulsión del apátrida únicamente se efectuará, en tal caso, en virtud de una decisión tomada conforme a los procedimientos legales vigentes. A no ser que se opongan a ello razones imperiosas de seguridad nacional, se deberá permitir al apátrida presentar pruebas en su descargo, interponer recursos y hacerse representar a este efecto ante la autoridad competente o ante una o varias personas especialmente designadas por la autoridad competente.</w:t>
      </w:r>
    </w:p>
    <w:p w:rsidR="009C5617" w:rsidRPr="00C440F2" w:rsidRDefault="009C5617" w:rsidP="00C440F2"/>
    <w:p w:rsidR="009C5617" w:rsidRPr="00C440F2" w:rsidRDefault="005F6E48" w:rsidP="00C440F2">
      <w:r w:rsidRPr="00C440F2">
        <w:t>3. Los Estados Contratantes concederán, en tal caso, al apátrida un plazo razonable dentro del cual pueda gestionar su admisión legal en otro país. Los Estados Contratantes se reservan el derecho a aplicar durante ese plazo las medidas de orden interior que estimen necesarias.</w:t>
      </w:r>
    </w:p>
    <w:p w:rsidR="009C5617" w:rsidRPr="00C440F2" w:rsidRDefault="009C5617" w:rsidP="00C440F2"/>
    <w:p w:rsidR="009C5617" w:rsidRPr="00C440F2" w:rsidRDefault="005F6E48" w:rsidP="00C440F2">
      <w:r w:rsidRPr="00C440F2">
        <w:t>Artículo 32. Naturalización.- </w:t>
      </w:r>
    </w:p>
    <w:p w:rsidR="009C5617" w:rsidRPr="00C440F2" w:rsidRDefault="009C5617" w:rsidP="00C440F2"/>
    <w:p w:rsidR="009C5617" w:rsidRPr="00C440F2" w:rsidRDefault="005F6E48" w:rsidP="00C440F2">
      <w:r w:rsidRPr="00C440F2">
        <w:t>Los Estados Contratantes facilitarán en todo lo posible la asimilación y la naturalización de los apátridas. Se esforzarán, en especial, por acelerar los trámites de naturalización y por reducir en todo lo posible los derechos y gastos de tales trámites.</w:t>
      </w:r>
    </w:p>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Cláusulas Finales</w:t>
      </w:r>
    </w:p>
    <w:p w:rsidR="009C5617" w:rsidRPr="00C440F2" w:rsidRDefault="009C5617" w:rsidP="00C440F2"/>
    <w:p w:rsidR="009C5617" w:rsidRPr="00C440F2" w:rsidRDefault="005F6E48" w:rsidP="00C440F2">
      <w:r w:rsidRPr="00C440F2">
        <w:t>Artículo 33. Información sobre leyes y reglamentos nacionales.- </w:t>
      </w:r>
    </w:p>
    <w:p w:rsidR="009C5617" w:rsidRPr="00C440F2" w:rsidRDefault="009C5617" w:rsidP="00C440F2"/>
    <w:p w:rsidR="009C5617" w:rsidRPr="00C440F2" w:rsidRDefault="005F6E48" w:rsidP="00C440F2">
      <w:r w:rsidRPr="00C440F2">
        <w:lastRenderedPageBreak/>
        <w:t>Los Estados Contratantes comunicarán al Secretario General de las Naciones Unidas el texto de las leyes y los reglamentos que promulguen para garantizar la aplicación de esta Convención.</w:t>
      </w:r>
    </w:p>
    <w:p w:rsidR="009C5617" w:rsidRPr="00C440F2" w:rsidRDefault="009C5617" w:rsidP="00C440F2"/>
    <w:p w:rsidR="009C5617" w:rsidRPr="00C440F2" w:rsidRDefault="005F6E48" w:rsidP="00C440F2">
      <w:r w:rsidRPr="00C440F2">
        <w:t>Artículo 34. Solución de controversias.- </w:t>
      </w:r>
    </w:p>
    <w:p w:rsidR="009C5617" w:rsidRPr="00C440F2" w:rsidRDefault="009C5617" w:rsidP="00C440F2"/>
    <w:p w:rsidR="009C5617" w:rsidRPr="00C440F2" w:rsidRDefault="005F6E48" w:rsidP="00C440F2">
      <w:r w:rsidRPr="00C440F2">
        <w:t>Toda controversia entre las Partes en esta Convención respecto a su interpretación o aplicación, que no haya podido ser resuelta por otros medios, será sometida a la Corte Internacional de Justicia a petición de cualquiera de las partes en la controversia.</w:t>
      </w:r>
    </w:p>
    <w:p w:rsidR="009C5617" w:rsidRPr="00C440F2" w:rsidRDefault="009C5617" w:rsidP="00C440F2"/>
    <w:p w:rsidR="009C5617" w:rsidRPr="00C440F2" w:rsidRDefault="005F6E48" w:rsidP="00C440F2">
      <w:r w:rsidRPr="00C440F2">
        <w:t>Artículo 35. Firma, ratificación y adhesión.-</w:t>
      </w:r>
    </w:p>
    <w:p w:rsidR="009C5617" w:rsidRPr="00C440F2" w:rsidRDefault="009C5617" w:rsidP="00C440F2"/>
    <w:p w:rsidR="009C5617" w:rsidRPr="00C440F2" w:rsidRDefault="005F6E48" w:rsidP="00C440F2">
      <w:r w:rsidRPr="00C440F2">
        <w:t>1. Esta Convención quedará abierta a la firma en la Sede de las Naciones Unidas hasta el 31 de diciembre de 1955.</w:t>
      </w:r>
    </w:p>
    <w:p w:rsidR="009C5617" w:rsidRPr="00C440F2" w:rsidRDefault="009C5617" w:rsidP="00C440F2"/>
    <w:p w:rsidR="009C5617" w:rsidRPr="00C440F2" w:rsidRDefault="005F6E48" w:rsidP="00C440F2">
      <w:r w:rsidRPr="00C440F2">
        <w:t>2. Estará abierta a la firma de: </w:t>
      </w:r>
    </w:p>
    <w:p w:rsidR="009C5617" w:rsidRPr="00C440F2" w:rsidRDefault="009C5617" w:rsidP="00C440F2"/>
    <w:p w:rsidR="009C5617" w:rsidRPr="00C440F2" w:rsidRDefault="005F6E48" w:rsidP="00C440F2">
      <w:r w:rsidRPr="00C440F2">
        <w:t>a) Todo Estado Miembro de las Naciones Unidas; </w:t>
      </w:r>
    </w:p>
    <w:p w:rsidR="009C5617" w:rsidRPr="00C440F2" w:rsidRDefault="009C5617" w:rsidP="00C440F2"/>
    <w:p w:rsidR="009C5617" w:rsidRPr="00C440F2" w:rsidRDefault="005F6E48" w:rsidP="00C440F2">
      <w:r w:rsidRPr="00C440F2">
        <w:t>b) Cualquier otro Estado invitado a la Conferencia de las Naciones Unidas sobre el Estatuto de los Apátridas; y, </w:t>
      </w:r>
    </w:p>
    <w:p w:rsidR="009C5617" w:rsidRPr="00C440F2" w:rsidRDefault="005F6E48" w:rsidP="00C440F2">
      <w:r w:rsidRPr="00C440F2">
        <w:t>c) Todo Estado al cual la Asamblea General de las Naciones Unidas dirigiere una invitación al efecto de la firma o de la adhesión.</w:t>
      </w:r>
    </w:p>
    <w:p w:rsidR="009C5617" w:rsidRPr="00C440F2" w:rsidRDefault="009C5617" w:rsidP="00C440F2"/>
    <w:p w:rsidR="009C5617" w:rsidRPr="00C440F2" w:rsidRDefault="005F6E48" w:rsidP="00C440F2">
      <w:r w:rsidRPr="00C440F2">
        <w:t>3. Habrá de ser ratificada y los instrumentos de ratificación se depositarán en poder del Secretario General de las Naciones Unidas.</w:t>
      </w:r>
    </w:p>
    <w:p w:rsidR="009C5617" w:rsidRPr="00C440F2" w:rsidRDefault="009C5617" w:rsidP="00C440F2"/>
    <w:p w:rsidR="009C5617" w:rsidRPr="00C440F2" w:rsidRDefault="005F6E48" w:rsidP="00C440F2">
      <w:r w:rsidRPr="00C440F2">
        <w:t>4. Los Estados a que se refiere el párrafo 2 podrán adherir a esta Convención. La adhesión se efectuará mediante el depósito de un instrumento de adhesión en poder del Secretario General de las Naciones Unidas.</w:t>
      </w:r>
    </w:p>
    <w:p w:rsidR="009C5617" w:rsidRPr="00C440F2" w:rsidRDefault="009C5617" w:rsidP="00C440F2"/>
    <w:p w:rsidR="009C5617" w:rsidRPr="00C440F2" w:rsidRDefault="005F6E48" w:rsidP="00C440F2">
      <w:r w:rsidRPr="00C440F2">
        <w:t>Artículo 36. Cláusula de aplicación territorial.-</w:t>
      </w:r>
    </w:p>
    <w:p w:rsidR="009C5617" w:rsidRPr="00C440F2" w:rsidRDefault="009C5617" w:rsidP="00C440F2"/>
    <w:p w:rsidR="009C5617" w:rsidRPr="00C440F2" w:rsidRDefault="005F6E48" w:rsidP="00C440F2">
      <w:r w:rsidRPr="00C440F2">
        <w:t>1. En el momento de la firma, de la ratificación o de la adhesión, todo Estado podrá declarar que esta Convención se hará extensiva a la totalidad o a parte de los territorios cuyas relaciones internacionales tenga a su cargo. Tal declaración surtirá efecto a partir del momento en que la Convención entre en vigor para el Estado interesado.</w:t>
      </w:r>
    </w:p>
    <w:p w:rsidR="009C5617" w:rsidRPr="00C440F2" w:rsidRDefault="009C5617" w:rsidP="00C440F2"/>
    <w:p w:rsidR="009C5617" w:rsidRPr="00C440F2" w:rsidRDefault="005F6E48" w:rsidP="00C440F2">
      <w:r w:rsidRPr="00C440F2">
        <w:t>2. En cualquier momento ulterior, tal extensión se hará por notificación dirigida al Secretario General de las Naciones Unidas y surtirá efecto partir del nonagésimo día siguiente a la fecha en que el Secretario General de las Naciones Unidas haya recibido la notificación o a la fecha de entrada en vigor de la Convención para tal Estado, si ésta última fecha fuere posterior.</w:t>
      </w:r>
    </w:p>
    <w:p w:rsidR="009C5617" w:rsidRPr="00C440F2" w:rsidRDefault="009C5617" w:rsidP="00C440F2"/>
    <w:p w:rsidR="009C5617" w:rsidRPr="00C440F2" w:rsidRDefault="005F6E48" w:rsidP="00C440F2">
      <w:r w:rsidRPr="00C440F2">
        <w:t>3. Con respecto a los territorios a los que no se haya hecho extensiva la presente Convención en el momento de la firma, de la ratificación o de la adhesión, cada Estado interesado examinará la posibilidad de adoptar, a la mayor brevedad posible, las medidas necesarias para hacer extensiva la aplicación de esta Convención a tales territorios, a reserva del consentimiento de los Gobiernos de tales territorios, cuando sea necesario por razones constitucionales.</w:t>
      </w:r>
    </w:p>
    <w:p w:rsidR="009C5617" w:rsidRPr="00C440F2" w:rsidRDefault="009C5617" w:rsidP="00C440F2"/>
    <w:p w:rsidR="009C5617" w:rsidRPr="00C440F2" w:rsidRDefault="005F6E48" w:rsidP="00C440F2">
      <w:r w:rsidRPr="00C440F2">
        <w:lastRenderedPageBreak/>
        <w:t>Artículo 37. Cláusula federal.- </w:t>
      </w:r>
    </w:p>
    <w:p w:rsidR="009C5617" w:rsidRPr="00C440F2" w:rsidRDefault="009C5617" w:rsidP="00C440F2"/>
    <w:p w:rsidR="009C5617" w:rsidRPr="00C440F2" w:rsidRDefault="005F6E48" w:rsidP="00C440F2">
      <w:r w:rsidRPr="00C440F2">
        <w:t>Con respecto a los Estados federales o no unitarios, se aplicarán las disposiciones siguientes: </w:t>
      </w:r>
    </w:p>
    <w:p w:rsidR="009C5617" w:rsidRPr="00C440F2" w:rsidRDefault="009C5617" w:rsidP="00C440F2"/>
    <w:p w:rsidR="009C5617" w:rsidRPr="00C440F2" w:rsidRDefault="005F6E48" w:rsidP="00C440F2">
      <w:r w:rsidRPr="00C440F2">
        <w:t>a) En lo concerniente a los artículos de esta Convención cuya aplicación dependa de la acción legislativa del poder legislativo federal, las obligaciones del Gobierno federal serán en esta medida, las mismas que las de las Partes que no son Estados federales; </w:t>
      </w:r>
    </w:p>
    <w:p w:rsidR="009C5617" w:rsidRPr="00C440F2" w:rsidRDefault="009C5617" w:rsidP="00C440F2"/>
    <w:p w:rsidR="009C5617" w:rsidRPr="00C440F2" w:rsidRDefault="005F6E48" w:rsidP="00C440F2">
      <w:r w:rsidRPr="00C440F2">
        <w:t>b) En lo concerniente a los artículos de esta Convención cuya aplicación dependa de la acción legislativa de cada uno de los Estados, provincias o cantones constituyentes que, en virtud del régimen constitucional de la federación, no estén obligados a adoptar medidas legislativas, el Gobierno Federal, a la mayor brevedad posible y con su recomendación favorable, comunicará el texto de dichos artículos a las autoridades competentes de los Estados, provincias o cantones; y, </w:t>
      </w:r>
    </w:p>
    <w:p w:rsidR="009C5617" w:rsidRPr="00C440F2" w:rsidRDefault="009C5617" w:rsidP="00C440F2"/>
    <w:p w:rsidR="009C5617" w:rsidRPr="00C440F2" w:rsidRDefault="005F6E48" w:rsidP="00C440F2">
      <w:r w:rsidRPr="00C440F2">
        <w:t xml:space="preserve">c) Todo Estado federal que sea Parte en ésta Convención proporcionará, a petición de cualquier otro Estado Contratante que le haya sido transmitida por el Secretario General de las Naciones Unidas, una exposición de la legislación y de las prácticas vigentes en la Federación y en sus unidades constituyentes, en lo concerniente a una determinada disposición de la Convención, indicando en </w:t>
      </w:r>
      <w:proofErr w:type="spellStart"/>
      <w:r w:rsidRPr="00C440F2">
        <w:t>que</w:t>
      </w:r>
      <w:proofErr w:type="spellEnd"/>
      <w:r w:rsidRPr="00C440F2">
        <w:t xml:space="preserve"> medida, por acción legislativa o de otra índole, se ha dado efecto a tal disposición.</w:t>
      </w:r>
    </w:p>
    <w:p w:rsidR="009C5617" w:rsidRPr="00C440F2" w:rsidRDefault="009C5617" w:rsidP="00C440F2"/>
    <w:p w:rsidR="009C5617" w:rsidRPr="00C440F2" w:rsidRDefault="005F6E48" w:rsidP="00C440F2">
      <w:r w:rsidRPr="00C440F2">
        <w:t>Artículo 38. Reservas.-</w:t>
      </w:r>
    </w:p>
    <w:p w:rsidR="009C5617" w:rsidRPr="00C440F2" w:rsidRDefault="009C5617" w:rsidP="00C440F2"/>
    <w:p w:rsidR="009C5617" w:rsidRPr="00C440F2" w:rsidRDefault="005F6E48" w:rsidP="00C440F2">
      <w:r w:rsidRPr="00C440F2">
        <w:t>1. En el momento de la firma, de la ratificación o de la adhesión, todo Estado podrá formular reservas con respecto a artículos de la Convención que no sean los artículos 1, 3, 4,16 (1), y 33 a 42 inclusive.</w:t>
      </w:r>
    </w:p>
    <w:p w:rsidR="009C5617" w:rsidRPr="00C440F2" w:rsidRDefault="009C5617" w:rsidP="00C440F2"/>
    <w:p w:rsidR="009C5617" w:rsidRPr="00C440F2" w:rsidRDefault="005F6E48" w:rsidP="00C440F2">
      <w:r w:rsidRPr="00C440F2">
        <w:t>2. Todo Estado que haya formulado alguna reserva con arreglo al párrafo 1 del presente artículo podrá retirarla en cualquier momento, mediante comunicación al efecto dirigida al Secretario General de las Naciones Unidas.</w:t>
      </w:r>
    </w:p>
    <w:p w:rsidR="009C5617" w:rsidRPr="00C440F2" w:rsidRDefault="009C5617" w:rsidP="00C440F2"/>
    <w:p w:rsidR="009C5617" w:rsidRPr="00C440F2" w:rsidRDefault="005F6E48" w:rsidP="00C440F2">
      <w:r w:rsidRPr="00C440F2">
        <w:t>Artículo 39. Entrada en vigor.-</w:t>
      </w:r>
    </w:p>
    <w:p w:rsidR="009C5617" w:rsidRPr="00C440F2" w:rsidRDefault="009C5617" w:rsidP="00C440F2"/>
    <w:p w:rsidR="009C5617" w:rsidRPr="00C440F2" w:rsidRDefault="005F6E48" w:rsidP="00C440F2">
      <w:r w:rsidRPr="00C440F2">
        <w:t>1. Esta Convención entrará en vigor el nonagésimo día siguiente a la fecha del depósito del sexto instrumento de ratificación o de adhesión.</w:t>
      </w:r>
    </w:p>
    <w:p w:rsidR="009C5617" w:rsidRPr="00C440F2" w:rsidRDefault="009C5617" w:rsidP="00C440F2"/>
    <w:p w:rsidR="009C5617" w:rsidRPr="00C440F2" w:rsidRDefault="005F6E48" w:rsidP="00C440F2">
      <w:r w:rsidRPr="00C440F2">
        <w:t>2. Respecto a cada Estado que ratifique la Convención o adhiera a ella después del depósito del sexto instrumento de ratificación o de adhesión, la Convención entrará en vigor el nonagésimo día siguiente a la fecha del depósito por tal Estado de su instrumento de ratificación o de adhesión.</w:t>
      </w:r>
    </w:p>
    <w:p w:rsidR="009C5617" w:rsidRPr="00C440F2" w:rsidRDefault="009C5617" w:rsidP="00C440F2"/>
    <w:p w:rsidR="009C5617" w:rsidRPr="00C440F2" w:rsidRDefault="005F6E48" w:rsidP="00C440F2">
      <w:r w:rsidRPr="00C440F2">
        <w:t>Artículo 40. Denuncia.-</w:t>
      </w:r>
    </w:p>
    <w:p w:rsidR="009C5617" w:rsidRPr="00C440F2" w:rsidRDefault="009C5617" w:rsidP="00C440F2"/>
    <w:p w:rsidR="009C5617" w:rsidRPr="00C440F2" w:rsidRDefault="005F6E48" w:rsidP="00C440F2">
      <w:r w:rsidRPr="00C440F2">
        <w:t>1. Todo Estado Contratante podrá en cualquier momento denunciar esta Convención mediante notificación dirigida al Secretario General de las Naciones Unidas.</w:t>
      </w:r>
    </w:p>
    <w:p w:rsidR="009C5617" w:rsidRPr="00C440F2" w:rsidRDefault="009C5617" w:rsidP="00C440F2"/>
    <w:p w:rsidR="009C5617" w:rsidRPr="00C440F2" w:rsidRDefault="005F6E48" w:rsidP="00C440F2">
      <w:r w:rsidRPr="00C440F2">
        <w:t>2. La denuncia surtirá efecto para el Estado Contratante interesado un año después de la fecha en que el Secretario General de las Naciones Unidas la haya recibido.</w:t>
      </w:r>
    </w:p>
    <w:p w:rsidR="009C5617" w:rsidRPr="00C440F2" w:rsidRDefault="009C5617" w:rsidP="00C440F2"/>
    <w:p w:rsidR="009C5617" w:rsidRPr="00C440F2" w:rsidRDefault="005F6E48" w:rsidP="00C440F2">
      <w:r w:rsidRPr="00C440F2">
        <w:t>3. Todo Estado que haya hecho una declaración o una notificación con arreglo al artículo 36 podrá declarar en cualquier momento posterior, mediante notificación dirigida al Secretario General de las Naciones Unidas, que la Convención dejará de aplicarse a determinado territorio designado en la notificación. La Convención dejará de aplicarse a tal territorio un año después de la fecha en que el Secretario General haya recibido esta notificación.</w:t>
      </w:r>
    </w:p>
    <w:p w:rsidR="009C5617" w:rsidRPr="00C440F2" w:rsidRDefault="009C5617" w:rsidP="00C440F2"/>
    <w:p w:rsidR="009C5617" w:rsidRPr="00C440F2" w:rsidRDefault="005F6E48" w:rsidP="00C440F2">
      <w:r w:rsidRPr="00C440F2">
        <w:t>Artículo 41. Revisión.-</w:t>
      </w:r>
    </w:p>
    <w:p w:rsidR="009C5617" w:rsidRPr="00C440F2" w:rsidRDefault="009C5617" w:rsidP="00C440F2"/>
    <w:p w:rsidR="009C5617" w:rsidRPr="00C440F2" w:rsidRDefault="005F6E48" w:rsidP="00C440F2">
      <w:r w:rsidRPr="00C440F2">
        <w:t>1. Todo Estado Contratante podrá en cualquier momento, mediante notificación dirigida al Secretario General de las Naciones Unidas, pedir la revisión de esta Convención.</w:t>
      </w:r>
    </w:p>
    <w:p w:rsidR="009C5617" w:rsidRPr="00C440F2" w:rsidRDefault="009C5617" w:rsidP="00C440F2"/>
    <w:p w:rsidR="009C5617" w:rsidRPr="00C440F2" w:rsidRDefault="005F6E48" w:rsidP="00C440F2">
      <w:r w:rsidRPr="00C440F2">
        <w:t>2. La Asamblea General de las Naciones Unidas recomendará las medidas que, en su caso, hayan de adoptarse respecto de tal petición.</w:t>
      </w:r>
    </w:p>
    <w:p w:rsidR="009C5617" w:rsidRPr="00C440F2" w:rsidRDefault="009C5617" w:rsidP="00C440F2"/>
    <w:p w:rsidR="009C5617" w:rsidRPr="00C440F2" w:rsidRDefault="005F6E48" w:rsidP="00C440F2">
      <w:r w:rsidRPr="00C440F2">
        <w:t>Artículo 42. Notificaciones del Secretario General de las Naciones Unidas.- </w:t>
      </w:r>
    </w:p>
    <w:p w:rsidR="009C5617" w:rsidRPr="00C440F2" w:rsidRDefault="009C5617" w:rsidP="00C440F2"/>
    <w:p w:rsidR="009C5617" w:rsidRPr="00C440F2" w:rsidRDefault="005F6E48" w:rsidP="00C440F2">
      <w:r w:rsidRPr="00C440F2">
        <w:t>El Secretario General de las Naciones Unidas informará a todos los Estados Miembros de las Naciones Unidas y a los Estados no miembros a que se refiere el artículo 35, acerca de: </w:t>
      </w:r>
    </w:p>
    <w:p w:rsidR="009C5617" w:rsidRPr="00C440F2" w:rsidRDefault="009C5617" w:rsidP="00C440F2"/>
    <w:p w:rsidR="009C5617" w:rsidRPr="00C440F2" w:rsidRDefault="005F6E48" w:rsidP="00C440F2">
      <w:r w:rsidRPr="00C440F2">
        <w:t>a) Las firmas, ratificaciones y adhesiones a que se refiere el artículo 35; </w:t>
      </w:r>
    </w:p>
    <w:p w:rsidR="009C5617" w:rsidRPr="00C440F2" w:rsidRDefault="005F6E48" w:rsidP="00C440F2">
      <w:r w:rsidRPr="00C440F2">
        <w:t>b) Las declaraciones y notificaciones a que se refiere el artículo 36; </w:t>
      </w:r>
    </w:p>
    <w:p w:rsidR="009C5617" w:rsidRPr="00C440F2" w:rsidRDefault="009C5617" w:rsidP="00C440F2"/>
    <w:p w:rsidR="009C5617" w:rsidRPr="00C440F2" w:rsidRDefault="005F6E48" w:rsidP="00C440F2">
      <w:r w:rsidRPr="00C440F2">
        <w:t>c) Las reservas formuladas o retiradas, a que se refiere el artículo 38; </w:t>
      </w:r>
    </w:p>
    <w:p w:rsidR="009C5617" w:rsidRPr="00C440F2" w:rsidRDefault="009C5617" w:rsidP="00C440F2"/>
    <w:p w:rsidR="009C5617" w:rsidRPr="00C440F2" w:rsidRDefault="005F6E48" w:rsidP="00C440F2">
      <w:r w:rsidRPr="00C440F2">
        <w:t>d) La fecha en que entrará en vigor esta Convención, con arreglo al artículo 39; </w:t>
      </w:r>
    </w:p>
    <w:p w:rsidR="009C5617" w:rsidRPr="00C440F2" w:rsidRDefault="009C5617" w:rsidP="00C440F2"/>
    <w:p w:rsidR="009C5617" w:rsidRPr="00C440F2" w:rsidRDefault="005F6E48" w:rsidP="00C440F2">
      <w:r w:rsidRPr="00C440F2">
        <w:t>e) Las denuncias y notificaciones a que se refiere el artículo 40; </w:t>
      </w:r>
    </w:p>
    <w:p w:rsidR="009C5617" w:rsidRPr="00C440F2" w:rsidRDefault="009C5617" w:rsidP="00C440F2"/>
    <w:p w:rsidR="009C5617" w:rsidRPr="00C440F2" w:rsidRDefault="005F6E48" w:rsidP="00C440F2">
      <w:r w:rsidRPr="00C440F2">
        <w:t>f) Las peticiones de revisión a que se refiere el artículo 41.</w:t>
      </w:r>
    </w:p>
    <w:p w:rsidR="009C5617" w:rsidRPr="00C440F2" w:rsidRDefault="009C5617" w:rsidP="00C440F2"/>
    <w:p w:rsidR="009C5617" w:rsidRPr="00C440F2" w:rsidRDefault="005F6E48" w:rsidP="00C440F2">
      <w:r w:rsidRPr="00C440F2">
        <w:t>En fe de lo cual los infrascritos, debidamente autorizados, firman en nombre de sus respectivos Gobiernos la presente Convención.</w:t>
      </w:r>
    </w:p>
    <w:p w:rsidR="009C5617" w:rsidRPr="00C440F2" w:rsidRDefault="009C5617" w:rsidP="00C440F2"/>
    <w:p w:rsidR="009C5617" w:rsidRPr="00C440F2" w:rsidRDefault="005F6E48" w:rsidP="00C440F2">
      <w:r w:rsidRPr="00C440F2">
        <w:t>Hecha en Nueva York el día veintiocho de septiembre de mil novecientos cincuenta y cuatro, en un solo ejemplar, cuyos textos en español, francés e inglés son igualmente auténticos, que quedará depositado en los archivos de las Naciones Unidas y del cual se entregarán copias debidamente certificadas a todos los Estados Miembros de las Naciones Unidas y a los Estados no miembros a que se refiere el artículo 35.</w:t>
      </w:r>
    </w:p>
    <w:p w:rsidR="009C5617" w:rsidRPr="00C440F2" w:rsidRDefault="009C5617" w:rsidP="00C440F2"/>
    <w:p w:rsidR="009C5617" w:rsidRPr="00C440F2" w:rsidRDefault="009C5617" w:rsidP="00C440F2"/>
    <w:p w:rsidR="009C5617" w:rsidRPr="00C440F2" w:rsidRDefault="005F6E48" w:rsidP="00C440F2">
      <w:r w:rsidRPr="00C440F2">
        <w:t xml:space="preserve">36. CONVENIO PARA LA </w:t>
      </w:r>
      <w:proofErr w:type="spellStart"/>
      <w:r w:rsidRPr="00C440F2">
        <w:t>REPRESION</w:t>
      </w:r>
      <w:proofErr w:type="spellEnd"/>
      <w:r w:rsidRPr="00C440F2">
        <w:t xml:space="preserve"> DE LA TRATA DE PERSONAS Y DE LA </w:t>
      </w:r>
      <w:proofErr w:type="spellStart"/>
      <w:r w:rsidRPr="00C440F2">
        <w:t>EXPLOTACION</w:t>
      </w:r>
      <w:proofErr w:type="spellEnd"/>
      <w:r w:rsidRPr="00C440F2">
        <w:t xml:space="preserve"> DE LA </w:t>
      </w:r>
      <w:proofErr w:type="spellStart"/>
      <w:r w:rsidRPr="00C440F2">
        <w:t>PROSTITUCION</w:t>
      </w:r>
      <w:proofErr w:type="spellEnd"/>
      <w:r w:rsidRPr="00C440F2">
        <w:t xml:space="preserve"> AJENA.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21/03/1950.</w:t>
      </w:r>
    </w:p>
    <w:p w:rsidR="009C5617" w:rsidRPr="00C440F2" w:rsidRDefault="005F6E48" w:rsidP="00C440F2">
      <w:r w:rsidRPr="00C440F2">
        <w:t>Fecha de publicación: Registro Oficial No. 819, de fecha 25 de abril de 1979.</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Considerando que la prostitución y el mal que la acompaña, la trata de personas para fines de prostitución, son incompatibles con la dignidad y el valor de la persona humana y ponen en peligro el bienestar del individuo, de la familia y de la comunidad.</w:t>
      </w:r>
    </w:p>
    <w:p w:rsidR="009C5617" w:rsidRPr="00C440F2" w:rsidRDefault="009C5617" w:rsidP="00C440F2"/>
    <w:p w:rsidR="009C5617" w:rsidRPr="00C440F2" w:rsidRDefault="005F6E48" w:rsidP="00C440F2">
      <w:r w:rsidRPr="00C440F2">
        <w:t>Considerando que, con respecto a la represión de la trata de mujeres y niños, están en vigor los siguientes instrumentos internacionales:</w:t>
      </w:r>
    </w:p>
    <w:p w:rsidR="009C5617" w:rsidRPr="00C440F2" w:rsidRDefault="009C5617" w:rsidP="00C440F2"/>
    <w:p w:rsidR="009C5617" w:rsidRPr="00C440F2" w:rsidRDefault="005F6E48" w:rsidP="00C440F2">
      <w:r w:rsidRPr="00C440F2">
        <w:t>1. Acuerdo internacional del 18 de mayo de 1904 para la represión de la trata de blancas, modificado por el Protocolo aprobado por la Asamblea General de las Naciones Unidas el 3 de diciembre de 1948,</w:t>
      </w:r>
    </w:p>
    <w:p w:rsidR="009C5617" w:rsidRPr="00C440F2" w:rsidRDefault="009C5617" w:rsidP="00C440F2"/>
    <w:p w:rsidR="009C5617" w:rsidRPr="00C440F2" w:rsidRDefault="005F6E48" w:rsidP="00C440F2">
      <w:r w:rsidRPr="00C440F2">
        <w:t>2. Convenio internacional del 4 de mayo de 1910 para la represión de la trata de blancas, modificado por el precitado Protocolo,</w:t>
      </w:r>
    </w:p>
    <w:p w:rsidR="009C5617" w:rsidRPr="00C440F2" w:rsidRDefault="009C5617" w:rsidP="00C440F2"/>
    <w:p w:rsidR="009C5617" w:rsidRPr="00C440F2" w:rsidRDefault="005F6E48" w:rsidP="00C440F2">
      <w:r w:rsidRPr="00C440F2">
        <w:t>3. Convenio internacional del 30 de septiembre de 1921 para la represión de la trata de mujeres y niños, modificado por el Protocolo aprobado por la Asamblea General de las Naciones Unidas el 20 de octubre de 1947,</w:t>
      </w:r>
    </w:p>
    <w:p w:rsidR="009C5617" w:rsidRPr="00C440F2" w:rsidRDefault="005F6E48" w:rsidP="00C440F2">
      <w:r w:rsidRPr="00C440F2">
        <w:t>4. Convenio internacional del 11 de octubre de 1933 para la represión de la trata de mujeres mayores de edad, modificado por el precitado Protocolo,</w:t>
      </w:r>
    </w:p>
    <w:p w:rsidR="009C5617" w:rsidRPr="00C440F2" w:rsidRDefault="009C5617" w:rsidP="00C440F2"/>
    <w:p w:rsidR="009C5617" w:rsidRPr="00C440F2" w:rsidRDefault="005F6E48" w:rsidP="00C440F2">
      <w:r w:rsidRPr="00C440F2">
        <w:t>Considerando que la Sociedad de las Naciones redactó en 1937 un proyecto de Convenio para extender el alcance de tales instrumentos; y,</w:t>
      </w:r>
    </w:p>
    <w:p w:rsidR="009C5617" w:rsidRPr="00C440F2" w:rsidRDefault="009C5617" w:rsidP="00C440F2"/>
    <w:p w:rsidR="009C5617" w:rsidRPr="00C440F2" w:rsidRDefault="005F6E48" w:rsidP="00C440F2">
      <w:r w:rsidRPr="00C440F2">
        <w:t>Considerando que la evolución ocurrida en la situación desde 1937 hace posible la conclusión de un convenio para fusionar los instrumentos precitados en uno que recoja el fondo del proyecto de Convenio de 1937 así como las modificaciones que se estime conveniente introducir;</w:t>
      </w:r>
    </w:p>
    <w:p w:rsidR="009C5617" w:rsidRPr="00C440F2" w:rsidRDefault="009C5617" w:rsidP="00C440F2"/>
    <w:p w:rsidR="009C5617" w:rsidRPr="00C440F2" w:rsidRDefault="005F6E48" w:rsidP="00C440F2">
      <w:r w:rsidRPr="00C440F2">
        <w:t>Por lo tanto,</w:t>
      </w:r>
    </w:p>
    <w:p w:rsidR="009C5617" w:rsidRPr="00C440F2" w:rsidRDefault="009C5617" w:rsidP="00C440F2"/>
    <w:p w:rsidR="009C5617" w:rsidRPr="00C440F2" w:rsidRDefault="005F6E48" w:rsidP="00C440F2">
      <w:r w:rsidRPr="00C440F2">
        <w:t>Las Partes Contratantes</w:t>
      </w:r>
    </w:p>
    <w:p w:rsidR="009C5617" w:rsidRPr="00C440F2" w:rsidRDefault="009C5617" w:rsidP="00C440F2"/>
    <w:p w:rsidR="009C5617" w:rsidRPr="00C440F2" w:rsidRDefault="005F6E48" w:rsidP="00C440F2">
      <w:r w:rsidRPr="00C440F2">
        <w:t>Convienen, por el presente, en lo que a continuación se establece:</w:t>
      </w:r>
    </w:p>
    <w:p w:rsidR="009C5617" w:rsidRPr="00C440F2" w:rsidRDefault="009C5617" w:rsidP="00C440F2"/>
    <w:p w:rsidR="009C5617" w:rsidRPr="00C440F2" w:rsidRDefault="005F6E48" w:rsidP="00C440F2">
      <w:r w:rsidRPr="00C440F2">
        <w:t>Artículo 1. Las Partes en el Presente Convenio se comprometen a castigar a toda persona que, para satisfacer las pasiones de otra:</w:t>
      </w:r>
    </w:p>
    <w:p w:rsidR="009C5617" w:rsidRPr="00C440F2" w:rsidRDefault="009C5617" w:rsidP="00C440F2"/>
    <w:p w:rsidR="009C5617" w:rsidRPr="00C440F2" w:rsidRDefault="005F6E48" w:rsidP="00C440F2">
      <w:r w:rsidRPr="00C440F2">
        <w:t>1. Concertare la prostitución de otra persona, la indujere a la prostitución o la corrompiere con objeto de prostituirla, aun con el consentimiento de tal persona;</w:t>
      </w:r>
    </w:p>
    <w:p w:rsidR="009C5617" w:rsidRPr="00C440F2" w:rsidRDefault="009C5617" w:rsidP="00C440F2"/>
    <w:p w:rsidR="009C5617" w:rsidRPr="00C440F2" w:rsidRDefault="005F6E48" w:rsidP="00C440F2">
      <w:r w:rsidRPr="00C440F2">
        <w:t>2. Explotare la prostitución de otra persona, aun con el consentimiento de tal persona.</w:t>
      </w:r>
    </w:p>
    <w:p w:rsidR="009C5617" w:rsidRPr="00C440F2" w:rsidRDefault="009C5617" w:rsidP="00C440F2"/>
    <w:p w:rsidR="009C5617" w:rsidRPr="00C440F2" w:rsidRDefault="005F6E48" w:rsidP="00C440F2">
      <w:r w:rsidRPr="00C440F2">
        <w:t>Artículo 2. Las Partes en el presente Convenio se comprometen asimismo a castigar a toda persona que:</w:t>
      </w:r>
    </w:p>
    <w:p w:rsidR="009C5617" w:rsidRPr="00C440F2" w:rsidRDefault="009C5617" w:rsidP="00C440F2"/>
    <w:p w:rsidR="009C5617" w:rsidRPr="00C440F2" w:rsidRDefault="005F6E48" w:rsidP="00C440F2">
      <w:r w:rsidRPr="00C440F2">
        <w:lastRenderedPageBreak/>
        <w:t>1. Mantuviere una casa de prostitución, la administrare o a sabiendas la sostuviere o participare en su financiamiento;</w:t>
      </w:r>
    </w:p>
    <w:p w:rsidR="009C5617" w:rsidRPr="00C440F2" w:rsidRDefault="009C5617" w:rsidP="00C440F2"/>
    <w:p w:rsidR="009C5617" w:rsidRPr="00C440F2" w:rsidRDefault="005F6E48" w:rsidP="00C440F2">
      <w:r w:rsidRPr="00C440F2">
        <w:t>2. Diere o tomare a sabiendas en arriendo, un edificio u otro local, o cualquier parte de los mismos, para explotar la prostitución ajena.</w:t>
      </w:r>
    </w:p>
    <w:p w:rsidR="009C5617" w:rsidRPr="00C440F2" w:rsidRDefault="009C5617" w:rsidP="00C440F2"/>
    <w:p w:rsidR="009C5617" w:rsidRPr="00C440F2" w:rsidRDefault="005F6E48" w:rsidP="00C440F2">
      <w:r w:rsidRPr="00C440F2">
        <w:t xml:space="preserve">Artículo 3. En la medida en que lo permitan las leyes nacionales, será también </w:t>
      </w:r>
      <w:proofErr w:type="gramStart"/>
      <w:r w:rsidRPr="00C440F2">
        <w:t>castigados</w:t>
      </w:r>
      <w:proofErr w:type="gramEnd"/>
      <w:r w:rsidRPr="00C440F2">
        <w:t xml:space="preserve"> toda tentativa de cometer las infracciones mencionadas en los artículos 1 y 2 y todo acto preparatorio de su comisión.</w:t>
      </w:r>
    </w:p>
    <w:p w:rsidR="009C5617" w:rsidRPr="00C440F2" w:rsidRDefault="009C5617" w:rsidP="00C440F2"/>
    <w:p w:rsidR="009C5617" w:rsidRPr="00C440F2" w:rsidRDefault="005F6E48" w:rsidP="00C440F2">
      <w:r w:rsidRPr="00C440F2">
        <w:t>Artículo 4. En la medida en que lo permitan las leyes nacionales, será también punible la participación intencional en los actos delictuosos mencionados en los artículos 1 y 2.</w:t>
      </w:r>
    </w:p>
    <w:p w:rsidR="009C5617" w:rsidRPr="00C440F2" w:rsidRDefault="009C5617" w:rsidP="00C440F2"/>
    <w:p w:rsidR="009C5617" w:rsidRPr="00C440F2" w:rsidRDefault="005F6E48" w:rsidP="00C440F2">
      <w:r w:rsidRPr="00C440F2">
        <w:t>En la medida en que lo permitan las leyes nacionales, los actos de participación serán considerados como infracciones distintas en todos los casos en que ello sea necesario para evitar la impunidad.</w:t>
      </w:r>
    </w:p>
    <w:p w:rsidR="009C5617" w:rsidRPr="00C440F2" w:rsidRDefault="009C5617" w:rsidP="00C440F2"/>
    <w:p w:rsidR="009C5617" w:rsidRPr="00C440F2" w:rsidRDefault="005F6E48" w:rsidP="00C440F2">
      <w:r w:rsidRPr="00C440F2">
        <w:t>Artículo 5. Cuando las personas perjudicadas tuvieren derecho, con arreglo a las leyes nacionales, a constituirse en parte civil respecto a cualquiera de las infracciones mencionadas en el presente Convenio, los extranjeros tendrán el mismo derecho en condiciones de igualdad con los nacionales.</w:t>
      </w:r>
    </w:p>
    <w:p w:rsidR="009C5617" w:rsidRPr="00C440F2" w:rsidRDefault="009C5617" w:rsidP="00C440F2"/>
    <w:p w:rsidR="009C5617" w:rsidRPr="00C440F2" w:rsidRDefault="005F6E48" w:rsidP="00C440F2">
      <w:r w:rsidRPr="00C440F2">
        <w:t>Artículo 6. Cada una de las Partes en el presente Convenio conviene en adoptar todas las medidas necesarias para derogar o abolir cualquier ley, reglamento o disposición administrativa vigente, en virtud de la cual las personas dedicadas a la prostitución o de quienes se sospeche que se dediquen a ella, tengan que inscribirse en un registro especial, que poseer un documento especial o que cumplir algún requisito excepcional para fines de vigilancia o notificación.</w:t>
      </w:r>
    </w:p>
    <w:p w:rsidR="009C5617" w:rsidRPr="00C440F2" w:rsidRDefault="009C5617" w:rsidP="00C440F2"/>
    <w:p w:rsidR="009C5617" w:rsidRPr="00C440F2" w:rsidRDefault="005F6E48" w:rsidP="00C440F2">
      <w:r w:rsidRPr="00C440F2">
        <w:t>Artículo 7. En la medida en que lo permitan las leyes nacionales, las condenas anteriores pronunciadas en Estados extranjeros por las infracciones mencionadas en el presente Convenio, se tendrán en cuenta para:</w:t>
      </w:r>
    </w:p>
    <w:p w:rsidR="009C5617" w:rsidRPr="00C440F2" w:rsidRDefault="009C5617" w:rsidP="00C440F2"/>
    <w:p w:rsidR="009C5617" w:rsidRPr="00C440F2" w:rsidRDefault="005F6E48" w:rsidP="00C440F2">
      <w:r w:rsidRPr="00C440F2">
        <w:t>1. Determinar la reincidencia. </w:t>
      </w:r>
    </w:p>
    <w:p w:rsidR="009C5617" w:rsidRPr="00C440F2" w:rsidRDefault="009C5617" w:rsidP="00C440F2"/>
    <w:p w:rsidR="009C5617" w:rsidRPr="00C440F2" w:rsidRDefault="005F6E48" w:rsidP="00C440F2">
      <w:r w:rsidRPr="00C440F2">
        <w:t>2. Inhabilitar al infractor para el ejercicio de sus derechos civiles o políticos.</w:t>
      </w:r>
    </w:p>
    <w:p w:rsidR="009C5617" w:rsidRPr="00C440F2" w:rsidRDefault="009C5617" w:rsidP="00C440F2"/>
    <w:p w:rsidR="009C5617" w:rsidRPr="00C440F2" w:rsidRDefault="005F6E48" w:rsidP="00C440F2">
      <w:r w:rsidRPr="00C440F2">
        <w:t xml:space="preserve">Artículo 8. Las infracciones mencionadas en los artículos 1 y 2 del presente Convenio serán consideradas como casos de extradición en todo tratado de extradición ya concertado o que ulteriormente se concierte entre </w:t>
      </w:r>
      <w:proofErr w:type="gramStart"/>
      <w:r w:rsidRPr="00C440F2">
        <w:t>cualesquiera</w:t>
      </w:r>
      <w:proofErr w:type="gramEnd"/>
      <w:r w:rsidRPr="00C440F2">
        <w:t xml:space="preserve"> de las Partes en el presente Convenio.</w:t>
      </w:r>
    </w:p>
    <w:p w:rsidR="009C5617" w:rsidRPr="00C440F2" w:rsidRDefault="009C5617" w:rsidP="00C440F2"/>
    <w:p w:rsidR="009C5617" w:rsidRPr="00C440F2" w:rsidRDefault="005F6E48" w:rsidP="00C440F2">
      <w:r w:rsidRPr="00C440F2">
        <w:t>Las Partes en el Presente Convenio que no subordinen la extradición a la existencia de un tratado, deberán reconocer en adelante las infracciones mencionadas en los artículos 1 y 2 del presente Convenio como casos de extradición entre ellas.</w:t>
      </w:r>
    </w:p>
    <w:p w:rsidR="009C5617" w:rsidRPr="00C440F2" w:rsidRDefault="009C5617" w:rsidP="00C440F2"/>
    <w:p w:rsidR="009C5617" w:rsidRPr="00C440F2" w:rsidRDefault="005F6E48" w:rsidP="00C440F2">
      <w:r w:rsidRPr="00C440F2">
        <w:t>La extradición será concedida con arreglo a las leyes del Estado al que se formulare la petición de extradición.</w:t>
      </w:r>
    </w:p>
    <w:p w:rsidR="009C5617" w:rsidRPr="00C440F2" w:rsidRDefault="009C5617" w:rsidP="00C440F2"/>
    <w:p w:rsidR="009C5617" w:rsidRPr="00C440F2" w:rsidRDefault="005F6E48" w:rsidP="00C440F2">
      <w:r w:rsidRPr="00C440F2">
        <w:t xml:space="preserve">Artículo 9. En los Estados cuya legislación no admita la extradición de nacionales, los nacionales que hubieren regresado a su propio Estado después de haber cometido en el </w:t>
      </w:r>
      <w:r w:rsidRPr="00C440F2">
        <w:lastRenderedPageBreak/>
        <w:t>extranjero cualquiera de las infracciones mencionadas en los artículos 1 y 2 del presente Convenio, serán enjuiciados y castigados por los tribunales de su propio Estado.</w:t>
      </w:r>
    </w:p>
    <w:p w:rsidR="009C5617" w:rsidRPr="00C440F2" w:rsidRDefault="009C5617" w:rsidP="00C440F2"/>
    <w:p w:rsidR="009C5617" w:rsidRPr="00C440F2" w:rsidRDefault="005F6E48" w:rsidP="00C440F2">
      <w:r w:rsidRPr="00C440F2">
        <w:t>No se aplicará esta disposición cuando, en casos análogos entre las Partes en el presente Convenio, no pueda concederse la extradición de un extranjero.</w:t>
      </w:r>
    </w:p>
    <w:p w:rsidR="009C5617" w:rsidRPr="00C440F2" w:rsidRDefault="009C5617" w:rsidP="00C440F2"/>
    <w:p w:rsidR="009C5617" w:rsidRPr="00C440F2" w:rsidRDefault="005F6E48" w:rsidP="00C440F2">
      <w:r w:rsidRPr="00C440F2">
        <w:t>Artículo 10. Las disposiciones del artículo 9 no se aplicarán cuando el inculpado hubiere sido enjuiciado en un Estado extranjero y, caso de haber sido condenado, hubiere cumplido su condena o se le hubiere condenado o reducido la pena con arreglo a lo dispuesto en las leyes de tal Estado extranjero.</w:t>
      </w:r>
    </w:p>
    <w:p w:rsidR="009C5617" w:rsidRPr="00C440F2" w:rsidRDefault="009C5617" w:rsidP="00C440F2"/>
    <w:p w:rsidR="009C5617" w:rsidRPr="00C440F2" w:rsidRDefault="005F6E48" w:rsidP="00C440F2">
      <w:r w:rsidRPr="00C440F2">
        <w:t>Artículo 11. Ninguna de las disposiciones del presente Convenio deberá interpretarse en el sentido de prejuzgar la actitud de cualquiera de las Partes respecto a la cuestión general de los límites de la jurisdicción penal en derecho internacional.</w:t>
      </w:r>
    </w:p>
    <w:p w:rsidR="009C5617" w:rsidRPr="00C440F2" w:rsidRDefault="009C5617" w:rsidP="00C440F2"/>
    <w:p w:rsidR="009C5617" w:rsidRPr="00C440F2" w:rsidRDefault="005F6E48" w:rsidP="00C440F2">
      <w:r w:rsidRPr="00C440F2">
        <w:t>Artículo 12. El presente Convenio no afecta al principio de que las infracciones a que se refiere habrán de ser definidas, enjuiciadas y castigadas, en cada Estado, conforme a sus leyes nacionales.</w:t>
      </w:r>
    </w:p>
    <w:p w:rsidR="009C5617" w:rsidRPr="00C440F2" w:rsidRDefault="009C5617" w:rsidP="00C440F2"/>
    <w:p w:rsidR="009C5617" w:rsidRPr="00C440F2" w:rsidRDefault="005F6E48" w:rsidP="00C440F2">
      <w:r w:rsidRPr="00C440F2">
        <w:t>Artículo 13. Las Partes en el Presente Convenio estarán obligadas a ejecutar las comisiones rogatorias relativas a las infracciones mencionadas en este Convenio, conforme a sus leyes y prácticas nacionales.</w:t>
      </w:r>
    </w:p>
    <w:p w:rsidR="009C5617" w:rsidRPr="00C440F2" w:rsidRDefault="005F6E48" w:rsidP="00C440F2">
      <w:r w:rsidRPr="00C440F2">
        <w:t>La transmisión de comisiones rogatorias se efectuará:</w:t>
      </w:r>
    </w:p>
    <w:p w:rsidR="009C5617" w:rsidRPr="00C440F2" w:rsidRDefault="009C5617" w:rsidP="00C440F2"/>
    <w:p w:rsidR="009C5617" w:rsidRPr="00C440F2" w:rsidRDefault="005F6E48" w:rsidP="00C440F2">
      <w:r w:rsidRPr="00C440F2">
        <w:t>1. Por comunicación directa entre las autoridades judiciales.</w:t>
      </w:r>
    </w:p>
    <w:p w:rsidR="009C5617" w:rsidRPr="00C440F2" w:rsidRDefault="009C5617" w:rsidP="00C440F2"/>
    <w:p w:rsidR="009C5617" w:rsidRPr="00C440F2" w:rsidRDefault="005F6E48" w:rsidP="00C440F2">
      <w:r w:rsidRPr="00C440F2">
        <w:t>2. Por comunicación directa entre los Ministros de Justicia de los dos Estados, o por comunicación directa de otra autoridad competente del Estado que formulare la solicitud al Ministro de Justicia del Estado al cual le fuese formulada la solicitud. </w:t>
      </w:r>
    </w:p>
    <w:p w:rsidR="009C5617" w:rsidRPr="00C440F2" w:rsidRDefault="009C5617" w:rsidP="00C440F2"/>
    <w:p w:rsidR="009C5617" w:rsidRPr="00C440F2" w:rsidRDefault="005F6E48" w:rsidP="00C440F2">
      <w:r w:rsidRPr="00C440F2">
        <w:t>3. Por conducto del representante diplomático o consular del Estado que formulare la solicitud, acreditado en el Estado al cual le fuese formulada la solicitud; tal representante enviará las comisiones rogatorias directamente de la autoridad judicial competente o a la autoridad indicada por el Gobierno del Estado al cual le fuese formulada la solicitud, y deberá recibir, directamente de tal autoridad, los documentos que constituyan la ejecución de las comisiones rogatorias.</w:t>
      </w:r>
    </w:p>
    <w:p w:rsidR="009C5617" w:rsidRPr="00C440F2" w:rsidRDefault="009C5617" w:rsidP="00C440F2"/>
    <w:p w:rsidR="009C5617" w:rsidRPr="00C440F2" w:rsidRDefault="005F6E48" w:rsidP="00C440F2">
      <w:r w:rsidRPr="00C440F2">
        <w:t>En los casos 1 y 3 se enviará siempre una copia de la comisión rogatoria a la autoridad superior del Estado al cual le fuese formulada la solicitud.</w:t>
      </w:r>
    </w:p>
    <w:p w:rsidR="009C5617" w:rsidRPr="00C440F2" w:rsidRDefault="009C5617" w:rsidP="00C440F2"/>
    <w:p w:rsidR="009C5617" w:rsidRPr="00C440F2" w:rsidRDefault="005F6E48" w:rsidP="00C440F2">
      <w:r w:rsidRPr="00C440F2">
        <w:t>Salvo acuerdo en contrario, las comisiones rogatorias serán redactadas en el idioma de la autoridad que formule la solicitud, pero el Estado al cual le fuese formulada la solicitud podrá pedir una traducción a su propio idioma, certificada conforme al original por la autoridad que formulare la solicitud.</w:t>
      </w:r>
    </w:p>
    <w:p w:rsidR="009C5617" w:rsidRPr="00C440F2" w:rsidRDefault="009C5617" w:rsidP="00C440F2"/>
    <w:p w:rsidR="009C5617" w:rsidRPr="00C440F2" w:rsidRDefault="005F6E48" w:rsidP="00C440F2">
      <w:r w:rsidRPr="00C440F2">
        <w:t>Cada una de las Partes en el Presente Convenio notificará a cada una de las demás Partes cuál o cuáles de los medios de transmisión anteriormente mencionados reconocerá para las comisiones rogatorias de tal Parte.</w:t>
      </w:r>
    </w:p>
    <w:p w:rsidR="009C5617" w:rsidRPr="00C440F2" w:rsidRDefault="009C5617" w:rsidP="00C440F2"/>
    <w:p w:rsidR="009C5617" w:rsidRPr="00C440F2" w:rsidRDefault="005F6E48" w:rsidP="00C440F2">
      <w:r w:rsidRPr="00C440F2">
        <w:lastRenderedPageBreak/>
        <w:t>Hasta que un Estado haya hecho tal notificación, seguirá en vigor el procedimiento que utilice normalmente en cuanto a las comisiones rogatorias.</w:t>
      </w:r>
    </w:p>
    <w:p w:rsidR="009C5617" w:rsidRPr="00C440F2" w:rsidRDefault="009C5617" w:rsidP="00C440F2"/>
    <w:p w:rsidR="009C5617" w:rsidRPr="00C440F2" w:rsidRDefault="005F6E48" w:rsidP="00C440F2">
      <w:r w:rsidRPr="00C440F2">
        <w:t>La ejecución de las comisiones rogatorias no dará lugar a reclamación de reembolso por derechos o gastos de ninguna clase, salvo los gastos de peritaje.</w:t>
      </w:r>
    </w:p>
    <w:p w:rsidR="009C5617" w:rsidRPr="00C440F2" w:rsidRDefault="009C5617" w:rsidP="00C440F2"/>
    <w:p w:rsidR="009C5617" w:rsidRPr="00C440F2" w:rsidRDefault="005F6E48" w:rsidP="00C440F2">
      <w:r w:rsidRPr="00C440F2">
        <w:t>Nada de lo dispuesto en el presente artículo deberá interpretarse en el sentido de comprometer a las Partes en el Presente Convenio a adoptar en materia penal cualquier forma o método de prueba que sea incompatible con sus leyes nacionales.</w:t>
      </w:r>
    </w:p>
    <w:p w:rsidR="009C5617" w:rsidRPr="00C440F2" w:rsidRDefault="009C5617" w:rsidP="00C440F2"/>
    <w:p w:rsidR="009C5617" w:rsidRPr="00C440F2" w:rsidRDefault="005F6E48" w:rsidP="00C440F2">
      <w:r w:rsidRPr="00C440F2">
        <w:t>Artículo 14. Cada una de las Partes en el presente Convenio establecerá o mantendrá un servicio encargado de coordinar y centralizar los resultados de las investigaciones sobre las infracciones a que se refiere el presente Convenio.</w:t>
      </w:r>
    </w:p>
    <w:p w:rsidR="009C5617" w:rsidRPr="00C440F2" w:rsidRDefault="009C5617" w:rsidP="00C440F2"/>
    <w:p w:rsidR="009C5617" w:rsidRPr="00C440F2" w:rsidRDefault="005F6E48" w:rsidP="00C440F2">
      <w:r w:rsidRPr="00C440F2">
        <w:t>Tales servicios tendrán a su cargo la compilación de toda información que pueda facilitar la prevención y el castigo de las infracciones a que se refiere el presente Convenio y deberán mantener estrechas relaciones con los servicios correspondientes de los demás Estados.</w:t>
      </w:r>
    </w:p>
    <w:p w:rsidR="009C5617" w:rsidRPr="00C440F2" w:rsidRDefault="009C5617" w:rsidP="00C440F2"/>
    <w:p w:rsidR="009C5617" w:rsidRPr="00C440F2" w:rsidRDefault="005F6E48" w:rsidP="00C440F2">
      <w:r w:rsidRPr="00C440F2">
        <w:t>Artículo 15. En la medida en que lo permitan las leyes nacionales y en que las autoridades encargadas de los servicios mencionados en el artículo 14 lo estimaren conveniente, tales autoridades deberán suministrar a las encargadas de los servicios correspondientes en otros Estados, los datos siguientes:</w:t>
      </w:r>
    </w:p>
    <w:p w:rsidR="009C5617" w:rsidRPr="00C440F2" w:rsidRDefault="005F6E48" w:rsidP="00C440F2">
      <w:r w:rsidRPr="00C440F2">
        <w:t>1.- Información detallada respecto a cualquiera de las infracciones mencionadas en el presente Convenio o a las tentativas de cometerlas.</w:t>
      </w:r>
    </w:p>
    <w:p w:rsidR="009C5617" w:rsidRPr="00C440F2" w:rsidRDefault="009C5617" w:rsidP="00C440F2"/>
    <w:p w:rsidR="009C5617" w:rsidRPr="00C440F2" w:rsidRDefault="005F6E48" w:rsidP="00C440F2">
      <w:r w:rsidRPr="00C440F2">
        <w:t>2. Información detallada acerca de cualquier enjuiciamiento, detención, condena, negativa de admisión o expulsión de personas culpables de cualquiera de las infracciones mencionadas en el presente Convenio, así como los desplazamientos de tales personas y cualesquiera otros datos pertinentes.</w:t>
      </w:r>
    </w:p>
    <w:p w:rsidR="009C5617" w:rsidRPr="00C440F2" w:rsidRDefault="009C5617" w:rsidP="00C440F2"/>
    <w:p w:rsidR="009C5617" w:rsidRPr="00C440F2" w:rsidRDefault="005F6E48" w:rsidP="00C440F2">
      <w:r w:rsidRPr="00C440F2">
        <w:t>Los datos suministrados en esta forma habrán de incluir la descripción de los infractores, sus impresiones digitales, fotografías, métodos de operación, antecedentes policiales y antecedentes penales.</w:t>
      </w:r>
    </w:p>
    <w:p w:rsidR="009C5617" w:rsidRPr="00C440F2" w:rsidRDefault="009C5617" w:rsidP="00C440F2"/>
    <w:p w:rsidR="009C5617" w:rsidRPr="00C440F2" w:rsidRDefault="005F6E48" w:rsidP="00C440F2">
      <w:r w:rsidRPr="00C440F2">
        <w:t>Artículo 16. Las Partes en el presente Convenio se comprometen a adoptar medidas para la prevención de la prostitución y para la rehabilitación y adaptación social de las víctimas de la prostitución y de las infracciones a que se refiere el presente Convenio, o a estimular la adopción de tales medidas, por sus servicios públicos o privados de carácter educativo, sanitario, social, económico y otros servicios conexos.</w:t>
      </w:r>
    </w:p>
    <w:p w:rsidR="009C5617" w:rsidRPr="00C440F2" w:rsidRDefault="009C5617" w:rsidP="00C440F2"/>
    <w:p w:rsidR="009C5617" w:rsidRPr="00C440F2" w:rsidRDefault="005F6E48" w:rsidP="00C440F2">
      <w:r w:rsidRPr="00C440F2">
        <w:t>Artículo 17. Las Partes en el presente Convenio se comprometen a adoptar o mantener, en relación con la inmigración y la emigración, las medidas que sean necesarias, con arreglo a sus obligaciones en virtud del presente Convenio, para combatir la trata de personas de uno u otro sexo para fines de prostitución.</w:t>
      </w:r>
    </w:p>
    <w:p w:rsidR="009C5617" w:rsidRPr="00C440F2" w:rsidRDefault="009C5617" w:rsidP="00C440F2"/>
    <w:p w:rsidR="009C5617" w:rsidRPr="00C440F2" w:rsidRDefault="005F6E48" w:rsidP="00C440F2">
      <w:r w:rsidRPr="00C440F2">
        <w:t>En especial se comprometen:</w:t>
      </w:r>
    </w:p>
    <w:p w:rsidR="009C5617" w:rsidRPr="00C440F2" w:rsidRDefault="009C5617" w:rsidP="00C440F2"/>
    <w:p w:rsidR="009C5617" w:rsidRPr="00C440F2" w:rsidRDefault="005F6E48" w:rsidP="00C440F2">
      <w:r w:rsidRPr="00C440F2">
        <w:t>1. A promulgar las disposiciones reglamentarias que sean necesarias para proteger a los inmigrantes o emigrantes, y en particular a las mujeres y a los niños, tanto en el lugar de llegada o de partida como durante el viaje.</w:t>
      </w:r>
    </w:p>
    <w:p w:rsidR="009C5617" w:rsidRPr="00C440F2" w:rsidRDefault="009C5617" w:rsidP="00C440F2"/>
    <w:p w:rsidR="009C5617" w:rsidRPr="00C440F2" w:rsidRDefault="005F6E48" w:rsidP="00C440F2">
      <w:r w:rsidRPr="00C440F2">
        <w:t>2. A adoptar disposiciones para organizar una publicidad adecuada en que se advierta al público el peligro de dicha trata.</w:t>
      </w:r>
    </w:p>
    <w:p w:rsidR="009C5617" w:rsidRPr="00C440F2" w:rsidRDefault="009C5617" w:rsidP="00C440F2"/>
    <w:p w:rsidR="009C5617" w:rsidRPr="00C440F2" w:rsidRDefault="005F6E48" w:rsidP="00C440F2">
      <w:r w:rsidRPr="00C440F2">
        <w:t>3. A adoptar las medidas adecuadas para garantizar la vigilancia en las estaciones de ferrocarril, en los aeropuertos, en los puertos marítimos y durante los viajes y en otros lugares públicos, a fin de impedir la trata internacional de personas para fines de prostitución.</w:t>
      </w:r>
    </w:p>
    <w:p w:rsidR="009C5617" w:rsidRPr="00C440F2" w:rsidRDefault="009C5617" w:rsidP="00C440F2"/>
    <w:p w:rsidR="009C5617" w:rsidRPr="00C440F2" w:rsidRDefault="005F6E48" w:rsidP="00C440F2">
      <w:r w:rsidRPr="00C440F2">
        <w:t xml:space="preserve">4. A adoptar las medidas adecuadas para informar a las autoridades competentes de la llegada de personas que prima </w:t>
      </w:r>
      <w:proofErr w:type="spellStart"/>
      <w:r w:rsidRPr="00C440F2">
        <w:t>facie</w:t>
      </w:r>
      <w:proofErr w:type="spellEnd"/>
      <w:r w:rsidRPr="00C440F2">
        <w:t xml:space="preserve"> parezcan ser culpables o cómplices de dicha trata o víctimas de ella.</w:t>
      </w:r>
    </w:p>
    <w:p w:rsidR="009C5617" w:rsidRPr="00C440F2" w:rsidRDefault="009C5617" w:rsidP="00C440F2"/>
    <w:p w:rsidR="009C5617" w:rsidRPr="00C440F2" w:rsidRDefault="005F6E48" w:rsidP="00C440F2">
      <w:r w:rsidRPr="00C440F2">
        <w:t>Artículo 18. Las Partes en el presente Convenio se comprometen, con arreglo a las condiciones prescritas en sus leyes nacionales, a tomar declaraciones a las personas extranjeras dedicadas a la prostitución, con objeto de establecer su identidad y estado civil y de determinar las causas que les obligaron a salir de su Estado. Los datos obtenidos serán comunicados a las autoridades del Estado de origen de tales personas, con miras a su repatriación eventual.</w:t>
      </w:r>
    </w:p>
    <w:p w:rsidR="009C5617" w:rsidRPr="00C440F2" w:rsidRDefault="009C5617" w:rsidP="00C440F2"/>
    <w:p w:rsidR="009C5617" w:rsidRPr="00C440F2" w:rsidRDefault="005F6E48" w:rsidP="00C440F2">
      <w:r w:rsidRPr="00C440F2">
        <w:t>Artículo 19. Las Partes en el presente Convenio se comprometen, con arreglo a las condiciones prescritas en sus leyes nacionales y sin perjuicio del enjuiciamiento o de otra acción por violaciones de sus disposiciones, en cuanto sea posible:</w:t>
      </w:r>
    </w:p>
    <w:p w:rsidR="009C5617" w:rsidRPr="00C440F2" w:rsidRDefault="009C5617" w:rsidP="00C440F2"/>
    <w:p w:rsidR="009C5617" w:rsidRPr="00C440F2" w:rsidRDefault="005F6E48" w:rsidP="00C440F2">
      <w:r w:rsidRPr="00C440F2">
        <w:t>1. A adoptar las medidas adecuadas para proporcionar ayuda y mantener a las víctimas indigentes de la trata internacional de personas para fines de prostitución, mientras se tramita su repatriación.</w:t>
      </w:r>
    </w:p>
    <w:p w:rsidR="009C5617" w:rsidRPr="00C440F2" w:rsidRDefault="009C5617" w:rsidP="00C440F2"/>
    <w:p w:rsidR="009C5617" w:rsidRPr="00C440F2" w:rsidRDefault="005F6E48" w:rsidP="00C440F2">
      <w:r w:rsidRPr="00C440F2">
        <w:t>2. A repatriar a las personas a que se refiere el artículo 18 que desearen ser repatriadas o que fueren reclamadas por personas que tengan autoridad sobre ellas, o cuya expulsión se ordenare conforme a la ley. La repatriación se llevará a cabo únicamente previo acuerdo con el Estado de destino en cuanto a la identidad y la nacionalidad de las personas de que se trata así como respecto al lugar y a la fecha de llegada a las fronteras.</w:t>
      </w:r>
    </w:p>
    <w:p w:rsidR="009C5617" w:rsidRPr="00C440F2" w:rsidRDefault="009C5617" w:rsidP="00C440F2"/>
    <w:p w:rsidR="009C5617" w:rsidRPr="00C440F2" w:rsidRDefault="005F6E48" w:rsidP="00C440F2">
      <w:r w:rsidRPr="00C440F2">
        <w:t>Cada una de las Partes en el presente Convenio facilitará el tránsito de tales personas a través de su territorio.</w:t>
      </w:r>
    </w:p>
    <w:p w:rsidR="009C5617" w:rsidRPr="00C440F2" w:rsidRDefault="009C5617" w:rsidP="00C440F2"/>
    <w:p w:rsidR="009C5617" w:rsidRPr="00C440F2" w:rsidRDefault="005F6E48" w:rsidP="00C440F2">
      <w:r w:rsidRPr="00C440F2">
        <w:t>Cuando las personas a que se refiere el párrafo precedente no pudieren devolver el importe de los gastos de su repatriación y carecieren de cónyuge, parientes o tutores que pudieren sufragarlos, la repatriación hasta la frontera, puerto de embarque o el aeropuerto más próximo en dirección del Estado de origen, será costeada por el Estado de residencia y el coste del resto del viaje será sufragado por el Estado de origen.</w:t>
      </w:r>
    </w:p>
    <w:p w:rsidR="009C5617" w:rsidRPr="00C440F2" w:rsidRDefault="009C5617" w:rsidP="00C440F2"/>
    <w:p w:rsidR="009C5617" w:rsidRPr="00C440F2" w:rsidRDefault="009C5617" w:rsidP="00C440F2"/>
    <w:p w:rsidR="009C5617" w:rsidRPr="00C440F2" w:rsidRDefault="005F6E48" w:rsidP="00C440F2">
      <w:r w:rsidRPr="00C440F2">
        <w:t>Artículo 20. Las Partes en el presente Convenio, si no lo hubieren hecho ya, deberán adoptar las medidas necesarias para la inspección de las agencias de colocación, a fin de impedir que las personas que buscan trabajo, en especial las mujeres y los niños, se expongan al peligro de la prostitución.</w:t>
      </w:r>
    </w:p>
    <w:p w:rsidR="009C5617" w:rsidRPr="00C440F2" w:rsidRDefault="009C5617" w:rsidP="00C440F2"/>
    <w:p w:rsidR="009C5617" w:rsidRPr="00C440F2" w:rsidRDefault="005F6E48" w:rsidP="00C440F2">
      <w:r w:rsidRPr="00C440F2">
        <w:t xml:space="preserve">Artículo 21. Las partes en el presente Convenio comunicarán al Secretario General de las Naciones Unidas las leyes y reglamentos que ya hubieren sido promulgadas en sus Estados </w:t>
      </w:r>
      <w:r w:rsidRPr="00C440F2">
        <w:lastRenderedPageBreak/>
        <w:t>y, en lo sucesivo, comunicarán anualmente toda ley o reglamento que promulgaren respecto a las materias a que se refiere el presente Convenio, así como toda medida adoptada por ellas en cuanto a la aplicación del Convenio. Las informaciones recibidas serán publicadas periódicamente por el Secretario General y enviadas a todos los Miembros de las Naciones Unidas y a los Estados no miembros a los que se comunique oficialmente el presente Convenio con arreglo al artículo 23.</w:t>
      </w:r>
    </w:p>
    <w:p w:rsidR="009C5617" w:rsidRPr="00C440F2" w:rsidRDefault="009C5617" w:rsidP="00C440F2"/>
    <w:p w:rsidR="009C5617" w:rsidRPr="00C440F2" w:rsidRDefault="005F6E48" w:rsidP="00C440F2">
      <w:r w:rsidRPr="00C440F2">
        <w:t xml:space="preserve">Artículo 22. En caso de que surgiere una controversia entre las Partes en el Presente Convenio, respecto a su interpretación o aplicación, y que tal controversia no pudiere ser resuelta por otros medios, será </w:t>
      </w:r>
      <w:proofErr w:type="gramStart"/>
      <w:r w:rsidRPr="00C440F2">
        <w:t>sometida</w:t>
      </w:r>
      <w:proofErr w:type="gramEnd"/>
      <w:r w:rsidRPr="00C440F2">
        <w:t xml:space="preserve"> a la Corte Internacional de Justicia, a petición de cualquiera de las partes en la controversia.</w:t>
      </w:r>
    </w:p>
    <w:p w:rsidR="009C5617" w:rsidRPr="00C440F2" w:rsidRDefault="009C5617" w:rsidP="00C440F2"/>
    <w:p w:rsidR="009C5617" w:rsidRPr="00C440F2" w:rsidRDefault="005F6E48" w:rsidP="00C440F2">
      <w:r w:rsidRPr="00C440F2">
        <w:t>Artículo 23. El presente Convenio quedará abierto a la firma de todo Miembro de las Naciones Unidas, así como de cualquier otro Estado al cual el Consejo Económico y Social hubiere dirigido una invitación al efecto.</w:t>
      </w:r>
    </w:p>
    <w:p w:rsidR="009C5617" w:rsidRPr="00C440F2" w:rsidRDefault="009C5617" w:rsidP="00C440F2"/>
    <w:p w:rsidR="009C5617" w:rsidRPr="00C440F2" w:rsidRDefault="005F6E48" w:rsidP="00C440F2">
      <w:r w:rsidRPr="00C440F2">
        <w:t>El presente Convenio será ratificado y los instrumentos de ratificación serán depositados en la Secretaría General de las Naciones Unidas.</w:t>
      </w:r>
    </w:p>
    <w:p w:rsidR="009C5617" w:rsidRPr="00C440F2" w:rsidRDefault="005F6E48" w:rsidP="00C440F2">
      <w:r w:rsidRPr="00C440F2">
        <w:t>Los Estados a que se refiere el párrafo primero, que no hayan firmado el Convenio, podrán adherirse a él;</w:t>
      </w:r>
    </w:p>
    <w:p w:rsidR="009C5617" w:rsidRPr="00C440F2" w:rsidRDefault="009C5617" w:rsidP="00C440F2"/>
    <w:p w:rsidR="009C5617" w:rsidRPr="00C440F2" w:rsidRDefault="005F6E48" w:rsidP="00C440F2">
      <w:r w:rsidRPr="00C440F2">
        <w:t>La adhesión se efectuará mediante el depósito de un instrumento de adhesión en la Secretaría General de las Naciones Unidas.</w:t>
      </w:r>
    </w:p>
    <w:p w:rsidR="009C5617" w:rsidRPr="00C440F2" w:rsidRDefault="009C5617" w:rsidP="00C440F2"/>
    <w:p w:rsidR="009C5617" w:rsidRPr="00C440F2" w:rsidRDefault="005F6E48" w:rsidP="00C440F2">
      <w:r w:rsidRPr="00C440F2">
        <w:t>A los efectos del presente Convenio, el término "Estado" comprenderá igualmente a todas las colonias y Territorios bajo fideicomiso de un Estado que firme el Convenio o se adhiera a él, así como a todos los demás territorios de cuyas relaciones internacionales sea responsable tal Estado.</w:t>
      </w:r>
    </w:p>
    <w:p w:rsidR="009C5617" w:rsidRPr="00C440F2" w:rsidRDefault="009C5617" w:rsidP="00C440F2"/>
    <w:p w:rsidR="009C5617" w:rsidRPr="00C440F2" w:rsidRDefault="005F6E48" w:rsidP="00C440F2">
      <w:r w:rsidRPr="00C440F2">
        <w:t>Artículo 24. El presente Convenio entrará en vigor noventa días después de la fecha de depósito del segundo instrumento de ratificación o adhesión.</w:t>
      </w:r>
    </w:p>
    <w:p w:rsidR="009C5617" w:rsidRPr="00C440F2" w:rsidRDefault="009C5617" w:rsidP="00C440F2"/>
    <w:p w:rsidR="009C5617" w:rsidRPr="00C440F2" w:rsidRDefault="005F6E48" w:rsidP="00C440F2">
      <w:r w:rsidRPr="00C440F2">
        <w:t>Respecto a cada Estado que ratifique el Convenio, o se adhiera a él, después del depósito del segundo instrumento de ratificación o adhesión, el Convenio entrará en vigor noventa días después del depósito por tal Estado de su instrumento de ratificación o adhesión.</w:t>
      </w:r>
    </w:p>
    <w:p w:rsidR="009C5617" w:rsidRPr="00C440F2" w:rsidRDefault="009C5617" w:rsidP="00C440F2"/>
    <w:p w:rsidR="009C5617" w:rsidRPr="00C440F2" w:rsidRDefault="005F6E48" w:rsidP="00C440F2">
      <w:r w:rsidRPr="00C440F2">
        <w:t>Artículo 25. Transcurridos cinco años después de su entrada en vigor, cualquier Parte en el presente Convenio podrá denunciarlo mediante notificación por escrito dirigida al Secretario General de las Naciones Unidas.</w:t>
      </w:r>
    </w:p>
    <w:p w:rsidR="009C5617" w:rsidRPr="00C440F2" w:rsidRDefault="009C5617" w:rsidP="00C440F2"/>
    <w:p w:rsidR="009C5617" w:rsidRPr="00C440F2" w:rsidRDefault="005F6E48" w:rsidP="00C440F2">
      <w:r w:rsidRPr="00C440F2">
        <w:t>Tal denuncia surtirá efecto, con respecto a la Parte que la formule, un año después de la fecha en que sea recibida por el Secretario General de las Naciones Unidas.</w:t>
      </w:r>
    </w:p>
    <w:p w:rsidR="009C5617" w:rsidRPr="00C440F2" w:rsidRDefault="009C5617" w:rsidP="00C440F2"/>
    <w:p w:rsidR="009C5617" w:rsidRPr="00C440F2" w:rsidRDefault="005F6E48" w:rsidP="00C440F2">
      <w:r w:rsidRPr="00C440F2">
        <w:t>Artículo 26. El Secretario General de las Naciones Unidas notificará a todos los Miembros de las Naciones Unidas y a los Estados no miembros a los que se refiere el artículo 23:</w:t>
      </w:r>
    </w:p>
    <w:p w:rsidR="009C5617" w:rsidRPr="00C440F2" w:rsidRDefault="009C5617" w:rsidP="00C440F2"/>
    <w:p w:rsidR="009C5617" w:rsidRPr="00C440F2" w:rsidRDefault="005F6E48" w:rsidP="00C440F2">
      <w:r w:rsidRPr="00C440F2">
        <w:t>a) De las firmas, ratificaciones y adhesiones, recibidas con arreglo al artículo 23;</w:t>
      </w:r>
    </w:p>
    <w:p w:rsidR="009C5617" w:rsidRPr="00C440F2" w:rsidRDefault="009C5617" w:rsidP="00C440F2"/>
    <w:p w:rsidR="009C5617" w:rsidRPr="00C440F2" w:rsidRDefault="005F6E48" w:rsidP="00C440F2">
      <w:r w:rsidRPr="00C440F2">
        <w:t>b) De la fecha en que el presente Convenio entrará en vigor, con arreglo al artículo 24; y, </w:t>
      </w:r>
    </w:p>
    <w:p w:rsidR="009C5617" w:rsidRPr="00C440F2" w:rsidRDefault="009C5617" w:rsidP="00C440F2"/>
    <w:p w:rsidR="009C5617" w:rsidRPr="00C440F2" w:rsidRDefault="005F6E48" w:rsidP="00C440F2">
      <w:r w:rsidRPr="00C440F2">
        <w:lastRenderedPageBreak/>
        <w:t>c) De las denuncias recibidas con arreglo al artículo 25.</w:t>
      </w:r>
    </w:p>
    <w:p w:rsidR="009C5617" w:rsidRPr="00C440F2" w:rsidRDefault="009C5617" w:rsidP="00C440F2"/>
    <w:p w:rsidR="009C5617" w:rsidRPr="00C440F2" w:rsidRDefault="005F6E48" w:rsidP="00C440F2">
      <w:r w:rsidRPr="00C440F2">
        <w:t>Artículo 27. Cada parte en el presente Convenio se compromete a adoptar de conformidad con su Constitución, las medidas legislativas o de otra índole necesarias para garantizar la aplicación del presente Convenio.</w:t>
      </w:r>
    </w:p>
    <w:p w:rsidR="009C5617" w:rsidRPr="00C440F2" w:rsidRDefault="009C5617" w:rsidP="00C440F2"/>
    <w:p w:rsidR="009C5617" w:rsidRPr="00C440F2" w:rsidRDefault="005F6E48" w:rsidP="00C440F2">
      <w:r w:rsidRPr="00C440F2">
        <w:t>Artículo 28. Las disposiciones del presente Convenio abrogarán, en las relaciones entre las Partes en el mismo, las disposiciones de los instrumentos internacionales mencionados en los incisos 1, 2, 3 y 4 del segundo párrafo del Preámbulo, cada uno de los cuales se considerará caducado cuando todas las Partes en el mismo hayan llegado a ser Partes en el presente Convenio.</w:t>
      </w:r>
    </w:p>
    <w:p w:rsidR="009C5617" w:rsidRPr="00C440F2" w:rsidRDefault="009C5617" w:rsidP="00C440F2"/>
    <w:p w:rsidR="009C5617" w:rsidRPr="00C440F2" w:rsidRDefault="005F6E48" w:rsidP="00C440F2">
      <w:r w:rsidRPr="00C440F2">
        <w:t xml:space="preserve">En Fe de lo cual, los infrascritos, debidamente autorizados para ello por sus respectivos Gobiernos, han firmado el presente Convenio, el cual ha sido abierto a la firma en Lake </w:t>
      </w:r>
      <w:proofErr w:type="spellStart"/>
      <w:r w:rsidRPr="00C440F2">
        <w:t>Success</w:t>
      </w:r>
      <w:proofErr w:type="spellEnd"/>
      <w:r w:rsidRPr="00C440F2">
        <w:t>, Nueva York, el veintiuno de marzo de mil novecientos cincuenta, y del cual se enviará una copia certificada conforme al original por el Secretario General a todos los Estados Miembros de la Organización de las Naciones Unidas y a los Estados no miembros a los cuales se refiere el Artículo 23.</w:t>
      </w:r>
    </w:p>
    <w:p w:rsidR="009C5617" w:rsidRPr="00C440F2" w:rsidRDefault="005F6E48" w:rsidP="00C440F2">
      <w:r w:rsidRPr="00C440F2">
        <w:t xml:space="preserve">37. </w:t>
      </w:r>
      <w:proofErr w:type="spellStart"/>
      <w:r w:rsidRPr="00C440F2">
        <w:t>CONVENCION</w:t>
      </w:r>
      <w:proofErr w:type="spellEnd"/>
      <w:r w:rsidRPr="00C440F2">
        <w:t xml:space="preserve"> QUE ESTABLECE UNA LEY UNIFORME SOBRE LA FORMA DE UN TESTAMENTO INTERNACIONAL.</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Washington.</w:t>
      </w:r>
    </w:p>
    <w:p w:rsidR="009C5617" w:rsidRPr="00C440F2" w:rsidRDefault="005F6E48" w:rsidP="00C440F2">
      <w:r w:rsidRPr="00C440F2">
        <w:t>Tipo: Multilateral.</w:t>
      </w:r>
    </w:p>
    <w:p w:rsidR="009C5617" w:rsidRPr="00C440F2" w:rsidRDefault="005F6E48" w:rsidP="00C440F2">
      <w:r w:rsidRPr="00C440F2">
        <w:t>Fecha de suscripción: 26/10/1973.</w:t>
      </w:r>
    </w:p>
    <w:p w:rsidR="009C5617" w:rsidRPr="00C440F2" w:rsidRDefault="005F6E48" w:rsidP="00C440F2">
      <w:r w:rsidRPr="00C440F2">
        <w:t>Fecha de publicación: Registro Oficial No. 830, de fecha 11 de mayo de 1979.</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signatarios de la presente Convención,</w:t>
      </w:r>
    </w:p>
    <w:p w:rsidR="009C5617" w:rsidRPr="00C440F2" w:rsidRDefault="009C5617" w:rsidP="00C440F2"/>
    <w:p w:rsidR="009C5617" w:rsidRPr="00C440F2" w:rsidRDefault="005F6E48" w:rsidP="00C440F2">
      <w:r w:rsidRPr="00C440F2">
        <w:t>Deseando asegurar, con mayor amplitud, la eficacia formal de los actos de última voluntad mediante el establecimiento de una forma adicional de testamento que se denominará en los sucesivo "testamento internacional" y que de ser empleada, eximiría en cierto grado de la búsqueda de la Ley aplicable;</w:t>
      </w:r>
    </w:p>
    <w:p w:rsidR="009C5617" w:rsidRPr="00C440F2" w:rsidRDefault="009C5617" w:rsidP="00C440F2"/>
    <w:p w:rsidR="009C5617" w:rsidRPr="00C440F2" w:rsidRDefault="005F6E48" w:rsidP="00C440F2">
      <w:r w:rsidRPr="00C440F2">
        <w:t>Han resuelto concertar una Convención a tal efecto y han acordado las siguientes disposiciones:</w:t>
      </w:r>
    </w:p>
    <w:p w:rsidR="009C5617" w:rsidRPr="00C440F2" w:rsidRDefault="009C5617" w:rsidP="00C440F2"/>
    <w:p w:rsidR="009C5617" w:rsidRPr="00C440F2" w:rsidRDefault="005F6E48" w:rsidP="00C440F2">
      <w:r w:rsidRPr="00C440F2">
        <w:t>Artículo I. 1. Cada una de las Partes Contratantes se compromete a introducir en su legislación dentro de los seis meses siguientes a la entrada en vigor de esta Convención respecto de tal Parte, las disposiciones relativas al testamento internacional que se establecen en el Anexo a la presente Convención.</w:t>
      </w:r>
    </w:p>
    <w:p w:rsidR="009C5617" w:rsidRPr="00C440F2" w:rsidRDefault="009C5617" w:rsidP="00C440F2"/>
    <w:p w:rsidR="009C5617" w:rsidRPr="00C440F2" w:rsidRDefault="005F6E48" w:rsidP="00C440F2">
      <w:r w:rsidRPr="00C440F2">
        <w:t>2. Cada una de las Partes Contratantes puede introducir los preceptos del Anexo en su legislación reproduciendo el texto auténtico o traduciéndolo a su idioma o idiomas oficiales.</w:t>
      </w:r>
    </w:p>
    <w:p w:rsidR="009C5617" w:rsidRPr="00C440F2" w:rsidRDefault="009C5617" w:rsidP="00C440F2"/>
    <w:p w:rsidR="009C5617" w:rsidRPr="00C440F2" w:rsidRDefault="005F6E48" w:rsidP="00C440F2">
      <w:r w:rsidRPr="00C440F2">
        <w:lastRenderedPageBreak/>
        <w:t>3. Cada una de las Partes Contratantes puede introducir en su legislación todas las disposiciones complementarias que sean necesarias para que los preceptos del Anexo surtan plenos efectos en su territorio.</w:t>
      </w:r>
    </w:p>
    <w:p w:rsidR="009C5617" w:rsidRPr="00C440F2" w:rsidRDefault="009C5617" w:rsidP="00C440F2"/>
    <w:p w:rsidR="009C5617" w:rsidRPr="00C440F2" w:rsidRDefault="005F6E48" w:rsidP="00C440F2">
      <w:r w:rsidRPr="00C440F2">
        <w:t>4. Cada una de las Partes Contratantes entregará al Gobierno Depositario el texto de las disposiciones introducidas en su legislación para aplicar las prescripciones de esta Convención.</w:t>
      </w:r>
    </w:p>
    <w:p w:rsidR="009C5617" w:rsidRPr="00C440F2" w:rsidRDefault="009C5617" w:rsidP="00C440F2"/>
    <w:p w:rsidR="009C5617" w:rsidRPr="00C440F2" w:rsidRDefault="005F6E48" w:rsidP="00C440F2">
      <w:r w:rsidRPr="00C440F2">
        <w:t>Artículo II. 1. Cada una de las Partes Contratantes deberá complementar las disposiciones del Anexo dentro del plazo establecido en el artículo que precede, designando las personas, que en su territorio, estarán habilitadas para autorizar testamentos internacionales. También podrá designar como personas habilitadas, respecto de sus nacionales, a sus agentes diplomáticos o consulares en el extranjero siempre que la ley local no lo prohíba.</w:t>
      </w:r>
    </w:p>
    <w:p w:rsidR="009C5617" w:rsidRPr="00C440F2" w:rsidRDefault="009C5617" w:rsidP="00C440F2"/>
    <w:p w:rsidR="009C5617" w:rsidRPr="00C440F2" w:rsidRDefault="005F6E48" w:rsidP="00C440F2">
      <w:r w:rsidRPr="00C440F2">
        <w:t>2. Tales designaciones, así como cualquier modificación posterior de las mismas, serán notificadas por cada una de las Partes Contratantes al Gobierno Depositario.</w:t>
      </w:r>
    </w:p>
    <w:p w:rsidR="009C5617" w:rsidRPr="00C440F2" w:rsidRDefault="009C5617" w:rsidP="00C440F2"/>
    <w:p w:rsidR="009C5617" w:rsidRPr="00C440F2" w:rsidRDefault="005F6E48" w:rsidP="00C440F2">
      <w:r w:rsidRPr="00C440F2">
        <w:t>Artículo III. La calidad de persona habilitada para autorizar testamentos internacionales, conferida por la Ley de una Parte Contratante, será reconocida en el territorio de las otras Partes Contratantes.</w:t>
      </w:r>
    </w:p>
    <w:p w:rsidR="009C5617" w:rsidRPr="00C440F2" w:rsidRDefault="005F6E48" w:rsidP="00C440F2">
      <w:r w:rsidRPr="00C440F2">
        <w:t>Artículo IV. El valor de la certificación establecida en el Artículo 10 del Anexo será reconocido en el territorio de las otras partes Contratantes.</w:t>
      </w:r>
    </w:p>
    <w:p w:rsidR="009C5617" w:rsidRPr="00C440F2" w:rsidRDefault="009C5617" w:rsidP="00C440F2"/>
    <w:p w:rsidR="009C5617" w:rsidRPr="00C440F2" w:rsidRDefault="005F6E48" w:rsidP="00C440F2">
      <w:r w:rsidRPr="00C440F2">
        <w:t>Artículo V. 1. Los requisitos para ser testigo en un testamento internacional serán los establecidos por la Ley de la persona habilitada. La misma regla se aplicará respecto al intérprete que en su caso deba intervenir.</w:t>
      </w:r>
    </w:p>
    <w:p w:rsidR="009C5617" w:rsidRPr="00C440F2" w:rsidRDefault="009C5617" w:rsidP="00C440F2"/>
    <w:p w:rsidR="009C5617" w:rsidRPr="00C440F2" w:rsidRDefault="005F6E48" w:rsidP="00C440F2">
      <w:r w:rsidRPr="00C440F2">
        <w:t>2. Sin embargo, la sola condición de extranjero no constituirá obstáculo para ser testigo de un testamento internacional.</w:t>
      </w:r>
    </w:p>
    <w:p w:rsidR="009C5617" w:rsidRPr="00C440F2" w:rsidRDefault="009C5617" w:rsidP="00C440F2"/>
    <w:p w:rsidR="009C5617" w:rsidRPr="00C440F2" w:rsidRDefault="005F6E48" w:rsidP="00C440F2">
      <w:r w:rsidRPr="00C440F2">
        <w:t>Artículo VI. 1. Las firmas del testador, de la persona habilitada y de los testigos, bien en el testamento, bien en la certificación, estarán exentas de toda legalización o formalidad análoga.</w:t>
      </w:r>
    </w:p>
    <w:p w:rsidR="009C5617" w:rsidRPr="00C440F2" w:rsidRDefault="009C5617" w:rsidP="00C440F2"/>
    <w:p w:rsidR="009C5617" w:rsidRPr="00C440F2" w:rsidRDefault="005F6E48" w:rsidP="00C440F2">
      <w:r w:rsidRPr="00C440F2">
        <w:t>2. No obstante, las autoridades competentes de cualquiera de las Partes Contratantes podrán, llegado el caso, verificar la autenticidad de la firma de la persona habilitada.</w:t>
      </w:r>
    </w:p>
    <w:p w:rsidR="009C5617" w:rsidRPr="00C440F2" w:rsidRDefault="009C5617" w:rsidP="00C440F2"/>
    <w:p w:rsidR="009C5617" w:rsidRPr="00C440F2" w:rsidRDefault="005F6E48" w:rsidP="00C440F2">
      <w:r w:rsidRPr="00C440F2">
        <w:t>Artículo VII. La conservación del testamento internacional se regirá por la Ley de la persona habilitada.</w:t>
      </w:r>
    </w:p>
    <w:p w:rsidR="009C5617" w:rsidRPr="00C440F2" w:rsidRDefault="009C5617" w:rsidP="00C440F2"/>
    <w:p w:rsidR="009C5617" w:rsidRPr="00C440F2" w:rsidRDefault="005F6E48" w:rsidP="00C440F2">
      <w:r w:rsidRPr="00C440F2">
        <w:t>Artículo VIII. No se admitirán reservas a la presente Convención ni a su Anexo.</w:t>
      </w:r>
    </w:p>
    <w:p w:rsidR="009C5617" w:rsidRPr="00C440F2" w:rsidRDefault="009C5617" w:rsidP="00C440F2"/>
    <w:p w:rsidR="009C5617" w:rsidRPr="00C440F2" w:rsidRDefault="005F6E48" w:rsidP="00C440F2">
      <w:r w:rsidRPr="00C440F2">
        <w:t>Artículo IX. 1. La presente Convención estará abierta a la firma en Washington desde el 26 de octubre de 1973 hasta el 31 de diciembre de 1974.</w:t>
      </w:r>
    </w:p>
    <w:p w:rsidR="009C5617" w:rsidRPr="00C440F2" w:rsidRDefault="009C5617" w:rsidP="00C440F2"/>
    <w:p w:rsidR="009C5617" w:rsidRPr="00C440F2" w:rsidRDefault="005F6E48" w:rsidP="00C440F2">
      <w:r w:rsidRPr="00C440F2">
        <w:t>2. La Convención deberá ser ratificada.</w:t>
      </w:r>
    </w:p>
    <w:p w:rsidR="009C5617" w:rsidRPr="00C440F2" w:rsidRDefault="009C5617" w:rsidP="00C440F2"/>
    <w:p w:rsidR="009C5617" w:rsidRPr="00C440F2" w:rsidRDefault="005F6E48" w:rsidP="00C440F2">
      <w:r w:rsidRPr="00C440F2">
        <w:t>3. Los instrumentos de ratificación deberán ser entregados en depósito al Gobierno de los Estados Unidos de América, que será el Gobierno Depositario.</w:t>
      </w:r>
    </w:p>
    <w:p w:rsidR="009C5617" w:rsidRPr="00C440F2" w:rsidRDefault="009C5617" w:rsidP="00C440F2"/>
    <w:p w:rsidR="009C5617" w:rsidRPr="00C440F2" w:rsidRDefault="005F6E48" w:rsidP="00C440F2">
      <w:r w:rsidRPr="00C440F2">
        <w:lastRenderedPageBreak/>
        <w:t>Artículo X. 1. La Convención estará abierta indefinidamente para su adhesión.</w:t>
      </w:r>
    </w:p>
    <w:p w:rsidR="009C5617" w:rsidRPr="00C440F2" w:rsidRDefault="009C5617" w:rsidP="00C440F2"/>
    <w:p w:rsidR="009C5617" w:rsidRPr="00C440F2" w:rsidRDefault="005F6E48" w:rsidP="00C440F2">
      <w:r w:rsidRPr="00C440F2">
        <w:t>2. Los instrumentos de adhesión se entregarán en depósito al Gobierno Depositario.</w:t>
      </w:r>
    </w:p>
    <w:p w:rsidR="009C5617" w:rsidRPr="00C440F2" w:rsidRDefault="009C5617" w:rsidP="00C440F2"/>
    <w:p w:rsidR="009C5617" w:rsidRPr="00C440F2" w:rsidRDefault="005F6E48" w:rsidP="00C440F2">
      <w:r w:rsidRPr="00C440F2">
        <w:t>Artículo XI. 1. La presente Convención entrará en vigor seis meses después de la fecha en la que el quinto instrumento de ratificación o adhesión haya sido entregado al Gobierno Depositario.</w:t>
      </w:r>
    </w:p>
    <w:p w:rsidR="009C5617" w:rsidRPr="00C440F2" w:rsidRDefault="009C5617" w:rsidP="00C440F2"/>
    <w:p w:rsidR="009C5617" w:rsidRPr="00C440F2" w:rsidRDefault="005F6E48" w:rsidP="00C440F2">
      <w:r w:rsidRPr="00C440F2">
        <w:t>2. Para cada Estado que ratifique o se adhiera después de haberse depositado el quinto instrumento de ratificación o adhesión, la presente Convención entrará en vigor seis meses después de haber depositado su propio instrumento de ratificación o adhesión.</w:t>
      </w:r>
    </w:p>
    <w:p w:rsidR="009C5617" w:rsidRPr="00C440F2" w:rsidRDefault="005F6E48" w:rsidP="00C440F2">
      <w:r w:rsidRPr="00C440F2">
        <w:t>Artículo XII. 1. Cada una de las Partes Contratantes puede denunciar esta Convención mediante notificación por escrito dirigida al Gobierno Depositario.</w:t>
      </w:r>
    </w:p>
    <w:p w:rsidR="009C5617" w:rsidRPr="00C440F2" w:rsidRDefault="009C5617" w:rsidP="00C440F2"/>
    <w:p w:rsidR="009C5617" w:rsidRPr="00C440F2" w:rsidRDefault="005F6E48" w:rsidP="00C440F2">
      <w:r w:rsidRPr="00C440F2">
        <w:t>2. Tal denuncia surtirá efectos transcurridos doce meses a partir de la fecha en la que el Gobierno Depositario haya recibido la notificación, pero tal denuncia no afectará a la validez de los testamentos otorgados durante el período en el cual la Convención rigió para el Estado denunciante.</w:t>
      </w:r>
    </w:p>
    <w:p w:rsidR="009C5617" w:rsidRPr="00C440F2" w:rsidRDefault="005F6E48" w:rsidP="00C440F2">
      <w:r w:rsidRPr="00C440F2">
        <w:t>Artículo XIII. 1. Cada Estado, al depositar su instrumento de ratificación o adhesión, o en cualquier momento subsiguiente, podrá declarar por medio de una notificación dirigida al Gobierno Depositario, que la presente Convención se aplicará a todos o a parte de aquellos territorios cuyas relaciones internacionales son de la responsabilidad de tal Estado.</w:t>
      </w:r>
    </w:p>
    <w:p w:rsidR="009C5617" w:rsidRPr="00C440F2" w:rsidRDefault="009C5617" w:rsidP="00C440F2"/>
    <w:p w:rsidR="009C5617" w:rsidRPr="00C440F2" w:rsidRDefault="005F6E48" w:rsidP="00C440F2">
      <w:r w:rsidRPr="00C440F2">
        <w:t>2. Dicha declaración surtirá efectos seis meses después de la fecha en la que el Gobierno depositario hubiera recibido tal notificación o, si la Convención no estuviere aún vigente en ese momento, seis meses después de la fecha de su vigor.</w:t>
      </w:r>
    </w:p>
    <w:p w:rsidR="009C5617" w:rsidRPr="00C440F2" w:rsidRDefault="009C5617" w:rsidP="00C440F2"/>
    <w:p w:rsidR="009C5617" w:rsidRPr="00C440F2" w:rsidRDefault="005F6E48" w:rsidP="00C440F2">
      <w:r w:rsidRPr="00C440F2">
        <w:t>3. Cada una de las Partes contratantes que haya hecho una declaración de conformidad con el párrafo 1 de este Artículo podrá, de acuerdo con el Artículo XI, denunciar la presente Convención respecto de todos o parte de los territorios en cuestión.</w:t>
      </w:r>
    </w:p>
    <w:p w:rsidR="009C5617" w:rsidRPr="00C440F2" w:rsidRDefault="009C5617" w:rsidP="00C440F2"/>
    <w:p w:rsidR="009C5617" w:rsidRPr="00C440F2" w:rsidRDefault="005F6E48" w:rsidP="00C440F2">
      <w:r w:rsidRPr="00C440F2">
        <w:t>Artículo XIV. 1. Si un Estado tiene dos o más unidades territoriales en las cuales se aplican diferentes sistemas jurídicos respecto a la forma de los testamentos, puede, en el momento de la firma, ratificación o adhesión, declarar que esta Convención se hará extensiva a todas sus unidades territoriales o solamente a una o más de ellas, y puede modificar su declaración mediante la presentación de otra en cualquier momento. </w:t>
      </w:r>
    </w:p>
    <w:p w:rsidR="009C5617" w:rsidRPr="00C440F2" w:rsidRDefault="009C5617" w:rsidP="00C440F2"/>
    <w:p w:rsidR="009C5617" w:rsidRPr="00C440F2" w:rsidRDefault="005F6E48" w:rsidP="00C440F2">
      <w:r w:rsidRPr="00C440F2">
        <w:t>2. Estas declaraciones se comunicarán al Gobierno Depositario, especificando las unidades territoriales a las cuales se aplicará la Convención.</w:t>
      </w:r>
    </w:p>
    <w:p w:rsidR="009C5617" w:rsidRPr="00C440F2" w:rsidRDefault="009C5617" w:rsidP="00C440F2"/>
    <w:p w:rsidR="009C5617" w:rsidRPr="00C440F2" w:rsidRDefault="009C5617" w:rsidP="00C440F2"/>
    <w:p w:rsidR="009C5617" w:rsidRPr="00C440F2" w:rsidRDefault="005F6E48" w:rsidP="00C440F2">
      <w:r w:rsidRPr="00C440F2">
        <w:t>Artículo XV. Si un Estado Contratante tiene dos o más unidades territoriales en las cuales se apliquen sistemas jurídicos diferentes respecto a la forma de los testamentos, cualquier referencia a la Ley interna del lugar donde se otorgue el testamento, o a la Ley de la persona habilitada para autorizarlos, se interpretará de acuerdo con el sistema constitucional del Estado Contratante interesado.</w:t>
      </w:r>
    </w:p>
    <w:p w:rsidR="009C5617" w:rsidRPr="00C440F2" w:rsidRDefault="009C5617" w:rsidP="00C440F2"/>
    <w:p w:rsidR="009C5617" w:rsidRPr="00C440F2" w:rsidRDefault="009C5617" w:rsidP="00C440F2"/>
    <w:p w:rsidR="009C5617" w:rsidRPr="00C440F2" w:rsidRDefault="005F6E48" w:rsidP="00C440F2">
      <w:r w:rsidRPr="00C440F2">
        <w:t xml:space="preserve">Artículo XVI. 1. El original de la presente Convención, en idiomas español, francés, inglés y ruso, siendo igualmente auténtica cada versión, se entregará en depósito al Gobierno de los </w:t>
      </w:r>
      <w:r w:rsidRPr="00C440F2">
        <w:lastRenderedPageBreak/>
        <w:t>Estados Unidos de América, el cual transmitirá copias certificadas de la misma a cada Estado firmante o adherente y al Instituto Internacional para la Unificación del Derecho Privado.</w:t>
      </w:r>
    </w:p>
    <w:p w:rsidR="009C5617" w:rsidRPr="00C440F2" w:rsidRDefault="009C5617" w:rsidP="00C440F2"/>
    <w:p w:rsidR="009C5617" w:rsidRPr="00C440F2" w:rsidRDefault="005F6E48" w:rsidP="00C440F2">
      <w:r w:rsidRPr="00C440F2">
        <w:t>2. El Gobierno Depositario notificará a los Estados firmantes o adherentes, y al Instituto Internacional para la Unificación del Derecho Privado, lo siguiente:</w:t>
      </w:r>
    </w:p>
    <w:p w:rsidR="009C5617" w:rsidRPr="00C440F2" w:rsidRDefault="009C5617" w:rsidP="00C440F2"/>
    <w:p w:rsidR="009C5617" w:rsidRPr="00C440F2" w:rsidRDefault="005F6E48" w:rsidP="00C440F2">
      <w:r w:rsidRPr="00C440F2">
        <w:t>a) Toda firma;</w:t>
      </w:r>
    </w:p>
    <w:p w:rsidR="009C5617" w:rsidRPr="00C440F2" w:rsidRDefault="009C5617" w:rsidP="00C440F2"/>
    <w:p w:rsidR="009C5617" w:rsidRPr="00C440F2" w:rsidRDefault="005F6E48" w:rsidP="00C440F2">
      <w:r w:rsidRPr="00C440F2">
        <w:t>b) El depósito de todo instrumento de ratificación o adhesión;</w:t>
      </w:r>
    </w:p>
    <w:p w:rsidR="009C5617" w:rsidRPr="00C440F2" w:rsidRDefault="009C5617" w:rsidP="00C440F2"/>
    <w:p w:rsidR="009C5617" w:rsidRPr="00C440F2" w:rsidRDefault="005F6E48" w:rsidP="00C440F2">
      <w:r w:rsidRPr="00C440F2">
        <w:t>c) Toda fecha en la que entre en vigor la Convención conforme al Artículo XI;</w:t>
      </w:r>
    </w:p>
    <w:p w:rsidR="009C5617" w:rsidRPr="00C440F2" w:rsidRDefault="009C5617" w:rsidP="00C440F2"/>
    <w:p w:rsidR="009C5617" w:rsidRPr="00C440F2" w:rsidRDefault="005F6E48" w:rsidP="00C440F2">
      <w:r w:rsidRPr="00C440F2">
        <w:t>d) Toda comunicación recibida conforme al párrafo 4 del Artículo I;</w:t>
      </w:r>
    </w:p>
    <w:p w:rsidR="009C5617" w:rsidRPr="00C440F2" w:rsidRDefault="009C5617" w:rsidP="00C440F2"/>
    <w:p w:rsidR="009C5617" w:rsidRPr="00C440F2" w:rsidRDefault="005F6E48" w:rsidP="00C440F2">
      <w:r w:rsidRPr="00C440F2">
        <w:t>e) Toda notificación recibida conforme al párrafo 2 del Artículo II;</w:t>
      </w:r>
    </w:p>
    <w:p w:rsidR="009C5617" w:rsidRPr="00C440F2" w:rsidRDefault="005F6E48" w:rsidP="00C440F2">
      <w:r w:rsidRPr="00C440F2">
        <w:t>f) Toda declaración recibida conforme al párrafo 2 del Artículo XIII y la fecha en la que surta efecto dicha declaración;</w:t>
      </w:r>
    </w:p>
    <w:p w:rsidR="009C5617" w:rsidRPr="00C440F2" w:rsidRDefault="009C5617" w:rsidP="00C440F2"/>
    <w:p w:rsidR="009C5617" w:rsidRPr="00C440F2" w:rsidRDefault="005F6E48" w:rsidP="00C440F2">
      <w:r w:rsidRPr="00C440F2">
        <w:t>g) Toda denuncia recibida conforme al párrafo 1 del Artículo XII o al párrafo 3 del Artículo XIII, y la fecha en la que surta efecto dicha denuncia;</w:t>
      </w:r>
    </w:p>
    <w:p w:rsidR="009C5617" w:rsidRPr="00C440F2" w:rsidRDefault="009C5617" w:rsidP="00C440F2"/>
    <w:p w:rsidR="009C5617" w:rsidRPr="00C440F2" w:rsidRDefault="005F6E48" w:rsidP="00C440F2">
      <w:r w:rsidRPr="00C440F2">
        <w:t>h) Toda declaración recibida conforme al párrafo 2 del Artículo XIV, y la fecha en la que surta efecto la declaración.</w:t>
      </w:r>
    </w:p>
    <w:p w:rsidR="009C5617" w:rsidRPr="00C440F2" w:rsidRDefault="009C5617" w:rsidP="00C440F2"/>
    <w:p w:rsidR="009C5617" w:rsidRPr="00C440F2" w:rsidRDefault="005F6E48" w:rsidP="00C440F2">
      <w:r w:rsidRPr="00C440F2">
        <w:t>EN TESTIMONIO DE LO CUAL, los Plenipotenciarios que suscriben, debidamente autorizados al efecto, han firmado la presente Convención.</w:t>
      </w:r>
    </w:p>
    <w:p w:rsidR="009C5617" w:rsidRPr="00C440F2" w:rsidRDefault="009C5617" w:rsidP="00C440F2"/>
    <w:p w:rsidR="009C5617" w:rsidRPr="00C440F2" w:rsidRDefault="005F6E48" w:rsidP="00C440F2">
      <w:r w:rsidRPr="00C440F2">
        <w:t>HECHO en Washington, el día veintiséis de octubre de mil novecientos setenta y tres.</w:t>
      </w:r>
    </w:p>
    <w:p w:rsidR="009C5617" w:rsidRPr="00C440F2" w:rsidRDefault="009C5617" w:rsidP="00C440F2"/>
    <w:p w:rsidR="009C5617" w:rsidRPr="00C440F2" w:rsidRDefault="009C5617" w:rsidP="00C440F2"/>
    <w:p w:rsidR="009C5617" w:rsidRPr="00C440F2" w:rsidRDefault="005F6E48" w:rsidP="00C440F2">
      <w:r w:rsidRPr="00C440F2">
        <w:t>ANEXO</w:t>
      </w:r>
    </w:p>
    <w:p w:rsidR="009C5617" w:rsidRPr="00C440F2" w:rsidRDefault="009C5617" w:rsidP="00C440F2"/>
    <w:p w:rsidR="009C5617" w:rsidRPr="00C440F2" w:rsidRDefault="005F6E48" w:rsidP="00C440F2">
      <w:r w:rsidRPr="00C440F2">
        <w:t>LEY UNIFORME SOBRE LA FORMA DE UN TESTAMENTO INTERNACIONAL</w:t>
      </w:r>
    </w:p>
    <w:p w:rsidR="009C5617" w:rsidRPr="00C440F2" w:rsidRDefault="009C5617" w:rsidP="00C440F2"/>
    <w:p w:rsidR="009C5617" w:rsidRPr="00C440F2" w:rsidRDefault="005F6E48" w:rsidP="00C440F2">
      <w:r w:rsidRPr="00C440F2">
        <w:t>Artículo 1. 1. Un testamento será válido en cuanto a su forma, cualquiera que sea el lugar en que se haga, la ubicación de los bienes, la nacionalidad, domicilio o residencia del testador, si se hace en la forma de testamento internacional, conforme a las disposiciones establecidas en los artículos 2 al 4 siguientes.</w:t>
      </w:r>
    </w:p>
    <w:p w:rsidR="009C5617" w:rsidRPr="00C440F2" w:rsidRDefault="009C5617" w:rsidP="00C440F2"/>
    <w:p w:rsidR="009C5617" w:rsidRPr="00C440F2" w:rsidRDefault="005F6E48" w:rsidP="00C440F2">
      <w:r w:rsidRPr="00C440F2">
        <w:t>2. La nulidad del testamento como testamento internacional no afectará su validez eventual, en cuanto a la forma, como testamento de otra clase.</w:t>
      </w:r>
    </w:p>
    <w:p w:rsidR="009C5617" w:rsidRPr="00C440F2" w:rsidRDefault="009C5617" w:rsidP="00C440F2"/>
    <w:p w:rsidR="009C5617" w:rsidRPr="00C440F2" w:rsidRDefault="005F6E48" w:rsidP="00C440F2">
      <w:r w:rsidRPr="00C440F2">
        <w:t>Artículo 2. Esta Ley no se aplicará al testamento otorgado por dos o más personas en un sólo instrumento.</w:t>
      </w:r>
    </w:p>
    <w:p w:rsidR="009C5617" w:rsidRPr="00C440F2" w:rsidRDefault="009C5617" w:rsidP="00C440F2"/>
    <w:p w:rsidR="009C5617" w:rsidRPr="00C440F2" w:rsidRDefault="005F6E48" w:rsidP="00C440F2">
      <w:r w:rsidRPr="00C440F2">
        <w:t>Artículo 3. 1. El testamento deberá ser escrito.</w:t>
      </w:r>
    </w:p>
    <w:p w:rsidR="009C5617" w:rsidRPr="00C440F2" w:rsidRDefault="009C5617" w:rsidP="00C440F2"/>
    <w:p w:rsidR="009C5617" w:rsidRPr="00C440F2" w:rsidRDefault="005F6E48" w:rsidP="00C440F2">
      <w:r w:rsidRPr="00C440F2">
        <w:t>2. No es necesario que sea escrito por el testador.</w:t>
      </w:r>
    </w:p>
    <w:p w:rsidR="009C5617" w:rsidRPr="00C440F2" w:rsidRDefault="009C5617" w:rsidP="00C440F2"/>
    <w:p w:rsidR="009C5617" w:rsidRPr="00C440F2" w:rsidRDefault="005F6E48" w:rsidP="00C440F2">
      <w:r w:rsidRPr="00C440F2">
        <w:t>3. Podrá escribirse en cualquier idioma, a mano o por otros medios.</w:t>
      </w:r>
    </w:p>
    <w:p w:rsidR="009C5617" w:rsidRPr="00C440F2" w:rsidRDefault="009C5617" w:rsidP="00C440F2"/>
    <w:p w:rsidR="009C5617" w:rsidRPr="00C440F2" w:rsidRDefault="005F6E48" w:rsidP="00C440F2">
      <w:r w:rsidRPr="00C440F2">
        <w:t>Artículo 4. 1. El testador deberá declarar ante dos testigos y una persona habilitada para autorizar testamentos internacionales, que el documento es su testamento y que conoce su contenido.</w:t>
      </w:r>
    </w:p>
    <w:p w:rsidR="009C5617" w:rsidRPr="00C440F2" w:rsidRDefault="009C5617" w:rsidP="00C440F2"/>
    <w:p w:rsidR="009C5617" w:rsidRPr="00C440F2" w:rsidRDefault="005F6E48" w:rsidP="00C440F2">
      <w:r w:rsidRPr="00C440F2">
        <w:t>2. El testador no tiene que informar a los testigos, ni a la persona habilitada, sobre el contenido del testamento.</w:t>
      </w:r>
    </w:p>
    <w:p w:rsidR="009C5617" w:rsidRPr="00C440F2" w:rsidRDefault="009C5617" w:rsidP="00C440F2"/>
    <w:p w:rsidR="009C5617" w:rsidRPr="00C440F2" w:rsidRDefault="005F6E48" w:rsidP="00C440F2">
      <w:r w:rsidRPr="00C440F2">
        <w:t>Artículo 5. 1. Ante los testigos y la persona habilitada, el testador firmará el testamento o, si ya lo había firmado anteriormente, deberá reconocer su firma.</w:t>
      </w:r>
    </w:p>
    <w:p w:rsidR="009C5617" w:rsidRPr="00C440F2" w:rsidRDefault="009C5617" w:rsidP="00C440F2"/>
    <w:p w:rsidR="009C5617" w:rsidRPr="00C440F2" w:rsidRDefault="005F6E48" w:rsidP="00C440F2">
      <w:r w:rsidRPr="00C440F2">
        <w:t>2. Cuando el testador no pueda firmar, manifestará la causa de ello a la persona habilitada, quien lo hará constar en el testamento. Además, el testador, si la Ley de la persona habilitada lo autoriza, podrá designar a otra persona para que firme en su nombre.</w:t>
      </w:r>
    </w:p>
    <w:p w:rsidR="009C5617" w:rsidRPr="00C440F2" w:rsidRDefault="009C5617" w:rsidP="00C440F2"/>
    <w:p w:rsidR="009C5617" w:rsidRPr="00C440F2" w:rsidRDefault="005F6E48" w:rsidP="00C440F2">
      <w:r w:rsidRPr="00C440F2">
        <w:t>3. En ese mismo momento y lugar, los testigos y la persona habilitada firmarán el testamento en presencia del testador.</w:t>
      </w:r>
    </w:p>
    <w:p w:rsidR="009C5617" w:rsidRPr="00C440F2" w:rsidRDefault="005F6E48" w:rsidP="00C440F2">
      <w:r w:rsidRPr="00C440F2">
        <w:t>Artículo 6. 1. Las firmas deberán estamparse al final del testamento.</w:t>
      </w:r>
    </w:p>
    <w:p w:rsidR="009C5617" w:rsidRPr="00C440F2" w:rsidRDefault="009C5617" w:rsidP="00C440F2"/>
    <w:p w:rsidR="009C5617" w:rsidRPr="00C440F2" w:rsidRDefault="005F6E48" w:rsidP="00C440F2">
      <w:r w:rsidRPr="00C440F2">
        <w:t>2. Si el testamento comprende varias hojas, cada una de ellas deberá ser firmada por el testador o, si éste no puede firmar, por la persona que lo haga en su nombre o, de no existir ésta, por la persona habilitada. Además, cada hoja deberá ser numerada.</w:t>
      </w:r>
    </w:p>
    <w:p w:rsidR="009C5617" w:rsidRPr="00C440F2" w:rsidRDefault="009C5617" w:rsidP="00C440F2"/>
    <w:p w:rsidR="009C5617" w:rsidRPr="00C440F2" w:rsidRDefault="005F6E48" w:rsidP="00C440F2">
      <w:r w:rsidRPr="00C440F2">
        <w:t>Artículo 7. 1. La fecha del testamento será la de su firma por la persona habilitada.</w:t>
      </w:r>
    </w:p>
    <w:p w:rsidR="009C5617" w:rsidRPr="00C440F2" w:rsidRDefault="009C5617" w:rsidP="00C440F2"/>
    <w:p w:rsidR="009C5617" w:rsidRPr="00C440F2" w:rsidRDefault="005F6E48" w:rsidP="00C440F2">
      <w:r w:rsidRPr="00C440F2">
        <w:t>2. Esta fecha será consignada al final del testamento por dicha persona.</w:t>
      </w:r>
    </w:p>
    <w:p w:rsidR="009C5617" w:rsidRPr="00C440F2" w:rsidRDefault="009C5617" w:rsidP="00C440F2"/>
    <w:p w:rsidR="009C5617" w:rsidRPr="00C440F2" w:rsidRDefault="005F6E48" w:rsidP="00C440F2">
      <w:r w:rsidRPr="00C440F2">
        <w:t>Artículo 8. En ausencia de toda disposición obligatoria sobre la conservación del testamento, la persona habilitada preguntará al testador si desea hacer alguna declaración a tal efecto, en cuyo caso, y a solicitud expresa del testador, consignará en la certificación a la que se refiere el Artículo 9, el lugar donde tiene la intención de depositar su testamento.</w:t>
      </w:r>
    </w:p>
    <w:p w:rsidR="009C5617" w:rsidRPr="00C440F2" w:rsidRDefault="009C5617" w:rsidP="00C440F2"/>
    <w:p w:rsidR="009C5617" w:rsidRPr="00C440F2" w:rsidRDefault="005F6E48" w:rsidP="00C440F2">
      <w:r w:rsidRPr="00C440F2">
        <w:t>Artículo 9. La persona habilitada agregará al testamento una certificación extendida en la forma prescrita por el Artículo 10, en la que se declarará que se han cumplido las formalidades establecidas en esta Ley.</w:t>
      </w:r>
    </w:p>
    <w:p w:rsidR="009C5617" w:rsidRPr="00C440F2" w:rsidRDefault="009C5617" w:rsidP="00C440F2"/>
    <w:p w:rsidR="009C5617" w:rsidRPr="00C440F2" w:rsidRDefault="005F6E48" w:rsidP="00C440F2">
      <w:r w:rsidRPr="00C440F2">
        <w:t>Artículo 10. La certificación deberá ser redactada por la persona habilitada conforme al modelo siguiente, o en forma sustancialmente similar:</w:t>
      </w:r>
    </w:p>
    <w:p w:rsidR="009C5617" w:rsidRPr="00C440F2" w:rsidRDefault="009C5617" w:rsidP="00C440F2"/>
    <w:p w:rsidR="009C5617" w:rsidRPr="00C440F2" w:rsidRDefault="009C5617" w:rsidP="00C440F2"/>
    <w:p w:rsidR="009C5617" w:rsidRPr="00C440F2" w:rsidRDefault="005F6E48" w:rsidP="00C440F2">
      <w:proofErr w:type="spellStart"/>
      <w:r w:rsidRPr="00C440F2">
        <w:t>CERTIFICACION</w:t>
      </w:r>
      <w:proofErr w:type="spellEnd"/>
    </w:p>
    <w:p w:rsidR="009C5617" w:rsidRPr="00C440F2" w:rsidRDefault="005F6E48" w:rsidP="00C440F2">
      <w:r w:rsidRPr="00C440F2">
        <w:t>(Convención del 26 de Octubre de 1973)</w:t>
      </w:r>
    </w:p>
    <w:p w:rsidR="009C5617" w:rsidRPr="00C440F2" w:rsidRDefault="009C5617" w:rsidP="00C440F2"/>
    <w:p w:rsidR="009C5617" w:rsidRPr="00C440F2" w:rsidRDefault="005F6E48" w:rsidP="00C440F2">
      <w:r w:rsidRPr="00C440F2">
        <w:t>1. Yo</w:t>
      </w:r>
      <w:proofErr w:type="gramStart"/>
      <w:r w:rsidRPr="00C440F2">
        <w:t>, .....</w:t>
      </w:r>
      <w:proofErr w:type="gramEnd"/>
      <w:r w:rsidRPr="00C440F2">
        <w:t xml:space="preserve"> (Nombre, dirección y cargo persona habilitada para actuar en materia de testamentos internacionales,</w:t>
      </w:r>
    </w:p>
    <w:p w:rsidR="009C5617" w:rsidRPr="00C440F2" w:rsidRDefault="009C5617" w:rsidP="00C440F2"/>
    <w:p w:rsidR="009C5617" w:rsidRPr="00C440F2" w:rsidRDefault="005F6E48" w:rsidP="00C440F2">
      <w:r w:rsidRPr="00C440F2">
        <w:t>2. doy fe que el...... (</w:t>
      </w:r>
      <w:proofErr w:type="gramStart"/>
      <w:r w:rsidRPr="00C440F2">
        <w:t>fecha</w:t>
      </w:r>
      <w:proofErr w:type="gramEnd"/>
      <w:r w:rsidRPr="00C440F2">
        <w:t>) en..... (</w:t>
      </w:r>
      <w:proofErr w:type="gramStart"/>
      <w:r w:rsidRPr="00C440F2">
        <w:t>lugar</w:t>
      </w:r>
      <w:proofErr w:type="gramEnd"/>
      <w:r w:rsidRPr="00C440F2">
        <w:t>)</w:t>
      </w:r>
    </w:p>
    <w:p w:rsidR="009C5617" w:rsidRPr="00C440F2" w:rsidRDefault="009C5617" w:rsidP="00C440F2"/>
    <w:p w:rsidR="009C5617" w:rsidRPr="00C440F2" w:rsidRDefault="005F6E48" w:rsidP="00C440F2">
      <w:r w:rsidRPr="00C440F2">
        <w:t>3. (testador)..... (</w:t>
      </w:r>
      <w:proofErr w:type="gramStart"/>
      <w:r w:rsidRPr="00C440F2">
        <w:t>nombre</w:t>
      </w:r>
      <w:proofErr w:type="gramEnd"/>
      <w:r w:rsidRPr="00C440F2">
        <w:t>, dirección, fecha y lugar de nacimiento)</w:t>
      </w:r>
    </w:p>
    <w:p w:rsidR="009C5617" w:rsidRPr="00C440F2" w:rsidRDefault="009C5617" w:rsidP="00C440F2"/>
    <w:p w:rsidR="009C5617" w:rsidRPr="00C440F2" w:rsidRDefault="005F6E48" w:rsidP="00C440F2">
      <w:proofErr w:type="gramStart"/>
      <w:r w:rsidRPr="00C440F2">
        <w:lastRenderedPageBreak/>
        <w:t>ante</w:t>
      </w:r>
      <w:proofErr w:type="gramEnd"/>
      <w:r w:rsidRPr="00C440F2">
        <w:t xml:space="preserve"> mí y ante los testigos</w:t>
      </w:r>
    </w:p>
    <w:p w:rsidR="009C5617" w:rsidRPr="00C440F2" w:rsidRDefault="009C5617" w:rsidP="00C440F2"/>
    <w:p w:rsidR="009C5617" w:rsidRPr="00C440F2" w:rsidRDefault="005F6E48" w:rsidP="00C440F2">
      <w:r w:rsidRPr="00C440F2">
        <w:t>4. A)..... (</w:t>
      </w:r>
      <w:proofErr w:type="gramStart"/>
      <w:r w:rsidRPr="00C440F2">
        <w:t>nombre</w:t>
      </w:r>
      <w:proofErr w:type="gramEnd"/>
      <w:r w:rsidRPr="00C440F2">
        <w:t>, dirección, fecha y lugar de nacimiento)</w:t>
      </w:r>
    </w:p>
    <w:p w:rsidR="009C5617" w:rsidRPr="00C440F2" w:rsidRDefault="009C5617" w:rsidP="00C440F2"/>
    <w:p w:rsidR="009C5617" w:rsidRPr="00C440F2" w:rsidRDefault="005F6E48" w:rsidP="00C440F2">
      <w:proofErr w:type="gramStart"/>
      <w:r w:rsidRPr="00C440F2">
        <w:t>B) .....</w:t>
      </w:r>
      <w:proofErr w:type="gramEnd"/>
      <w:r w:rsidRPr="00C440F2">
        <w:t xml:space="preserve"> (</w:t>
      </w:r>
      <w:proofErr w:type="gramStart"/>
      <w:r w:rsidRPr="00C440F2">
        <w:t>nombre</w:t>
      </w:r>
      <w:proofErr w:type="gramEnd"/>
      <w:r w:rsidRPr="00C440F2">
        <w:t>, dirección, fecha y lugar de nacimiento)</w:t>
      </w:r>
    </w:p>
    <w:p w:rsidR="009C5617" w:rsidRPr="00C440F2" w:rsidRDefault="009C5617" w:rsidP="00C440F2"/>
    <w:p w:rsidR="009C5617" w:rsidRPr="00C440F2" w:rsidRDefault="005F6E48" w:rsidP="00C440F2">
      <w:proofErr w:type="gramStart"/>
      <w:r w:rsidRPr="00C440F2">
        <w:t>ha</w:t>
      </w:r>
      <w:proofErr w:type="gramEnd"/>
      <w:r w:rsidRPr="00C440F2">
        <w:t xml:space="preserve"> declarado que el documento adjunto es su testamento y que conoce su contenido.</w:t>
      </w:r>
    </w:p>
    <w:p w:rsidR="009C5617" w:rsidRPr="00C440F2" w:rsidRDefault="009C5617" w:rsidP="00C440F2"/>
    <w:p w:rsidR="009C5617" w:rsidRPr="00C440F2" w:rsidRDefault="005F6E48" w:rsidP="00C440F2">
      <w:r w:rsidRPr="00C440F2">
        <w:t>5. Doy fe, asimismo, que</w:t>
      </w:r>
    </w:p>
    <w:p w:rsidR="009C5617" w:rsidRPr="00C440F2" w:rsidRDefault="009C5617" w:rsidP="00C440F2"/>
    <w:p w:rsidR="009C5617" w:rsidRPr="00C440F2" w:rsidRDefault="005F6E48" w:rsidP="00C440F2">
      <w:r w:rsidRPr="00C440F2">
        <w:t>6. a) ante mí y ante los testigos.</w:t>
      </w:r>
    </w:p>
    <w:p w:rsidR="009C5617" w:rsidRPr="00C440F2" w:rsidRDefault="009C5617" w:rsidP="00C440F2"/>
    <w:p w:rsidR="009C5617" w:rsidRPr="00C440F2" w:rsidRDefault="005F6E48" w:rsidP="00C440F2">
      <w:r w:rsidRPr="00C440F2">
        <w:t>1) el testador ha firmado el testamento o ha reconocido su firma antes estampada.</w:t>
      </w:r>
    </w:p>
    <w:p w:rsidR="009C5617" w:rsidRPr="00C440F2" w:rsidRDefault="009C5617" w:rsidP="00C440F2"/>
    <w:p w:rsidR="009C5617" w:rsidRPr="00C440F2" w:rsidRDefault="005F6E48" w:rsidP="00C440F2">
      <w:r w:rsidRPr="00C440F2">
        <w:t xml:space="preserve">* 2) </w:t>
      </w:r>
      <w:proofErr w:type="gramStart"/>
      <w:r w:rsidRPr="00C440F2">
        <w:t>el</w:t>
      </w:r>
      <w:proofErr w:type="gramEnd"/>
      <w:r w:rsidRPr="00C440F2">
        <w:t xml:space="preserve"> testador, habiendo declarado no poder firmar por la siguiente razón ... * He hecho constar esta circunstancia en el testamento y, a petición del testador y en su nombre, ha firmado ..... (</w:t>
      </w:r>
      <w:proofErr w:type="gramStart"/>
      <w:r w:rsidRPr="00C440F2">
        <w:t>nombre</w:t>
      </w:r>
      <w:proofErr w:type="gramEnd"/>
      <w:r w:rsidRPr="00C440F2">
        <w:t xml:space="preserve"> y dirección).</w:t>
      </w:r>
    </w:p>
    <w:p w:rsidR="009C5617" w:rsidRPr="00C440F2" w:rsidRDefault="009C5617" w:rsidP="00C440F2"/>
    <w:p w:rsidR="009C5617" w:rsidRPr="00C440F2" w:rsidRDefault="005F6E48" w:rsidP="00C440F2">
      <w:r w:rsidRPr="00C440F2">
        <w:t>7. b) los testigos y yo hemos firmado el testamento;</w:t>
      </w:r>
    </w:p>
    <w:p w:rsidR="009C5617" w:rsidRPr="00C440F2" w:rsidRDefault="005F6E48" w:rsidP="00C440F2">
      <w:r w:rsidRPr="00C440F2">
        <w:t xml:space="preserve">8. * c) cada página del testamento ha sido firmada </w:t>
      </w:r>
      <w:proofErr w:type="gramStart"/>
      <w:r w:rsidRPr="00C440F2">
        <w:t>por .....</w:t>
      </w:r>
      <w:proofErr w:type="gramEnd"/>
      <w:r w:rsidRPr="00C440F2">
        <w:t xml:space="preserve"> </w:t>
      </w:r>
      <w:proofErr w:type="gramStart"/>
      <w:r w:rsidRPr="00C440F2">
        <w:t>y</w:t>
      </w:r>
      <w:proofErr w:type="gramEnd"/>
      <w:r w:rsidRPr="00C440F2">
        <w:t xml:space="preserve"> numerada;</w:t>
      </w:r>
    </w:p>
    <w:p w:rsidR="009C5617" w:rsidRPr="00C440F2" w:rsidRDefault="009C5617" w:rsidP="00C440F2"/>
    <w:p w:rsidR="009C5617" w:rsidRPr="00C440F2" w:rsidRDefault="005F6E48" w:rsidP="00C440F2">
      <w:r w:rsidRPr="00C440F2">
        <w:t>9. d) me he cerciorado de la identidad del testador y de los testigos arriba designados;</w:t>
      </w:r>
    </w:p>
    <w:p w:rsidR="009C5617" w:rsidRPr="00C440F2" w:rsidRDefault="009C5617" w:rsidP="00C440F2"/>
    <w:p w:rsidR="009C5617" w:rsidRPr="00C440F2" w:rsidRDefault="005F6E48" w:rsidP="00C440F2">
      <w:r w:rsidRPr="00C440F2">
        <w:t>10. e) los testigos reúnen los requisitos para actuar como tales conforme a la Ley que rige mi actuación;</w:t>
      </w:r>
    </w:p>
    <w:p w:rsidR="009C5617" w:rsidRPr="00C440F2" w:rsidRDefault="009C5617" w:rsidP="00C440F2"/>
    <w:p w:rsidR="009C5617" w:rsidRPr="00C440F2" w:rsidRDefault="005F6E48" w:rsidP="00C440F2">
      <w:r w:rsidRPr="00C440F2">
        <w:t>11 * f) el testador ha solicitado que incluya la siguiente declaración referente a la conservación de su testamento: .....</w:t>
      </w:r>
    </w:p>
    <w:p w:rsidR="009C5617" w:rsidRPr="00C440F2" w:rsidRDefault="009C5617" w:rsidP="00C440F2"/>
    <w:p w:rsidR="009C5617" w:rsidRPr="00C440F2" w:rsidRDefault="005F6E48" w:rsidP="00C440F2">
      <w:r w:rsidRPr="00C440F2">
        <w:t>12. LUGAR</w:t>
      </w:r>
    </w:p>
    <w:p w:rsidR="009C5617" w:rsidRPr="00C440F2" w:rsidRDefault="009C5617" w:rsidP="00C440F2"/>
    <w:p w:rsidR="009C5617" w:rsidRPr="00C440F2" w:rsidRDefault="005F6E48" w:rsidP="00C440F2">
      <w:r w:rsidRPr="00C440F2">
        <w:t>13. FECHA</w:t>
      </w:r>
    </w:p>
    <w:p w:rsidR="009C5617" w:rsidRPr="00C440F2" w:rsidRDefault="009C5617" w:rsidP="00C440F2"/>
    <w:p w:rsidR="009C5617" w:rsidRPr="00C440F2" w:rsidRDefault="005F6E48" w:rsidP="00C440F2">
      <w:r w:rsidRPr="00C440F2">
        <w:t>14. FIRMA</w:t>
      </w:r>
    </w:p>
    <w:p w:rsidR="009C5617" w:rsidRPr="00C440F2" w:rsidRDefault="009C5617" w:rsidP="00C440F2"/>
    <w:p w:rsidR="009C5617" w:rsidRPr="00C440F2" w:rsidRDefault="005F6E48" w:rsidP="00C440F2">
      <w:r w:rsidRPr="00C440F2">
        <w:t>15. SELLO (en su caso)</w:t>
      </w:r>
    </w:p>
    <w:p w:rsidR="009C5617" w:rsidRPr="00C440F2" w:rsidRDefault="009C5617" w:rsidP="00C440F2"/>
    <w:p w:rsidR="009C5617" w:rsidRPr="00C440F2" w:rsidRDefault="005F6E48" w:rsidP="00C440F2">
      <w:r w:rsidRPr="00C440F2">
        <w:t>* Espacios a llenar en caso apropiado.</w:t>
      </w:r>
    </w:p>
    <w:p w:rsidR="009C5617" w:rsidRPr="00C440F2" w:rsidRDefault="009C5617" w:rsidP="00C440F2"/>
    <w:p w:rsidR="009C5617" w:rsidRPr="00C440F2" w:rsidRDefault="005F6E48" w:rsidP="00C440F2">
      <w:r w:rsidRPr="00C440F2">
        <w:t>Artículo 11. La persona habilitada conservará un ejemplar de la certificación y entregará otro al testador.</w:t>
      </w:r>
    </w:p>
    <w:p w:rsidR="009C5617" w:rsidRPr="00C440F2" w:rsidRDefault="009C5617" w:rsidP="00C440F2"/>
    <w:p w:rsidR="009C5617" w:rsidRPr="00C440F2" w:rsidRDefault="005F6E48" w:rsidP="00C440F2">
      <w:r w:rsidRPr="00C440F2">
        <w:t>Artículo 12. Salvo prueba en contrario la certificación extendida por la persona habilitada será aceptada como prueba suficiente de la validez formal del instrumento como testamento conforme a la presente ley.</w:t>
      </w:r>
    </w:p>
    <w:p w:rsidR="009C5617" w:rsidRPr="00C440F2" w:rsidRDefault="009C5617" w:rsidP="00C440F2"/>
    <w:p w:rsidR="009C5617" w:rsidRPr="00C440F2" w:rsidRDefault="005F6E48" w:rsidP="00C440F2">
      <w:r w:rsidRPr="00C440F2">
        <w:t>Artículo 13. La falta o irregularidad de la certificación no afectará la validez formal del testamento otorgado conforme a la presente ley.</w:t>
      </w:r>
    </w:p>
    <w:p w:rsidR="009C5617" w:rsidRPr="00C440F2" w:rsidRDefault="009C5617" w:rsidP="00C440F2"/>
    <w:p w:rsidR="009C5617" w:rsidRPr="00C440F2" w:rsidRDefault="005F6E48" w:rsidP="00C440F2">
      <w:r w:rsidRPr="00C440F2">
        <w:lastRenderedPageBreak/>
        <w:t>Artículo 14. El testamento internacional estará sujeto a las normas ordinarias de revocación de los testamentos.</w:t>
      </w:r>
    </w:p>
    <w:p w:rsidR="009C5617" w:rsidRPr="00C440F2" w:rsidRDefault="009C5617" w:rsidP="00C440F2"/>
    <w:p w:rsidR="009C5617" w:rsidRPr="00C440F2" w:rsidRDefault="005F6E48" w:rsidP="00C440F2">
      <w:r w:rsidRPr="00C440F2">
        <w:t>Artículo 15. Para la interpretación y aplicación de las disposiciones de esta Ley se tendrá en cuenta su origen internacional y la necesidad de su interpretación uniforme.</w:t>
      </w:r>
    </w:p>
    <w:p w:rsidR="009C5617" w:rsidRPr="00C440F2" w:rsidRDefault="009C5617" w:rsidP="00C440F2"/>
    <w:p w:rsidR="009C5617" w:rsidRPr="00C440F2" w:rsidRDefault="009C5617" w:rsidP="00C440F2"/>
    <w:p w:rsidR="009C5617" w:rsidRPr="00C440F2" w:rsidRDefault="005F6E48" w:rsidP="00C440F2">
      <w:r w:rsidRPr="00C440F2">
        <w:t xml:space="preserve">38. </w:t>
      </w:r>
      <w:proofErr w:type="spellStart"/>
      <w:r w:rsidRPr="00C440F2">
        <w:t>CONVENCION</w:t>
      </w:r>
      <w:proofErr w:type="spellEnd"/>
      <w:r w:rsidRPr="00C440F2">
        <w:t xml:space="preserve"> SOBRE LA </w:t>
      </w:r>
      <w:proofErr w:type="spellStart"/>
      <w:r w:rsidRPr="00C440F2">
        <w:t>ELIMINACION</w:t>
      </w:r>
      <w:proofErr w:type="spellEnd"/>
      <w:r w:rsidRPr="00C440F2">
        <w:t xml:space="preserve"> DE TODAS LAS FORMAS DE </w:t>
      </w:r>
      <w:proofErr w:type="spellStart"/>
      <w:r w:rsidRPr="00C440F2">
        <w:t>DISCRIMINACION</w:t>
      </w:r>
      <w:proofErr w:type="spellEnd"/>
      <w:r w:rsidRPr="00C440F2">
        <w:t xml:space="preserve"> CONTRA LA MUJER.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18/12/1979.</w:t>
      </w:r>
    </w:p>
    <w:p w:rsidR="009C5617" w:rsidRPr="00C440F2" w:rsidRDefault="005F6E48" w:rsidP="00C440F2">
      <w:r w:rsidRPr="00C440F2">
        <w:t>Fecha de publicación: Registro Oficial No. 132, de fecha 2 de diciembre de 1981.</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partes en la presente Convención,</w:t>
      </w:r>
    </w:p>
    <w:p w:rsidR="009C5617" w:rsidRPr="00C440F2" w:rsidRDefault="009C5617" w:rsidP="00C440F2"/>
    <w:p w:rsidR="009C5617" w:rsidRPr="00C440F2" w:rsidRDefault="005F6E48" w:rsidP="00C440F2">
      <w:r w:rsidRPr="00C440F2">
        <w:t>Considerando que la Carta de las Naciones Unidas reafirma la fe en los derechos fundamentales del hombre, en la dignidad y el valor de la persona humana y en la igualdad de derechos del hombre y la mujer,</w:t>
      </w:r>
    </w:p>
    <w:p w:rsidR="009C5617" w:rsidRPr="00C440F2" w:rsidRDefault="009C5617" w:rsidP="00C440F2"/>
    <w:p w:rsidR="009C5617" w:rsidRPr="00C440F2" w:rsidRDefault="005F6E48" w:rsidP="00C440F2">
      <w:r w:rsidRPr="00C440F2">
        <w:t>Considerando que la Declaración Universal de Derechos Humanos reafirma el principio de la no discriminación y proclama que todos los seres humanos nacen libres e iguales en dignidad y derechos y que toda persona puede invocar todos los derechos y libertades proclamados en esa Declaración, sin distinción alguna y, por ende, sin distinción de sexo,</w:t>
      </w:r>
    </w:p>
    <w:p w:rsidR="009C5617" w:rsidRPr="00C440F2" w:rsidRDefault="009C5617" w:rsidP="00C440F2"/>
    <w:p w:rsidR="009C5617" w:rsidRPr="00C440F2" w:rsidRDefault="005F6E48" w:rsidP="00C440F2">
      <w:r w:rsidRPr="00C440F2">
        <w:t>Considerando que los Estados Partes en los Pactos Internacionales de Derechos Humanos tienen la obligación de garantizar al hombre y la mujer la igualdad en el goce de todos los derechos económicos, sociales, culturales, civiles y políticos,</w:t>
      </w:r>
    </w:p>
    <w:p w:rsidR="009C5617" w:rsidRPr="00C440F2" w:rsidRDefault="009C5617" w:rsidP="00C440F2"/>
    <w:p w:rsidR="009C5617" w:rsidRPr="00C440F2" w:rsidRDefault="005F6E48" w:rsidP="00C440F2">
      <w:r w:rsidRPr="00C440F2">
        <w:t>Teniendo en cuenta las convenciones internacionales concertadas bajo los auspicios de las Naciones Unidas y de los organismos especializados para favorecer la igualdad de derechos entre el hombre y la mujer,</w:t>
      </w:r>
    </w:p>
    <w:p w:rsidR="009C5617" w:rsidRPr="00C440F2" w:rsidRDefault="009C5617" w:rsidP="00C440F2"/>
    <w:p w:rsidR="009C5617" w:rsidRPr="00C440F2" w:rsidRDefault="005F6E48" w:rsidP="00C440F2">
      <w:r w:rsidRPr="00C440F2">
        <w:t>Teniendo en cuenta asimismo las resoluciones, declaraciones y recomendaciones aprobadas por las Naciones Unidas y los organismos especializados para favorecer la igualdad de derechos entre el hombre y la mujer,</w:t>
      </w:r>
    </w:p>
    <w:p w:rsidR="009C5617" w:rsidRPr="00C440F2" w:rsidRDefault="009C5617" w:rsidP="00C440F2"/>
    <w:p w:rsidR="009C5617" w:rsidRPr="00C440F2" w:rsidRDefault="005F6E48" w:rsidP="00C440F2">
      <w:r w:rsidRPr="00C440F2">
        <w:t>Preocupados, sin embargo, al comprobar que a pesar de estos diversos instrumentos las mujeres siguen siendo objeto de importantes discriminaciones,</w:t>
      </w:r>
    </w:p>
    <w:p w:rsidR="009C5617" w:rsidRPr="00C440F2" w:rsidRDefault="009C5617" w:rsidP="00C440F2"/>
    <w:p w:rsidR="009C5617" w:rsidRPr="00C440F2" w:rsidRDefault="005F6E48" w:rsidP="00C440F2">
      <w:r w:rsidRPr="00C440F2">
        <w:t xml:space="preserve">Recordando que la discriminación contra la mujer viola los principios de la igualdad de derechos y del respeto de la dignidad humana, que dificulta la participación de la mujer, en las mismas condiciones que el hombre, en la vida política, social, económica y cultural de su país, que constituye un obstáculo para el aumento del bienestar de la sociedad y de la familia y que </w:t>
      </w:r>
      <w:r w:rsidRPr="00C440F2">
        <w:lastRenderedPageBreak/>
        <w:t>entorpece el pleno desarrollo de las posibilidades de la mujer para prestar servicio a su país y a la humanidad,</w:t>
      </w:r>
    </w:p>
    <w:p w:rsidR="009C5617" w:rsidRPr="00C440F2" w:rsidRDefault="009C5617" w:rsidP="00C440F2"/>
    <w:p w:rsidR="009C5617" w:rsidRPr="00C440F2" w:rsidRDefault="005F6E48" w:rsidP="00C440F2">
      <w:r w:rsidRPr="00C440F2">
        <w:t>Preocupados por el hecho de que en situaciones de pobreza la mujer tiene un acceso mínimo a la alimentación, la salud, la enseñanza, la capacitación y las oportunidades de empleo, así como a la satisfacción de otras necesidades,</w:t>
      </w:r>
    </w:p>
    <w:p w:rsidR="009C5617" w:rsidRPr="00C440F2" w:rsidRDefault="009C5617" w:rsidP="00C440F2"/>
    <w:p w:rsidR="009C5617" w:rsidRPr="00C440F2" w:rsidRDefault="005F6E48" w:rsidP="00C440F2">
      <w:r w:rsidRPr="00C440F2">
        <w:t>Convencidos de que el establecimiento de un nuevo orden económico internacional basado en la equidad y la justicia contribuirá significativamente a la promoción de la igualdad entre el hombre y la mujer,</w:t>
      </w:r>
    </w:p>
    <w:p w:rsidR="009C5617" w:rsidRPr="00C440F2" w:rsidRDefault="009C5617" w:rsidP="00C440F2"/>
    <w:p w:rsidR="009C5617" w:rsidRPr="00C440F2" w:rsidRDefault="005F6E48" w:rsidP="00C440F2">
      <w:r w:rsidRPr="00C440F2">
        <w:t>Subrayando que la eliminación del apartheid, de todas las formas de racismo, de discriminación racial, colonialismo, neocolonialismo, agresión, ocupación y dominación extranjeras y de la injerencia en los asuntos internos de los Estados es indispensable para el disfrute cabal de los derechos del hombre y de la mujer,</w:t>
      </w:r>
    </w:p>
    <w:p w:rsidR="009C5617" w:rsidRPr="00C440F2" w:rsidRDefault="009C5617" w:rsidP="00C440F2"/>
    <w:p w:rsidR="009C5617" w:rsidRPr="00C440F2" w:rsidRDefault="005F6E48" w:rsidP="00C440F2">
      <w:r w:rsidRPr="00C440F2">
        <w:t>Afirmando que el fortalecimiento de la paz y la seguridad internacionales, el alivio de la tensión internacional, la cooperación mutua entre todos los Estados con independencia de sus sistemas económicos y sociales, el desarme general y completo y, en particular el desarme nuclear bajo un control internacional estricto y efectivo, la afirmación de los principios de la justicia, la igualdad y el provecho mutuo en las relaciones entre países y la realización del derecho de los pueblos sometidos a dominación colonial y extranjera o a ocupación extranjera a la libre determinación y la independencia, así como el respeto de la soberanía nacional y de la integridad territorial, promoverán el progreso y el desarrollo sociales y, en consecuencia, contribuirán, al logro de la plena igualdad entre el hombre y la mujer,</w:t>
      </w:r>
    </w:p>
    <w:p w:rsidR="009C5617" w:rsidRPr="00C440F2" w:rsidRDefault="005F6E48" w:rsidP="00C440F2">
      <w:r w:rsidRPr="00C440F2">
        <w:t>Convencidos de que la máxima participación de la mujer, en igualdad de condiciones con el hombre, en todos los campos, es indispensable para el desarrollo pleno y completo de un país, el bienestar del mundo y la causa de la paz,</w:t>
      </w:r>
    </w:p>
    <w:p w:rsidR="009C5617" w:rsidRPr="00C440F2" w:rsidRDefault="009C5617" w:rsidP="00C440F2"/>
    <w:p w:rsidR="009C5617" w:rsidRPr="00C440F2" w:rsidRDefault="005F6E48" w:rsidP="00C440F2">
      <w:r w:rsidRPr="00C440F2">
        <w:t>Teniendo presente el gran aporte de la mujer al bienestar de la familia y al desarrollo de la sociedad, hasta ahora no plenamente reconocido, la importancia social de la maternidad y la función de los padres en la familia y en la educación de los hijos, y conscientes de que el papel de la mujer en la procreación no debe ser causa de discriminación sino que la educación de los niños exige la responsabilidad compartida entre hombres y mujeres y la sociedad en su conjunto,</w:t>
      </w:r>
    </w:p>
    <w:p w:rsidR="009C5617" w:rsidRPr="00C440F2" w:rsidRDefault="009C5617" w:rsidP="00C440F2"/>
    <w:p w:rsidR="009C5617" w:rsidRPr="00C440F2" w:rsidRDefault="005F6E48" w:rsidP="00C440F2">
      <w:r w:rsidRPr="00C440F2">
        <w:t xml:space="preserve">Reconociendo que para lograr la plena igualdad entre el hombre y la mujer es </w:t>
      </w:r>
      <w:proofErr w:type="gramStart"/>
      <w:r w:rsidRPr="00C440F2">
        <w:t>necesario</w:t>
      </w:r>
      <w:proofErr w:type="gramEnd"/>
      <w:r w:rsidRPr="00C440F2">
        <w:t xml:space="preserve"> modificar el papel tradicional tanto del hombre como de la mujer en la sociedad y en la familia,</w:t>
      </w:r>
    </w:p>
    <w:p w:rsidR="009C5617" w:rsidRPr="00C440F2" w:rsidRDefault="009C5617" w:rsidP="00C440F2"/>
    <w:p w:rsidR="009C5617" w:rsidRPr="00C440F2" w:rsidRDefault="005F6E48" w:rsidP="00C440F2">
      <w:r w:rsidRPr="00C440F2">
        <w:t>Resueltos a aplicar los principios enunciados en la Declaración sobre la eliminación de la discriminación contra la mujer y, para ello, a adoptar las medidas necesarias a fin de suprimir esta discriminación en todas sus formas y manifestaciones,</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PARTE I</w:t>
      </w:r>
    </w:p>
    <w:p w:rsidR="009C5617" w:rsidRPr="00C440F2" w:rsidRDefault="009C5617" w:rsidP="00C440F2"/>
    <w:p w:rsidR="009C5617" w:rsidRPr="00C440F2" w:rsidRDefault="005F6E48" w:rsidP="00C440F2">
      <w:r w:rsidRPr="00C440F2">
        <w:t xml:space="preserve">Artículo 1. A los efectos de la presente Convención, la expresión "discriminación contra la mujer" denotará toda discriminación, exclusión o restricción basada en el sexo que tenga por objeto o por resultado menoscabar o anular el reconocimiento, goce o ejercicio por la mujer, </w:t>
      </w:r>
      <w:r w:rsidRPr="00C440F2">
        <w:lastRenderedPageBreak/>
        <w:t>independientemente de su estado civil, sobre la base de la igualdad del hombre y la mujer, de los derechos humanos y las libertades fundamentales en las esferas política, económica, social, cultural y civil o en cualquier otra esfera.</w:t>
      </w:r>
    </w:p>
    <w:p w:rsidR="009C5617" w:rsidRPr="00C440F2" w:rsidRDefault="009C5617" w:rsidP="00C440F2"/>
    <w:p w:rsidR="009C5617" w:rsidRPr="00C440F2" w:rsidRDefault="005F6E48" w:rsidP="00C440F2">
      <w:r w:rsidRPr="00C440F2">
        <w:t>Artículo 2. Los Estados Partes condenan la discriminación contra la mujer en todas sus formas, convienen en seguir, por todos los medios apropiados y sin dilaciones, una política encaminada a eliminar la discriminación contra la mujer y, con tal objeto, se comprometen a: </w:t>
      </w:r>
    </w:p>
    <w:p w:rsidR="009C5617" w:rsidRPr="00C440F2" w:rsidRDefault="009C5617" w:rsidP="00C440F2"/>
    <w:p w:rsidR="009C5617" w:rsidRPr="00C440F2" w:rsidRDefault="005F6E48" w:rsidP="00C440F2">
      <w:r w:rsidRPr="00C440F2">
        <w:t>a) Adoptar medidas adecuadas, legislativas sus constituciones nacionales y en cualquier otra legislación apropiada el principio de la igualdad del hombre y de la mujer y asegurar por ley u otros medios apropiados la realización práctica de ese principio;</w:t>
      </w:r>
    </w:p>
    <w:p w:rsidR="009C5617" w:rsidRPr="00C440F2" w:rsidRDefault="009C5617" w:rsidP="00C440F2"/>
    <w:p w:rsidR="009C5617" w:rsidRPr="00C440F2" w:rsidRDefault="005F6E48" w:rsidP="00C440F2">
      <w:r w:rsidRPr="00C440F2">
        <w:t>b) Adoptar medidas adecuadas, legislativas y de otro carácter, con las sanciones correspondientes, que prohíban toda discriminación contra la mujer;</w:t>
      </w:r>
    </w:p>
    <w:p w:rsidR="009C5617" w:rsidRPr="00C440F2" w:rsidRDefault="009C5617" w:rsidP="00C440F2"/>
    <w:p w:rsidR="009C5617" w:rsidRPr="00C440F2" w:rsidRDefault="005F6E48" w:rsidP="00C440F2">
      <w:r w:rsidRPr="00C440F2">
        <w:t>c)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p>
    <w:p w:rsidR="009C5617" w:rsidRPr="00C440F2" w:rsidRDefault="009C5617" w:rsidP="00C440F2"/>
    <w:p w:rsidR="009C5617" w:rsidRPr="00C440F2" w:rsidRDefault="005F6E48" w:rsidP="00C440F2">
      <w:r w:rsidRPr="00C440F2">
        <w:t>d) Abstenerse de incurrir en todo acto o práctica de discriminación contra la mujer y velar porque las autoridades e instituciones públicas actúen de conformidad con esta obligación;</w:t>
      </w:r>
    </w:p>
    <w:p w:rsidR="009C5617" w:rsidRPr="00C440F2" w:rsidRDefault="005F6E48" w:rsidP="00C440F2">
      <w:r w:rsidRPr="00C440F2">
        <w:t>e) Tomar todas las medidas apropiadas para eliminar la discriminación contra la mujer practicada por cualesquiera personas, organizaciones o empresas;</w:t>
      </w:r>
    </w:p>
    <w:p w:rsidR="009C5617" w:rsidRPr="00C440F2" w:rsidRDefault="009C5617" w:rsidP="00C440F2"/>
    <w:p w:rsidR="009C5617" w:rsidRPr="00C440F2" w:rsidRDefault="005F6E48" w:rsidP="00C440F2">
      <w:r w:rsidRPr="00C440F2">
        <w:t>f) Adoptar todas las medidas adecuadas, incluso de carácter legislativo, para modificar o derogar leyes, reglamentos, usos y prácticas que constituyan discriminación contra la mujer; y,</w:t>
      </w:r>
    </w:p>
    <w:p w:rsidR="009C5617" w:rsidRPr="00C440F2" w:rsidRDefault="009C5617" w:rsidP="00C440F2"/>
    <w:p w:rsidR="009C5617" w:rsidRPr="00C440F2" w:rsidRDefault="005F6E48" w:rsidP="00C440F2">
      <w:r w:rsidRPr="00C440F2">
        <w:t>g) Derogar todas las disposiciones penales nacionales que constituyan discriminación contra la mujer.</w:t>
      </w:r>
    </w:p>
    <w:p w:rsidR="009C5617" w:rsidRPr="00C440F2" w:rsidRDefault="009C5617" w:rsidP="00C440F2"/>
    <w:p w:rsidR="009C5617" w:rsidRPr="00C440F2" w:rsidRDefault="005F6E48" w:rsidP="00C440F2">
      <w:r w:rsidRPr="00C440F2">
        <w:t>Artículo 3. 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9C5617" w:rsidRPr="00C440F2" w:rsidRDefault="009C5617" w:rsidP="00C440F2"/>
    <w:p w:rsidR="009C5617" w:rsidRPr="00C440F2" w:rsidRDefault="005F6E48" w:rsidP="00C440F2">
      <w:r w:rsidRPr="00C440F2">
        <w:t>Artículo 4. 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rsidR="009C5617" w:rsidRPr="00C440F2" w:rsidRDefault="009C5617" w:rsidP="00C440F2"/>
    <w:p w:rsidR="009C5617" w:rsidRPr="00C440F2" w:rsidRDefault="005F6E48" w:rsidP="00C440F2">
      <w:r w:rsidRPr="00C440F2">
        <w:t>2. La adopción por los Estados Partes de medidas especiales, incluso las contenidas en la presente Convención, encaminadas a proteger la maternidad no se considerará discriminatoria.</w:t>
      </w:r>
    </w:p>
    <w:p w:rsidR="009C5617" w:rsidRPr="00C440F2" w:rsidRDefault="009C5617" w:rsidP="00C440F2"/>
    <w:p w:rsidR="009C5617" w:rsidRPr="00C440F2" w:rsidRDefault="005F6E48" w:rsidP="00C440F2">
      <w:r w:rsidRPr="00C440F2">
        <w:t>Artículo 5. Los Estados Partes tomarán todas las medidas apropiadas para:</w:t>
      </w:r>
    </w:p>
    <w:p w:rsidR="009C5617" w:rsidRPr="00C440F2" w:rsidRDefault="009C5617" w:rsidP="00C440F2"/>
    <w:p w:rsidR="009C5617" w:rsidRPr="00C440F2" w:rsidRDefault="005F6E48" w:rsidP="00C440F2">
      <w:r w:rsidRPr="00C440F2">
        <w:lastRenderedPageBreak/>
        <w:t>a) Modificar los patrones socioculturales de conducta de hombres y mujeres, con miras a alcanzar la eliminación de los perjuicios y las prácticas consuetudinarias y de cualquier otra índole que estén basados en la idea de la inferioridad o superioridad de cualquiera de los sexos o en funciones estereotipadas de hombres y mujeres;</w:t>
      </w:r>
    </w:p>
    <w:p w:rsidR="009C5617" w:rsidRPr="00C440F2" w:rsidRDefault="009C5617" w:rsidP="00C440F2"/>
    <w:p w:rsidR="009C5617" w:rsidRPr="00C440F2" w:rsidRDefault="005F6E48" w:rsidP="00C440F2">
      <w:r w:rsidRPr="00C440F2">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rsidR="009C5617" w:rsidRPr="00C440F2" w:rsidRDefault="009C5617" w:rsidP="00C440F2"/>
    <w:p w:rsidR="009C5617" w:rsidRPr="00C440F2" w:rsidRDefault="005F6E48" w:rsidP="00C440F2">
      <w:r w:rsidRPr="00C440F2">
        <w:t>Artículo 6. Los Estados Partes tomarán todas las medidas apropiadas, incluso de carácter legislativo, para suprimir todas las formas de trata de mujeres y explotación en la prostitución de la mujer.</w:t>
      </w:r>
    </w:p>
    <w:p w:rsidR="009C5617" w:rsidRPr="00C440F2" w:rsidRDefault="009C5617" w:rsidP="00C440F2"/>
    <w:p w:rsidR="009C5617" w:rsidRPr="00C440F2" w:rsidRDefault="005F6E48" w:rsidP="00C440F2">
      <w:r w:rsidRPr="00C440F2">
        <w:t>PARTE II</w:t>
      </w:r>
    </w:p>
    <w:p w:rsidR="009C5617" w:rsidRPr="00C440F2" w:rsidRDefault="009C5617" w:rsidP="00C440F2"/>
    <w:p w:rsidR="009C5617" w:rsidRPr="00C440F2" w:rsidRDefault="005F6E48" w:rsidP="00C440F2">
      <w:r w:rsidRPr="00C440F2">
        <w:t>Artículo 7. Los Estados Partes tomarán todas las medidas apropiadas para eliminar la discriminación contra la mujer en la vida política y pública del país y, en particular, garantizarán, en igualdad de condiciones con los hombres, el derecho a:</w:t>
      </w:r>
    </w:p>
    <w:p w:rsidR="009C5617" w:rsidRPr="00C440F2" w:rsidRDefault="009C5617" w:rsidP="00C440F2"/>
    <w:p w:rsidR="009C5617" w:rsidRPr="00C440F2" w:rsidRDefault="005F6E48" w:rsidP="00C440F2">
      <w:r w:rsidRPr="00C440F2">
        <w:t>a) A votar en todas las elecciones y referéndums públicos y ser elegible para todos los organismos cuyos miembros sean objeto de elecciones públicas;</w:t>
      </w:r>
    </w:p>
    <w:p w:rsidR="009C5617" w:rsidRPr="00C440F2" w:rsidRDefault="005F6E48" w:rsidP="00C440F2">
      <w:r w:rsidRPr="00C440F2">
        <w:t>b) Participar en la formulación de las políticas gubernamentales y en la ejecución de éstas, y ocupar cargos públicos y ejercer todas las funciones públicas en todos los planos gubernamentales; y,</w:t>
      </w:r>
    </w:p>
    <w:p w:rsidR="009C5617" w:rsidRPr="00C440F2" w:rsidRDefault="009C5617" w:rsidP="00C440F2"/>
    <w:p w:rsidR="009C5617" w:rsidRPr="00C440F2" w:rsidRDefault="005F6E48" w:rsidP="00C440F2">
      <w:r w:rsidRPr="00C440F2">
        <w:t>c) Participar en organizaciones y asociaciones no gubernamentales que se ocupen de la vida pública y política del país.</w:t>
      </w:r>
    </w:p>
    <w:p w:rsidR="009C5617" w:rsidRPr="00C440F2" w:rsidRDefault="009C5617" w:rsidP="00C440F2"/>
    <w:p w:rsidR="009C5617" w:rsidRPr="00C440F2" w:rsidRDefault="005F6E48" w:rsidP="00C440F2">
      <w:r w:rsidRPr="00C440F2">
        <w:t>Artículo 8. Los Estados Partes tomarán todas las medidas apropiadas para garantizar a la mujer, en igualdad de condiciones con el hombre y sin discriminación alguna, la oportunidad de representar a su gobierno en el plano internacional y de participar en la labor de las organizaciones internacionales.</w:t>
      </w:r>
    </w:p>
    <w:p w:rsidR="009C5617" w:rsidRPr="00C440F2" w:rsidRDefault="009C5617" w:rsidP="00C440F2"/>
    <w:p w:rsidR="009C5617" w:rsidRPr="00C440F2" w:rsidRDefault="005F6E48" w:rsidP="00C440F2">
      <w:r w:rsidRPr="00C440F2">
        <w:t>Artículo 9. 1. Los Estados Partes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apátrida o la obliguen a adoptar la nacionalidad del cónyuge.</w:t>
      </w:r>
    </w:p>
    <w:p w:rsidR="009C5617" w:rsidRPr="00C440F2" w:rsidRDefault="009C5617" w:rsidP="00C440F2"/>
    <w:p w:rsidR="009C5617" w:rsidRPr="00C440F2" w:rsidRDefault="005F6E48" w:rsidP="00C440F2">
      <w:r w:rsidRPr="00C440F2">
        <w:t>2. Los Estados Partes otorgarán a la mujer los mismos derechos que al hombre con respecto a la nacionalidad de sus hijos.</w:t>
      </w:r>
    </w:p>
    <w:p w:rsidR="009C5617" w:rsidRPr="00C440F2" w:rsidRDefault="009C5617" w:rsidP="00C440F2"/>
    <w:p w:rsidR="009C5617" w:rsidRPr="00C440F2" w:rsidRDefault="005F6E48" w:rsidP="00C440F2">
      <w:r w:rsidRPr="00C440F2">
        <w:t>PARTE III</w:t>
      </w:r>
    </w:p>
    <w:p w:rsidR="009C5617" w:rsidRPr="00C440F2" w:rsidRDefault="009C5617" w:rsidP="00C440F2"/>
    <w:p w:rsidR="009C5617" w:rsidRPr="00C440F2" w:rsidRDefault="005F6E48" w:rsidP="00C440F2">
      <w:r w:rsidRPr="00C440F2">
        <w:t>Artículo 10. Los Estados Partes adoptarán todas las medidas apropiadas a eliminar la discriminación contra la mujer, a fin de asegurarle la igualdad de derechos con el hombre en la esfera de la educación y en particular para asegurar, en condiciones de igualdad entre hombres y mujeres: </w:t>
      </w:r>
    </w:p>
    <w:p w:rsidR="009C5617" w:rsidRPr="00C440F2" w:rsidRDefault="009C5617" w:rsidP="00C440F2"/>
    <w:p w:rsidR="009C5617" w:rsidRPr="00C440F2" w:rsidRDefault="005F6E48" w:rsidP="00C440F2">
      <w:r w:rsidRPr="00C440F2">
        <w:lastRenderedPageBreak/>
        <w:t>a) Las mismas condiciones de orientación en materia de carreras y capacitación profesional, acceso a los estudios y obtención de diplomas en las instituciones de enseñanza de todas las categorías, tanto en zonas rurales como urbanas; esta igualdad deberá asegurarse en la enseñanza preescolar, general, técnica y profesional, incluida la educación técnica superior, así como en todos los tipos de capacitación profesional;</w:t>
      </w:r>
    </w:p>
    <w:p w:rsidR="009C5617" w:rsidRPr="00C440F2" w:rsidRDefault="009C5617" w:rsidP="00C440F2"/>
    <w:p w:rsidR="009C5617" w:rsidRPr="00C440F2" w:rsidRDefault="005F6E48" w:rsidP="00C440F2">
      <w:r w:rsidRPr="00C440F2">
        <w:t>b) Acceso a los mismos programas de estudios y los mismos exámenes, personal docente del mismo nivel profesional y locales y equipos escolares de la misma calidad;</w:t>
      </w:r>
    </w:p>
    <w:p w:rsidR="009C5617" w:rsidRPr="00C440F2" w:rsidRDefault="009C5617" w:rsidP="00C440F2"/>
    <w:p w:rsidR="009C5617" w:rsidRPr="00C440F2" w:rsidRDefault="005F6E48" w:rsidP="00C440F2">
      <w:r w:rsidRPr="00C440F2">
        <w:t>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 </w:t>
      </w:r>
    </w:p>
    <w:p w:rsidR="009C5617" w:rsidRPr="00C440F2" w:rsidRDefault="009C5617" w:rsidP="00C440F2"/>
    <w:p w:rsidR="009C5617" w:rsidRPr="00C440F2" w:rsidRDefault="005F6E48" w:rsidP="00C440F2">
      <w:r w:rsidRPr="00C440F2">
        <w:t>d) Las mismas oportunidades para la obtención de becas y otras subvenciones para cursar estudios;</w:t>
      </w:r>
    </w:p>
    <w:p w:rsidR="009C5617" w:rsidRPr="00C440F2" w:rsidRDefault="009C5617" w:rsidP="00C440F2"/>
    <w:p w:rsidR="009C5617" w:rsidRPr="00C440F2" w:rsidRDefault="005F6E48" w:rsidP="00C440F2">
      <w:r w:rsidRPr="00C440F2">
        <w:t>e) Las mismas oportunidades de acceso a los programas de educación complementaria, incluidos los programas de alfabetización funcional y de adultos, con miras en particular a reducir lo antes posible la diferencia de conocimientos existentes entre el hombre y la mujer;</w:t>
      </w:r>
    </w:p>
    <w:p w:rsidR="009C5617" w:rsidRPr="00C440F2" w:rsidRDefault="005F6E48" w:rsidP="00C440F2">
      <w:r w:rsidRPr="00C440F2">
        <w:t>f) La reducción de la tasa de abandono femenino de los estudios y la organización de programas para aquellas jóvenes y mujeres que hayan dejado los estudios prematuramente;</w:t>
      </w:r>
    </w:p>
    <w:p w:rsidR="009C5617" w:rsidRPr="00C440F2" w:rsidRDefault="009C5617" w:rsidP="00C440F2"/>
    <w:p w:rsidR="009C5617" w:rsidRPr="00C440F2" w:rsidRDefault="005F6E48" w:rsidP="00C440F2">
      <w:r w:rsidRPr="00C440F2">
        <w:t>g) Las mismas oportunidades para participar activamente en el deporte y la educación física; y, </w:t>
      </w:r>
    </w:p>
    <w:p w:rsidR="009C5617" w:rsidRPr="00C440F2" w:rsidRDefault="009C5617" w:rsidP="00C440F2"/>
    <w:p w:rsidR="009C5617" w:rsidRPr="00C440F2" w:rsidRDefault="005F6E48" w:rsidP="00C440F2">
      <w:r w:rsidRPr="00C440F2">
        <w:t>h) Acceso al material informativo específico que contribuya a asegurar la salud y el bienestar de la familia, incluida la información y el asesoramiento sobre planificación de la familia.</w:t>
      </w:r>
    </w:p>
    <w:p w:rsidR="009C5617" w:rsidRPr="00C440F2" w:rsidRDefault="009C5617" w:rsidP="00C440F2"/>
    <w:p w:rsidR="009C5617" w:rsidRPr="00C440F2" w:rsidRDefault="005F6E48" w:rsidP="00C440F2">
      <w:r w:rsidRPr="00C440F2">
        <w:t>Artículo 11. Los Estados Partes adoptarán todas las medidas apropiadas para eliminar la discriminación contra la mujer en la esfera del empleo a fin de asegurar, en condiciones de igualdad entre hombres y mujeres, los mismos derechos, en particular:</w:t>
      </w:r>
    </w:p>
    <w:p w:rsidR="009C5617" w:rsidRPr="00C440F2" w:rsidRDefault="009C5617" w:rsidP="00C440F2"/>
    <w:p w:rsidR="009C5617" w:rsidRPr="00C440F2" w:rsidRDefault="005F6E48" w:rsidP="00C440F2">
      <w:r w:rsidRPr="00C440F2">
        <w:t>a) El derecho al trabajo como derecho inalienable de todo ser humano;</w:t>
      </w:r>
    </w:p>
    <w:p w:rsidR="009C5617" w:rsidRPr="00C440F2" w:rsidRDefault="009C5617" w:rsidP="00C440F2"/>
    <w:p w:rsidR="009C5617" w:rsidRPr="00C440F2" w:rsidRDefault="005F6E48" w:rsidP="00C440F2">
      <w:r w:rsidRPr="00C440F2">
        <w:t>b) El derecho a las mismas oportunidades de empleo, inclusive a la aplicación de los mismos criterios de selección en cuestiones de empleo;</w:t>
      </w:r>
    </w:p>
    <w:p w:rsidR="009C5617" w:rsidRPr="00C440F2" w:rsidRDefault="009C5617" w:rsidP="00C440F2"/>
    <w:p w:rsidR="009C5617" w:rsidRPr="00C440F2" w:rsidRDefault="005F6E48" w:rsidP="00C440F2">
      <w:r w:rsidRPr="00C440F2">
        <w:t>c) El derecho a elegir libremente profesión y empleo, el derecho al ascenso, a la estabilidad en el empleo y a todas las prestaciones y otras condiciones de servicio, y el derecho al acceso a la formación profesional y al readiestramiento, incluido el aprendizaje, la formación profesional superior y el adiestramiento periódico;</w:t>
      </w:r>
    </w:p>
    <w:p w:rsidR="009C5617" w:rsidRPr="00C440F2" w:rsidRDefault="009C5617" w:rsidP="00C440F2"/>
    <w:p w:rsidR="009C5617" w:rsidRPr="00C440F2" w:rsidRDefault="005F6E48" w:rsidP="00C440F2">
      <w:r w:rsidRPr="00C440F2">
        <w:t>d) El derecho a igual remuneración, inclusive prestaciones, y a igualdad de trato con respecto a un trabajo de igual valor, así como a igualdad de trato con respecto a la evaluación de la calidad del trabajo;</w:t>
      </w:r>
    </w:p>
    <w:p w:rsidR="009C5617" w:rsidRPr="00C440F2" w:rsidRDefault="009C5617" w:rsidP="00C440F2"/>
    <w:p w:rsidR="009C5617" w:rsidRPr="00C440F2" w:rsidRDefault="005F6E48" w:rsidP="00C440F2">
      <w:r w:rsidRPr="00C440F2">
        <w:lastRenderedPageBreak/>
        <w:t>e) El derecho a la seguridad social, en particular en casos de jubilación, desempleo, enfermedad, invalidez, vejez u otra incapacidad para trabajar, así como el derecho a vacaciones pagadas; y, </w:t>
      </w:r>
    </w:p>
    <w:p w:rsidR="009C5617" w:rsidRPr="00C440F2" w:rsidRDefault="009C5617" w:rsidP="00C440F2"/>
    <w:p w:rsidR="009C5617" w:rsidRPr="00C440F2" w:rsidRDefault="005F6E48" w:rsidP="00C440F2">
      <w:r w:rsidRPr="00C440F2">
        <w:t>f) El derecho a la protección de la salud y a la seguridad en las condiciones de trabajo, incluso la salvaguardia de la función de reproducción.</w:t>
      </w:r>
    </w:p>
    <w:p w:rsidR="009C5617" w:rsidRPr="00C440F2" w:rsidRDefault="009C5617" w:rsidP="00C440F2"/>
    <w:p w:rsidR="009C5617" w:rsidRPr="00C440F2" w:rsidRDefault="005F6E48" w:rsidP="00C440F2">
      <w:r w:rsidRPr="00C440F2">
        <w:t>2. A fin de impedir la discriminación contra la mujer por razones de matrimonio o maternidad y asegurar la efectividad de su derecho a trabajar, los Estados Partes tomarán medidas adecuadas para:</w:t>
      </w:r>
    </w:p>
    <w:p w:rsidR="009C5617" w:rsidRPr="00C440F2" w:rsidRDefault="009C5617" w:rsidP="00C440F2"/>
    <w:p w:rsidR="009C5617" w:rsidRPr="00C440F2" w:rsidRDefault="005F6E48" w:rsidP="00C440F2">
      <w:r w:rsidRPr="00C440F2">
        <w:t>a) Prohibir, bajo pena de sanciones, el despido por motivo de embarazo o licencia de maternidad y la discriminación en los despidos sobre la base del estado civil;</w:t>
      </w:r>
    </w:p>
    <w:p w:rsidR="009C5617" w:rsidRPr="00C440F2" w:rsidRDefault="009C5617" w:rsidP="00C440F2"/>
    <w:p w:rsidR="009C5617" w:rsidRPr="00C440F2" w:rsidRDefault="005F6E48" w:rsidP="00C440F2">
      <w:r w:rsidRPr="00C440F2">
        <w:t>b) Implantar la licencia de maternidad con sueldo pagado o con prestaciones sociales comparables sin pérdida del empleo previo, la antigüedad o beneficios sociales;</w:t>
      </w:r>
    </w:p>
    <w:p w:rsidR="009C5617" w:rsidRPr="00C440F2" w:rsidRDefault="009C5617" w:rsidP="00C440F2"/>
    <w:p w:rsidR="009C5617" w:rsidRPr="00C440F2" w:rsidRDefault="005F6E48" w:rsidP="00C440F2">
      <w:r w:rsidRPr="00C440F2">
        <w:t>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 y,</w:t>
      </w:r>
    </w:p>
    <w:p w:rsidR="009C5617" w:rsidRPr="00C440F2" w:rsidRDefault="005F6E48" w:rsidP="00C440F2">
      <w:r w:rsidRPr="00C440F2">
        <w:t>d) Prestar protección especial a la mujer durante el embarazo en los tipos de trabajos que se haya probado puedan resultar perjudiciales para ella.</w:t>
      </w:r>
    </w:p>
    <w:p w:rsidR="009C5617" w:rsidRPr="00C440F2" w:rsidRDefault="009C5617" w:rsidP="00C440F2"/>
    <w:p w:rsidR="009C5617" w:rsidRPr="00C440F2" w:rsidRDefault="005F6E48" w:rsidP="00C440F2">
      <w:r w:rsidRPr="00C440F2">
        <w:t>3. La legislación protectora relacionada con las cuestiones comprendidas en este artículo será examinada periódicamente a la luz de los conocimientos científicos y tecnológicos y será revisada, derogada o ampliada según corresponda.</w:t>
      </w:r>
    </w:p>
    <w:p w:rsidR="009C5617" w:rsidRPr="00C440F2" w:rsidRDefault="009C5617" w:rsidP="00C440F2"/>
    <w:p w:rsidR="009C5617" w:rsidRPr="00C440F2" w:rsidRDefault="005F6E48" w:rsidP="00C440F2">
      <w:r w:rsidRPr="00C440F2">
        <w:t>Artículo 12. 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rsidR="009C5617" w:rsidRPr="00C440F2" w:rsidRDefault="009C5617" w:rsidP="00C440F2"/>
    <w:p w:rsidR="009C5617" w:rsidRPr="00C440F2" w:rsidRDefault="005F6E48" w:rsidP="00C440F2">
      <w:r w:rsidRPr="00C440F2">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rsidR="009C5617" w:rsidRPr="00C440F2" w:rsidRDefault="009C5617" w:rsidP="00C440F2"/>
    <w:p w:rsidR="009C5617" w:rsidRPr="00C440F2" w:rsidRDefault="005F6E48" w:rsidP="00C440F2">
      <w:r w:rsidRPr="00C440F2">
        <w:t>Artículo 13. Los Estados Partes adoptarán todas las medidas apropiadas para eliminar la discriminación contra la mujer en otras esferas de la vida económica y social a fin de asegurar, en condiciones de igualdad entre hombres y mujeres, los mismos derechos, en particular: </w:t>
      </w:r>
    </w:p>
    <w:p w:rsidR="009C5617" w:rsidRPr="00C440F2" w:rsidRDefault="009C5617" w:rsidP="00C440F2"/>
    <w:p w:rsidR="009C5617" w:rsidRPr="00C440F2" w:rsidRDefault="005F6E48" w:rsidP="00C440F2">
      <w:r w:rsidRPr="00C440F2">
        <w:t>a) El derecho a prestaciones familiares;</w:t>
      </w:r>
    </w:p>
    <w:p w:rsidR="009C5617" w:rsidRPr="00C440F2" w:rsidRDefault="009C5617" w:rsidP="00C440F2"/>
    <w:p w:rsidR="009C5617" w:rsidRPr="00C440F2" w:rsidRDefault="005F6E48" w:rsidP="00C440F2">
      <w:r w:rsidRPr="00C440F2">
        <w:t>b) El derecho a obtener préstamos bancarios, hipotecas y otras formas de crédito financiero; y,</w:t>
      </w:r>
    </w:p>
    <w:p w:rsidR="009C5617" w:rsidRPr="00C440F2" w:rsidRDefault="009C5617" w:rsidP="00C440F2"/>
    <w:p w:rsidR="009C5617" w:rsidRPr="00C440F2" w:rsidRDefault="005F6E48" w:rsidP="00C440F2">
      <w:r w:rsidRPr="00C440F2">
        <w:t>c) El derecho a participar en actividades de esparcimiento, deportes y en todos los aspectos de la vida cultural.</w:t>
      </w:r>
    </w:p>
    <w:p w:rsidR="009C5617" w:rsidRPr="00C440F2" w:rsidRDefault="009C5617" w:rsidP="00C440F2"/>
    <w:p w:rsidR="009C5617" w:rsidRPr="00C440F2" w:rsidRDefault="005F6E48" w:rsidP="00C440F2">
      <w:r w:rsidRPr="00C440F2">
        <w:t>Artículo 14. 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de las zonas rurales.</w:t>
      </w:r>
    </w:p>
    <w:p w:rsidR="009C5617" w:rsidRPr="00C440F2" w:rsidRDefault="009C5617" w:rsidP="00C440F2"/>
    <w:p w:rsidR="009C5617" w:rsidRPr="00C440F2" w:rsidRDefault="005F6E48" w:rsidP="00C440F2">
      <w:r w:rsidRPr="00C440F2">
        <w:t>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w:t>
      </w:r>
    </w:p>
    <w:p w:rsidR="009C5617" w:rsidRPr="00C440F2" w:rsidRDefault="009C5617" w:rsidP="00C440F2"/>
    <w:p w:rsidR="009C5617" w:rsidRPr="00C440F2" w:rsidRDefault="005F6E48" w:rsidP="00C440F2">
      <w:r w:rsidRPr="00C440F2">
        <w:t>a) Participar en la elaboración y ejecución de los planes de desarrollo a todos los niveles;</w:t>
      </w:r>
    </w:p>
    <w:p w:rsidR="009C5617" w:rsidRPr="00C440F2" w:rsidRDefault="009C5617" w:rsidP="00C440F2"/>
    <w:p w:rsidR="009C5617" w:rsidRPr="00C440F2" w:rsidRDefault="005F6E48" w:rsidP="00C440F2">
      <w:r w:rsidRPr="00C440F2">
        <w:t>b) Tener acceso a servicios adecuados de atención médica, inclusive información, asesoramiento y servicios en materia de planificación de la familia;</w:t>
      </w:r>
    </w:p>
    <w:p w:rsidR="009C5617" w:rsidRPr="00C440F2" w:rsidRDefault="009C5617" w:rsidP="00C440F2"/>
    <w:p w:rsidR="009C5617" w:rsidRPr="00C440F2" w:rsidRDefault="005F6E48" w:rsidP="00C440F2">
      <w:r w:rsidRPr="00C440F2">
        <w:t>c) Beneficiarse directamente de los programas de seguridad social;</w:t>
      </w:r>
    </w:p>
    <w:p w:rsidR="009C5617" w:rsidRPr="00C440F2" w:rsidRDefault="009C5617" w:rsidP="00C440F2"/>
    <w:p w:rsidR="009C5617" w:rsidRPr="00C440F2" w:rsidRDefault="005F6E48" w:rsidP="00C440F2">
      <w:r w:rsidRPr="00C440F2">
        <w:t>d) Obtener todos los tipos de educación y de formación, académica y no académica, incluidos los relacionados con la alfabetización funcional, así como, entre otros, los beneficios de todos los servicios comunitarios y de divulgación a fin de aumentar su capacidad técnica;</w:t>
      </w:r>
    </w:p>
    <w:p w:rsidR="009C5617" w:rsidRPr="00C440F2" w:rsidRDefault="005F6E48" w:rsidP="00C440F2">
      <w:r w:rsidRPr="00C440F2">
        <w:t>e) Organizar grupos de autoayuda y cooperativas a fin de obtener igualdad de acceso a las oportunidades económicas mediante el empleo por cuenta propia o por cuenta ajena;</w:t>
      </w:r>
    </w:p>
    <w:p w:rsidR="009C5617" w:rsidRPr="00C440F2" w:rsidRDefault="009C5617" w:rsidP="00C440F2"/>
    <w:p w:rsidR="009C5617" w:rsidRPr="00C440F2" w:rsidRDefault="005F6E48" w:rsidP="00C440F2">
      <w:r w:rsidRPr="00C440F2">
        <w:t>f) Participar en todas las actividades comunitarias;</w:t>
      </w:r>
    </w:p>
    <w:p w:rsidR="009C5617" w:rsidRPr="00C440F2" w:rsidRDefault="009C5617" w:rsidP="00C440F2"/>
    <w:p w:rsidR="009C5617" w:rsidRPr="00C440F2" w:rsidRDefault="005F6E48" w:rsidP="00C440F2">
      <w:r w:rsidRPr="00C440F2">
        <w:t>g) Obtener acceso a los créditos y préstamos agrícolas, a los servicios de comercialización y a las tecnologías apropiadas, y recibir un trato igual en los planes de reforma agraria y de reasentamiento; y, </w:t>
      </w:r>
    </w:p>
    <w:p w:rsidR="009C5617" w:rsidRPr="00C440F2" w:rsidRDefault="009C5617" w:rsidP="00C440F2"/>
    <w:p w:rsidR="009C5617" w:rsidRPr="00C440F2" w:rsidRDefault="005F6E48" w:rsidP="00C440F2">
      <w:r w:rsidRPr="00C440F2">
        <w:t>h) Gozar de condiciones de vida adecuadas, particularmente en las esferas de la vivienda, los servicios sanitarios, la electricidad y el abastecimiento de agua, el transporte y las comunicaciones.</w:t>
      </w:r>
    </w:p>
    <w:p w:rsidR="009C5617" w:rsidRPr="00C440F2" w:rsidRDefault="009C5617" w:rsidP="00C440F2"/>
    <w:p w:rsidR="009C5617" w:rsidRPr="00C440F2" w:rsidRDefault="005F6E48" w:rsidP="00C440F2">
      <w:r w:rsidRPr="00C440F2">
        <w:t>PARTE IV</w:t>
      </w:r>
    </w:p>
    <w:p w:rsidR="009C5617" w:rsidRPr="00C440F2" w:rsidRDefault="009C5617" w:rsidP="00C440F2"/>
    <w:p w:rsidR="009C5617" w:rsidRPr="00C440F2" w:rsidRDefault="005F6E48" w:rsidP="00C440F2">
      <w:r w:rsidRPr="00C440F2">
        <w:t>Artículo 15. 1. Los Estados Partes reconocerán a la mujer la igualdad con el hombre ante la ley.</w:t>
      </w:r>
    </w:p>
    <w:p w:rsidR="009C5617" w:rsidRPr="00C440F2" w:rsidRDefault="009C5617" w:rsidP="00C440F2"/>
    <w:p w:rsidR="009C5617" w:rsidRPr="00C440F2" w:rsidRDefault="005F6E48" w:rsidP="00C440F2">
      <w:r w:rsidRPr="00C440F2">
        <w:t>2. Los Estados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w:t>
      </w:r>
    </w:p>
    <w:p w:rsidR="009C5617" w:rsidRPr="00C440F2" w:rsidRDefault="009C5617" w:rsidP="00C440F2"/>
    <w:p w:rsidR="009C5617" w:rsidRPr="00C440F2" w:rsidRDefault="005F6E48" w:rsidP="00C440F2">
      <w:r w:rsidRPr="00C440F2">
        <w:t>3. Los Estados Partes convienen en que todo contrato o cualquier otro instrumento privado con efecto jurídico que tienda a limitar la capacidad jurídica de la mujer se considerará nulo.</w:t>
      </w:r>
    </w:p>
    <w:p w:rsidR="009C5617" w:rsidRPr="00C440F2" w:rsidRDefault="009C5617" w:rsidP="00C440F2"/>
    <w:p w:rsidR="009C5617" w:rsidRPr="00C440F2" w:rsidRDefault="005F6E48" w:rsidP="00C440F2">
      <w:r w:rsidRPr="00C440F2">
        <w:lastRenderedPageBreak/>
        <w:t>4. Los Estados Partes reconocerán al hombre y a la mujer los mismos derechos con respecto a la legislación relativa al derecho de las personas a circular libremente y a la libertad para elegir su residencia y domicilio.</w:t>
      </w:r>
    </w:p>
    <w:p w:rsidR="009C5617" w:rsidRPr="00C440F2" w:rsidRDefault="009C5617" w:rsidP="00C440F2"/>
    <w:p w:rsidR="009C5617" w:rsidRPr="00C440F2" w:rsidRDefault="005F6E48" w:rsidP="00C440F2">
      <w:r w:rsidRPr="00C440F2">
        <w:t>Artículo 16. 1. Los Estados Partes adoptarán todas las medidas adecuadas para eliminar la discriminación contra la mujer en todos los asuntos relacionados con el matrimonio y las relaciones familiares y, en particular, asegurarán, en condiciones de igualdad entre hombres y mujeres:</w:t>
      </w:r>
    </w:p>
    <w:p w:rsidR="009C5617" w:rsidRPr="00C440F2" w:rsidRDefault="009C5617" w:rsidP="00C440F2"/>
    <w:p w:rsidR="009C5617" w:rsidRPr="00C440F2" w:rsidRDefault="005F6E48" w:rsidP="00C440F2">
      <w:r w:rsidRPr="00C440F2">
        <w:t>a) El mismo derecho para contraer matrimonio;</w:t>
      </w:r>
    </w:p>
    <w:p w:rsidR="009C5617" w:rsidRPr="00C440F2" w:rsidRDefault="009C5617" w:rsidP="00C440F2"/>
    <w:p w:rsidR="009C5617" w:rsidRPr="00C440F2" w:rsidRDefault="005F6E48" w:rsidP="00C440F2">
      <w:r w:rsidRPr="00C440F2">
        <w:t>b) El mismo derecho para elegir libremente cónyuge y contraer matrimonio sólo por su libre albedrío y su pleno consentimiento;</w:t>
      </w:r>
    </w:p>
    <w:p w:rsidR="009C5617" w:rsidRPr="00C440F2" w:rsidRDefault="009C5617" w:rsidP="00C440F2"/>
    <w:p w:rsidR="009C5617" w:rsidRPr="00C440F2" w:rsidRDefault="005F6E48" w:rsidP="00C440F2">
      <w:r w:rsidRPr="00C440F2">
        <w:t>c) Los mismos derechos y responsabilidades durante el matrimonio y con ocasión de su disolución;</w:t>
      </w:r>
    </w:p>
    <w:p w:rsidR="009C5617" w:rsidRPr="00C440F2" w:rsidRDefault="009C5617" w:rsidP="00C440F2"/>
    <w:p w:rsidR="009C5617" w:rsidRPr="00C440F2" w:rsidRDefault="005F6E48" w:rsidP="00C440F2">
      <w:r w:rsidRPr="00C440F2">
        <w:t>d) Los mismos derechos y responsabilidades como progenitores, cualquiera que sea su estado civil, en materias relacionadas con sus hijos; en todos los casos, los intereses de los hijos serán la consideración primordial;</w:t>
      </w:r>
    </w:p>
    <w:p w:rsidR="009C5617" w:rsidRPr="00C440F2" w:rsidRDefault="009C5617" w:rsidP="00C440F2"/>
    <w:p w:rsidR="009C5617" w:rsidRPr="00C440F2" w:rsidRDefault="005F6E48" w:rsidP="00C440F2">
      <w:r w:rsidRPr="00C440F2">
        <w:t>e) Los mismos derechos a decidir libre y responsablemente el número de sus hijos y el intervalo entre los nacimientos y a tener acceso a la información, la educación y los medios que les permitan ejercer estos derechos;</w:t>
      </w:r>
    </w:p>
    <w:p w:rsidR="009C5617" w:rsidRPr="00C440F2" w:rsidRDefault="009C5617" w:rsidP="00C440F2"/>
    <w:p w:rsidR="009C5617" w:rsidRPr="00C440F2" w:rsidRDefault="005F6E48" w:rsidP="00C440F2">
      <w:r w:rsidRPr="00C440F2">
        <w:t>f) Los mismos derechos y responsabilidades respecto de la tutela, curatela, custodia y adopción de los hijos, o instituciones análogas cuando quiera que estos conceptos existan en la legislación nacional; en todos los casos, los intereses de los hijos serán la consideración primordial;</w:t>
      </w:r>
    </w:p>
    <w:p w:rsidR="009C5617" w:rsidRPr="00C440F2" w:rsidRDefault="009C5617" w:rsidP="00C440F2"/>
    <w:p w:rsidR="009C5617" w:rsidRPr="00C440F2" w:rsidRDefault="005F6E48" w:rsidP="00C440F2">
      <w:r w:rsidRPr="00C440F2">
        <w:t>g) Los mismos derechos personales como marido y mujer, entre ellos el derecho a elegir apellido, profesión y ocupación; y, </w:t>
      </w:r>
    </w:p>
    <w:p w:rsidR="009C5617" w:rsidRPr="00C440F2" w:rsidRDefault="009C5617" w:rsidP="00C440F2"/>
    <w:p w:rsidR="009C5617" w:rsidRPr="00C440F2" w:rsidRDefault="005F6E48" w:rsidP="00C440F2">
      <w:r w:rsidRPr="00C440F2">
        <w:t>h) Los mismos derechos a cada uno de los cónyuges en materia de propiedad, compras, gestión, administración, goce y disposición de los bienes tanto a título gratuito como oneroso.</w:t>
      </w:r>
    </w:p>
    <w:p w:rsidR="009C5617" w:rsidRPr="00C440F2" w:rsidRDefault="009C5617" w:rsidP="00C440F2"/>
    <w:p w:rsidR="009C5617" w:rsidRPr="00C440F2" w:rsidRDefault="005F6E48" w:rsidP="00C440F2">
      <w:r w:rsidRPr="00C440F2">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9C5617" w:rsidRPr="00C440F2" w:rsidRDefault="009C5617" w:rsidP="00C440F2"/>
    <w:p w:rsidR="009C5617" w:rsidRPr="00C440F2" w:rsidRDefault="005F6E48" w:rsidP="00C440F2">
      <w:r w:rsidRPr="00C440F2">
        <w:t>PARTE V</w:t>
      </w:r>
    </w:p>
    <w:p w:rsidR="009C5617" w:rsidRPr="00C440F2" w:rsidRDefault="009C5617" w:rsidP="00C440F2"/>
    <w:p w:rsidR="009C5617" w:rsidRPr="00C440F2" w:rsidRDefault="005F6E48" w:rsidP="00C440F2">
      <w:r w:rsidRPr="00C440F2">
        <w:t xml:space="preserve">Artículo 17. 1. Con el fin de examinar los progresos realizados en la aplicación de la presente Convención, se establecerá un Comité sobre la Eliminación de la Discriminación contra la Mujer (denominado en adelante el Comité) compuesto, en el momento de la entrada en vigor de la Convención, de dieciocho y, después de su ratificación o adhesión por el trigésimo quinto Estado Parte, de veintitrés expertos de gran prestigio moral y competencia en la esfera abarcada por la Convención. Los expertos serán elegidos por los Estados Partes entre sus nacionales, y ejercerán sus funciones a título personal; se tendrán en cuenta una distribución </w:t>
      </w:r>
      <w:r w:rsidRPr="00C440F2">
        <w:lastRenderedPageBreak/>
        <w:t>geográfica equitativa y la representación de las diferentes formas de civilización, así como los principales sistemas jurídicos.</w:t>
      </w:r>
    </w:p>
    <w:p w:rsidR="009C5617" w:rsidRPr="00C440F2" w:rsidRDefault="009C5617" w:rsidP="00C440F2"/>
    <w:p w:rsidR="009C5617" w:rsidRPr="00C440F2" w:rsidRDefault="005F6E48" w:rsidP="00C440F2">
      <w:r w:rsidRPr="00C440F2">
        <w:t>2. Los miembros del Comité serán elegidos en votación secreta de una lista de personas designadas por los Estados Partes. Cada uno de los Estados Partes podrá designar una persona entre sus propios nacionales.</w:t>
      </w:r>
    </w:p>
    <w:p w:rsidR="009C5617" w:rsidRPr="00C440F2" w:rsidRDefault="009C5617" w:rsidP="00C440F2"/>
    <w:p w:rsidR="009C5617" w:rsidRPr="00C440F2" w:rsidRDefault="005F6E48" w:rsidP="00C440F2">
      <w:r w:rsidRPr="00C440F2">
        <w:t>3. La elección inicial se celebrará seis meses después de la fecha de entrada en vigor de la presente Convención. Al menos tres meses antes de la fecha de cada elección, el Secretario General de las Naciones Unidas dirigirá una carta a los Estados Partes invitándoles a presentar sus candidaturas en un plazo de dos meses. El Secretario General preparará una lista por orden alfabético de todas las personas designadas de este modo, indicando los Estados Partes que las han designado, y la comunicará a los Estados Partes.</w:t>
      </w:r>
    </w:p>
    <w:p w:rsidR="009C5617" w:rsidRPr="00C440F2" w:rsidRDefault="009C5617" w:rsidP="00C440F2"/>
    <w:p w:rsidR="009C5617" w:rsidRPr="00C440F2" w:rsidRDefault="005F6E48" w:rsidP="00C440F2">
      <w:r w:rsidRPr="00C440F2">
        <w:t>4. Los miembros del Comité serán elegidos en una reunión de los Estados Partes que será convocada por el Secretario General y se celebrará en la Sede de las Naciones Unidas. En esta reunión, para la cual formarán quórum dos tercios de los Estados Partes, se considerarán elegidos para el Comité los candidatos que obtengan el mayor número de votos y la mayoría absoluta de los votos de los representantes de los Estados Partes presentes y votantes.</w:t>
      </w:r>
    </w:p>
    <w:p w:rsidR="009C5617" w:rsidRPr="00C440F2" w:rsidRDefault="009C5617" w:rsidP="00C440F2"/>
    <w:p w:rsidR="009C5617" w:rsidRPr="00C440F2" w:rsidRDefault="005F6E48" w:rsidP="00C440F2">
      <w:r w:rsidRPr="00C440F2">
        <w:t>5. Los miembros del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w:t>
      </w:r>
    </w:p>
    <w:p w:rsidR="009C5617" w:rsidRPr="00C440F2" w:rsidRDefault="005F6E48" w:rsidP="00C440F2">
      <w:r w:rsidRPr="00C440F2">
        <w:t>6. La elección de los cinco miembros adicionales del Comité se celebrará de conformidad con lo dispuesto en los párrafos 2, 3 y 4 del presente artículo, después de que el trigésimo quinto Estado Parte haya ratificado la Convención o se haya adherido a ella. El mandato de dos de los miembros adicionales elegidos en esta ocasión, cuyos nombres designará por sorteo el Presidente del Comité, expirará al cabo de dos años.</w:t>
      </w:r>
    </w:p>
    <w:p w:rsidR="009C5617" w:rsidRPr="00C440F2" w:rsidRDefault="009C5617" w:rsidP="00C440F2"/>
    <w:p w:rsidR="009C5617" w:rsidRPr="00C440F2" w:rsidRDefault="005F6E48" w:rsidP="00C440F2">
      <w:r w:rsidRPr="00C440F2">
        <w:t>7. Para cubrir las vacantes imprevistas, el Estado Parte cuyo experto haya cesado en sus funciones como miembro del Comité designará entre sus nacionales a otro experto a reserva de la aprobación del Comité.</w:t>
      </w:r>
    </w:p>
    <w:p w:rsidR="009C5617" w:rsidRPr="00C440F2" w:rsidRDefault="009C5617" w:rsidP="00C440F2"/>
    <w:p w:rsidR="009C5617" w:rsidRPr="00C440F2" w:rsidRDefault="005F6E48" w:rsidP="00C440F2">
      <w:r w:rsidRPr="00C440F2">
        <w:t>8. Los miembros del Comité, previa aprobación de la Asamblea General, percibirán emolumentos de los fondos de las Naciones Unidas en la forma y condiciones que la Asamblea determine, teniendo en cuenta la importancia de las funciones del Comité.</w:t>
      </w:r>
    </w:p>
    <w:p w:rsidR="009C5617" w:rsidRPr="00C440F2" w:rsidRDefault="009C5617" w:rsidP="00C440F2"/>
    <w:p w:rsidR="009C5617" w:rsidRPr="00C440F2" w:rsidRDefault="005F6E48" w:rsidP="00C440F2">
      <w:r w:rsidRPr="00C440F2">
        <w:t>9. El Secretario General de las Naciones Unidas proporcionará el personal y los servicios necesarios para el desempeño eficaz de las funciones del Comité en virtud de la presente Convención.</w:t>
      </w:r>
    </w:p>
    <w:p w:rsidR="009C5617" w:rsidRPr="00C440F2" w:rsidRDefault="009C5617" w:rsidP="00C440F2"/>
    <w:p w:rsidR="009C5617" w:rsidRPr="00C440F2" w:rsidRDefault="005F6E48" w:rsidP="00C440F2">
      <w:r w:rsidRPr="00C440F2">
        <w:t>Artículo 18. 1. Los Estados Partes se comprometen a someter al Secretario General de las Naciones Unidas, para que lo examine el Comité, un informe sobre las medidas legislativas, judiciales, administrativas o de otra índole que hayan adoptado para hacer efectivas las disposiciones de la presente Convención y sobre los progresos realizados en este sentido: </w:t>
      </w:r>
    </w:p>
    <w:p w:rsidR="009C5617" w:rsidRPr="00C440F2" w:rsidRDefault="009C5617" w:rsidP="00C440F2"/>
    <w:p w:rsidR="009C5617" w:rsidRPr="00C440F2" w:rsidRDefault="005F6E48" w:rsidP="00C440F2">
      <w:r w:rsidRPr="00C440F2">
        <w:t>a) En el plazo de un año a partir de la entrada en vigor de la Convención para el Estado de que se trate; y, </w:t>
      </w:r>
    </w:p>
    <w:p w:rsidR="009C5617" w:rsidRPr="00C440F2" w:rsidRDefault="009C5617" w:rsidP="00C440F2"/>
    <w:p w:rsidR="009C5617" w:rsidRPr="00C440F2" w:rsidRDefault="005F6E48" w:rsidP="00C440F2">
      <w:r w:rsidRPr="00C440F2">
        <w:lastRenderedPageBreak/>
        <w:t>b) En lo sucesivo por lo menos cada cuatro años y, además, cuando el Comité lo solicite.</w:t>
      </w:r>
    </w:p>
    <w:p w:rsidR="009C5617" w:rsidRPr="00C440F2" w:rsidRDefault="009C5617" w:rsidP="00C440F2"/>
    <w:p w:rsidR="009C5617" w:rsidRPr="00C440F2" w:rsidRDefault="005F6E48" w:rsidP="00C440F2">
      <w:r w:rsidRPr="00C440F2">
        <w:t>2. Se podrán indicar en los informes los factores y las dificultades que afecten al grado de cumplimiento de las obligaciones impuestas por la presente Convención.</w:t>
      </w:r>
    </w:p>
    <w:p w:rsidR="009C5617" w:rsidRPr="00C440F2" w:rsidRDefault="009C5617" w:rsidP="00C440F2"/>
    <w:p w:rsidR="009C5617" w:rsidRPr="00C440F2" w:rsidRDefault="005F6E48" w:rsidP="00C440F2">
      <w:r w:rsidRPr="00C440F2">
        <w:t>Artículo 19. 1. El Comité aprobará su propio reglamento.</w:t>
      </w:r>
    </w:p>
    <w:p w:rsidR="009C5617" w:rsidRPr="00C440F2" w:rsidRDefault="009C5617" w:rsidP="00C440F2"/>
    <w:p w:rsidR="009C5617" w:rsidRPr="00C440F2" w:rsidRDefault="005F6E48" w:rsidP="00C440F2">
      <w:r w:rsidRPr="00C440F2">
        <w:t>2. El Comité elegirá su Mesa por un período de dos años.</w:t>
      </w:r>
    </w:p>
    <w:p w:rsidR="009C5617" w:rsidRPr="00C440F2" w:rsidRDefault="009C5617" w:rsidP="00C440F2"/>
    <w:p w:rsidR="009C5617" w:rsidRPr="00C440F2" w:rsidRDefault="005F6E48" w:rsidP="00C440F2">
      <w:r w:rsidRPr="00C440F2">
        <w:t>Artículo 20. 1. El Comité se reunirá normalmente todos los años por un período que no exceda de dos semanas para examinar los informes que se le presenten de conformidad con el artículo 18 de la presente Convención.</w:t>
      </w:r>
    </w:p>
    <w:p w:rsidR="009C5617" w:rsidRPr="00C440F2" w:rsidRDefault="009C5617" w:rsidP="00C440F2"/>
    <w:p w:rsidR="009C5617" w:rsidRPr="00C440F2" w:rsidRDefault="005F6E48" w:rsidP="00C440F2">
      <w:r w:rsidRPr="00C440F2">
        <w:t>2. Las reuniones del Comité se celebrarán normalmente en la Sede de las Naciones Unidas o en cualquier otro sitio conveniente que determine el Comité.</w:t>
      </w:r>
    </w:p>
    <w:p w:rsidR="009C5617" w:rsidRPr="00C440F2" w:rsidRDefault="009C5617" w:rsidP="00C440F2"/>
    <w:p w:rsidR="009C5617" w:rsidRPr="00C440F2" w:rsidRDefault="005F6E48" w:rsidP="00C440F2">
      <w:r w:rsidRPr="00C440F2">
        <w:t>Artículo 21. 1. El Comité, por conducto del Consejo Económico y Social, informará anualmente a la Asamblea General de las Naciones Unidas sobre sus actividades y podrá hacer sugerencias y recomendaciones de carácter general basadas en el examen de los informes y de los datos transmitidos por los Estados Partes. Estas sugerencias y recomendaciones de carácter general se incluirán en el informe del Comité junto con las observaciones, si las hubiere, de los Estados Partes.</w:t>
      </w:r>
    </w:p>
    <w:p w:rsidR="009C5617" w:rsidRPr="00C440F2" w:rsidRDefault="005F6E48" w:rsidP="00C440F2">
      <w:r w:rsidRPr="00C440F2">
        <w:t>2. El Secretario General transmitirá los informes del Comité a la Comisión de la Condición Jurídica y Social de la Mujer para su información.</w:t>
      </w:r>
    </w:p>
    <w:p w:rsidR="009C5617" w:rsidRPr="00C440F2" w:rsidRDefault="009C5617" w:rsidP="00C440F2"/>
    <w:p w:rsidR="009C5617" w:rsidRPr="00C440F2" w:rsidRDefault="005F6E48" w:rsidP="00C440F2">
      <w:r w:rsidRPr="00C440F2">
        <w:t>Artículo 22. Los organismos especializados tendrán derecho a estar representados en el examen de la aplicación de las disposiciones de la presente Convención que correspondan a la esfera de sus actividades. El Comité podrá invitar a los organismos especializados a que presenten informes sobre la aplicación de la Convención en las áreas que correspondan a la esfera de sus actividades.</w:t>
      </w:r>
    </w:p>
    <w:p w:rsidR="009C5617" w:rsidRPr="00C440F2" w:rsidRDefault="009C5617" w:rsidP="00C440F2"/>
    <w:p w:rsidR="009C5617" w:rsidRPr="00C440F2" w:rsidRDefault="009C5617" w:rsidP="00C440F2"/>
    <w:p w:rsidR="009C5617" w:rsidRPr="00C440F2" w:rsidRDefault="005F6E48" w:rsidP="00C440F2">
      <w:r w:rsidRPr="00C440F2">
        <w:t>PARTE VI</w:t>
      </w:r>
    </w:p>
    <w:p w:rsidR="009C5617" w:rsidRPr="00C440F2" w:rsidRDefault="009C5617" w:rsidP="00C440F2"/>
    <w:p w:rsidR="009C5617" w:rsidRPr="00C440F2" w:rsidRDefault="005F6E48" w:rsidP="00C440F2">
      <w:r w:rsidRPr="00C440F2">
        <w:t>Artículo 23. Nada de lo dispuesto en la presente Convención afectará a disposición alguna que sea más conducente al logro de la igualdad entre hombres y mujeres y que pueda formar parte de:</w:t>
      </w:r>
    </w:p>
    <w:p w:rsidR="009C5617" w:rsidRPr="00C440F2" w:rsidRDefault="009C5617" w:rsidP="00C440F2"/>
    <w:p w:rsidR="009C5617" w:rsidRPr="00C440F2" w:rsidRDefault="005F6E48" w:rsidP="00C440F2">
      <w:r w:rsidRPr="00C440F2">
        <w:t>a) La legislación de un Estado Parte; o</w:t>
      </w:r>
    </w:p>
    <w:p w:rsidR="009C5617" w:rsidRPr="00C440F2" w:rsidRDefault="009C5617" w:rsidP="00C440F2"/>
    <w:p w:rsidR="009C5617" w:rsidRPr="00C440F2" w:rsidRDefault="005F6E48" w:rsidP="00C440F2">
      <w:r w:rsidRPr="00C440F2">
        <w:t>b) Cualquier otra convención, tratado o acuerdo internacional vigente en ese Estado.</w:t>
      </w:r>
    </w:p>
    <w:p w:rsidR="009C5617" w:rsidRPr="00C440F2" w:rsidRDefault="009C5617" w:rsidP="00C440F2"/>
    <w:p w:rsidR="009C5617" w:rsidRPr="00C440F2" w:rsidRDefault="005F6E48" w:rsidP="00C440F2">
      <w:r w:rsidRPr="00C440F2">
        <w:t>Artículo 24. Los Estados Partes se comprometen a adoptar todas las medidas necesarias en el ámbito nacional para conseguir la plena realización de los derechos reconocidos en la presente Convención.</w:t>
      </w:r>
    </w:p>
    <w:p w:rsidR="009C5617" w:rsidRPr="00C440F2" w:rsidRDefault="009C5617" w:rsidP="00C440F2"/>
    <w:p w:rsidR="009C5617" w:rsidRPr="00C440F2" w:rsidRDefault="005F6E48" w:rsidP="00C440F2">
      <w:r w:rsidRPr="00C440F2">
        <w:t>Artículo 25. 1. La presente Convención estará abierta a la firma de todos los Estados.</w:t>
      </w:r>
    </w:p>
    <w:p w:rsidR="009C5617" w:rsidRPr="00C440F2" w:rsidRDefault="009C5617" w:rsidP="00C440F2"/>
    <w:p w:rsidR="009C5617" w:rsidRPr="00C440F2" w:rsidRDefault="005F6E48" w:rsidP="00C440F2">
      <w:r w:rsidRPr="00C440F2">
        <w:t>2. Se designa al Secretario General de las Naciones Unidas depositario de la presente Convención.</w:t>
      </w:r>
    </w:p>
    <w:p w:rsidR="009C5617" w:rsidRPr="00C440F2" w:rsidRDefault="009C5617" w:rsidP="00C440F2"/>
    <w:p w:rsidR="009C5617" w:rsidRPr="00C440F2" w:rsidRDefault="005F6E48" w:rsidP="00C440F2">
      <w:r w:rsidRPr="00C440F2">
        <w:t>3. La presente Convención está sujeta a ratificación. Los instrumentos de ratificación se depositarán en poder del Secretario General de las Naciones Unidas.</w:t>
      </w:r>
    </w:p>
    <w:p w:rsidR="009C5617" w:rsidRPr="00C440F2" w:rsidRDefault="009C5617" w:rsidP="00C440F2"/>
    <w:p w:rsidR="009C5617" w:rsidRPr="00C440F2" w:rsidRDefault="005F6E48" w:rsidP="00C440F2">
      <w:r w:rsidRPr="00C440F2">
        <w:t>4. La presente Convención estará abierta a la adhesión de todos los Estados. La adhesión se efectuará depositando un instrumento de adhesión en poder del Secretario General de las Naciones Unidas.</w:t>
      </w:r>
    </w:p>
    <w:p w:rsidR="009C5617" w:rsidRPr="00C440F2" w:rsidRDefault="009C5617" w:rsidP="00C440F2"/>
    <w:p w:rsidR="009C5617" w:rsidRPr="00C440F2" w:rsidRDefault="005F6E48" w:rsidP="00C440F2">
      <w:r w:rsidRPr="00C440F2">
        <w:t>Artículo 26. 1. En cualquier momento, cualquiera de los Estados Partes podrá formular una solicitud de revisión de la presente Convención mediante comunicación escrita dirigida al Secretario General de las Naciones Unidas.</w:t>
      </w:r>
    </w:p>
    <w:p w:rsidR="009C5617" w:rsidRPr="00C440F2" w:rsidRDefault="009C5617" w:rsidP="00C440F2"/>
    <w:p w:rsidR="009C5617" w:rsidRPr="00C440F2" w:rsidRDefault="005F6E48" w:rsidP="00C440F2">
      <w:r w:rsidRPr="00C440F2">
        <w:t>2. La Asamblea General de las Naciones Unidas decidirá las medidas que, en su caso, hayan de adoptarse en lo que respecta a esa solicitud.</w:t>
      </w:r>
    </w:p>
    <w:p w:rsidR="009C5617" w:rsidRPr="00C440F2" w:rsidRDefault="009C5617" w:rsidP="00C440F2"/>
    <w:p w:rsidR="009C5617" w:rsidRPr="00C440F2" w:rsidRDefault="005F6E48" w:rsidP="00C440F2">
      <w:r w:rsidRPr="00C440F2">
        <w:t>Artículo 27. 1. La presente Convención entrará en vigor el trigésimo día a partir de la fecha en que haya sido depositado en poder del Secretario General de las Naciones Unidas el vigésimo instrumento de ratificación o de adhesión.</w:t>
      </w:r>
    </w:p>
    <w:p w:rsidR="009C5617" w:rsidRPr="00C440F2" w:rsidRDefault="009C5617" w:rsidP="00C440F2"/>
    <w:p w:rsidR="009C5617" w:rsidRPr="00C440F2" w:rsidRDefault="005F6E48" w:rsidP="00C440F2">
      <w:r w:rsidRPr="00C440F2">
        <w:t>2. Para cada Estado que ratifique la Convención o se adhiera a ella después de haber sido depositado el vigésimo instrumento de ratificación o de adhesión, la Convención entrará en vigor el trigésimo día a partir de la fecha en que tal Estado haya depositado su instrumento de ratificación o adhesión.</w:t>
      </w:r>
    </w:p>
    <w:p w:rsidR="009C5617" w:rsidRPr="00C440F2" w:rsidRDefault="005F6E48" w:rsidP="00C440F2">
      <w:r w:rsidRPr="00C440F2">
        <w:t>Artículo 28. 1. El Secretario General de las Naciones Unidas recibirá y comunicará a todos los Estados el texto de las reservas formuladas por los Estados en el momento de la ratificación o de la adhesión.</w:t>
      </w:r>
    </w:p>
    <w:p w:rsidR="009C5617" w:rsidRPr="00C440F2" w:rsidRDefault="009C5617" w:rsidP="00C440F2"/>
    <w:p w:rsidR="009C5617" w:rsidRPr="00C440F2" w:rsidRDefault="005F6E48" w:rsidP="00C440F2">
      <w:r w:rsidRPr="00C440F2">
        <w:t>2. No se aceptará ninguna reserva incompatible con el objeto y el propósito de la presente Convención.</w:t>
      </w:r>
    </w:p>
    <w:p w:rsidR="009C5617" w:rsidRPr="00C440F2" w:rsidRDefault="009C5617" w:rsidP="00C440F2"/>
    <w:p w:rsidR="009C5617" w:rsidRPr="00C440F2" w:rsidRDefault="005F6E48" w:rsidP="00C440F2">
      <w:r w:rsidRPr="00C440F2">
        <w:t>3. Toda reserva podrá ser retirada en cualquier momento por medio de una notificación a estos efectos dirigida al Secretario General de las Naciones Unidas, quien informará de ello a todos los Estados. Esta notificación surtirá efecto en la fecha de su recepción.</w:t>
      </w:r>
    </w:p>
    <w:p w:rsidR="009C5617" w:rsidRPr="00C440F2" w:rsidRDefault="009C5617" w:rsidP="00C440F2"/>
    <w:p w:rsidR="009C5617" w:rsidRPr="00C440F2" w:rsidRDefault="005F6E48" w:rsidP="00C440F2">
      <w:r w:rsidRPr="00C440F2">
        <w:t>Artículo 29. 1. Toda controversia que surja entre dos o más Estados Partes con respecto a la interpretación o aplicación de la presente Convención que no se solucione mediante negociaciones se someterá al arbitraje a petición de uno de ellos. Si en el plazo de seis meses contado a partir de la fecha de presentación de la solicitud de arbitraje las partes no consiguen ponerse de acuerdo sobre la forma del mismo, cualquiera de las partes podrá someter la controversia a la Corte Internacional de Justicia, mediante una solicitud presentada de conformidad con el Estatuto de la Corte.</w:t>
      </w:r>
    </w:p>
    <w:p w:rsidR="009C5617" w:rsidRPr="00C440F2" w:rsidRDefault="009C5617" w:rsidP="00C440F2"/>
    <w:p w:rsidR="009C5617" w:rsidRPr="00C440F2" w:rsidRDefault="005F6E48" w:rsidP="00C440F2">
      <w:r w:rsidRPr="00C440F2">
        <w:t>2. Todo Estado Parte, en el momento de la firma o ratificación de la presente Convención o de su adhesión a la misma, podrá declarar que no se considera obligado por el párrafo 1 del presente artículo. Los demás Estados Partes no estarán obligados por ese párrafo ante ningún Estado Parte que haya formulado es reserva.</w:t>
      </w:r>
    </w:p>
    <w:p w:rsidR="009C5617" w:rsidRPr="00C440F2" w:rsidRDefault="009C5617" w:rsidP="00C440F2"/>
    <w:p w:rsidR="009C5617" w:rsidRPr="00C440F2" w:rsidRDefault="005F6E48" w:rsidP="00C440F2">
      <w:r w:rsidRPr="00C440F2">
        <w:t>3. Todo Estado Parte que haya formulado la reserva prevista en el párrafo 2 del presente artículo podrá retirarla en cualquier momento notificándolo al Secretario General de las Naciones Unidas.</w:t>
      </w:r>
    </w:p>
    <w:p w:rsidR="009C5617" w:rsidRPr="00C440F2" w:rsidRDefault="009C5617" w:rsidP="00C440F2"/>
    <w:p w:rsidR="009C5617" w:rsidRPr="00C440F2" w:rsidRDefault="005F6E48" w:rsidP="00C440F2">
      <w:r w:rsidRPr="00C440F2">
        <w:t>Artículo 30. La presente Convención, cuyos textos en árabe, chino, español, francés, inglés y ruso son igualmente auténticos, se depositará en poder del Secretario General de las Naciones Unidas.</w:t>
      </w:r>
    </w:p>
    <w:p w:rsidR="009C5617" w:rsidRPr="00C440F2" w:rsidRDefault="009C5617" w:rsidP="00C440F2"/>
    <w:p w:rsidR="009C5617" w:rsidRPr="00C440F2" w:rsidRDefault="005F6E48" w:rsidP="00C440F2">
      <w:r w:rsidRPr="00C440F2">
        <w:t>En testimonio de lo cual, los infrascritos, debidamente autorizados, firman la presente Convención.</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39. </w:t>
      </w:r>
      <w:proofErr w:type="spellStart"/>
      <w:r w:rsidRPr="00C440F2">
        <w:t>CONVENCION</w:t>
      </w:r>
      <w:proofErr w:type="spellEnd"/>
      <w:r w:rsidRPr="00C440F2">
        <w:t xml:space="preserve"> INTERAMERICANA SOBRE PRUEBA E </w:t>
      </w:r>
      <w:proofErr w:type="spellStart"/>
      <w:r w:rsidRPr="00C440F2">
        <w:t>INFORMACION</w:t>
      </w:r>
      <w:proofErr w:type="spellEnd"/>
      <w:r w:rsidRPr="00C440F2">
        <w:t xml:space="preserve"> ACERCA DEL DERECHO EXTRANJERO.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234, de fecha 3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prueba e información acerca del derecho extranjero, han acordado lo siguiente:</w:t>
      </w:r>
    </w:p>
    <w:p w:rsidR="009C5617" w:rsidRPr="00C440F2" w:rsidRDefault="005F6E48" w:rsidP="00C440F2">
      <w:r w:rsidRPr="00C440F2">
        <w:t>Artículo 1. La presente Convención tiene por objeto establecer normas sobre la cooperación internacional entre los Estados Partes para la obtención de elementos de prueba e información acerca del derecho de cada uno de ellos.</w:t>
      </w:r>
    </w:p>
    <w:p w:rsidR="009C5617" w:rsidRPr="00C440F2" w:rsidRDefault="009C5617" w:rsidP="00C440F2"/>
    <w:p w:rsidR="009C5617" w:rsidRPr="00C440F2" w:rsidRDefault="005F6E48" w:rsidP="00C440F2">
      <w:r w:rsidRPr="00C440F2">
        <w:t>Artículo 2. Con arreglo a las disposiciones de esta Convención, las autoridades de cada uno de los Estados Partes proporcionarán a las autoridades de los demás que lo solicitaren, los elementos probatorios e informes sobre el texto, vigencia, sentido y alcance legal de su derecho.</w:t>
      </w:r>
    </w:p>
    <w:p w:rsidR="009C5617" w:rsidRPr="00C440F2" w:rsidRDefault="009C5617" w:rsidP="00C440F2"/>
    <w:p w:rsidR="009C5617" w:rsidRPr="00C440F2" w:rsidRDefault="005F6E48" w:rsidP="00C440F2">
      <w:r w:rsidRPr="00C440F2">
        <w:t>Artículo 3. La cooperación internacional en la materia de que trata esta Convención se prestará por cualquiera de los medios de prueba idóneos previstos, tanto por la ley del Estado requirente como por la del Estado requerido.</w:t>
      </w:r>
    </w:p>
    <w:p w:rsidR="009C5617" w:rsidRPr="00C440F2" w:rsidRDefault="009C5617" w:rsidP="00C440F2"/>
    <w:p w:rsidR="009C5617" w:rsidRPr="00C440F2" w:rsidRDefault="005F6E48" w:rsidP="00C440F2">
      <w:r w:rsidRPr="00C440F2">
        <w:t>Serán considerados medios idóneos a los efectos de esta Convención, entre otros, los siguientes: </w:t>
      </w:r>
    </w:p>
    <w:p w:rsidR="009C5617" w:rsidRPr="00C440F2" w:rsidRDefault="009C5617" w:rsidP="00C440F2"/>
    <w:p w:rsidR="009C5617" w:rsidRPr="00C440F2" w:rsidRDefault="005F6E48" w:rsidP="00C440F2">
      <w:r w:rsidRPr="00C440F2">
        <w:t>a. La prueba documental, consistente en copias certificadas de textos legales con indicación de su vigencia, o precedentes judiciales;</w:t>
      </w:r>
    </w:p>
    <w:p w:rsidR="009C5617" w:rsidRPr="00C440F2" w:rsidRDefault="009C5617" w:rsidP="00C440F2"/>
    <w:p w:rsidR="009C5617" w:rsidRPr="00C440F2" w:rsidRDefault="005F6E48" w:rsidP="00C440F2">
      <w:r w:rsidRPr="00C440F2">
        <w:t>b. La prueba pericial, consistente en dictámenes de abogados o expertos en la materia; y, </w:t>
      </w:r>
    </w:p>
    <w:p w:rsidR="009C5617" w:rsidRPr="00C440F2" w:rsidRDefault="009C5617" w:rsidP="00C440F2"/>
    <w:p w:rsidR="009C5617" w:rsidRPr="00C440F2" w:rsidRDefault="005F6E48" w:rsidP="00C440F2">
      <w:r w:rsidRPr="00C440F2">
        <w:t>c. Los informes del Estado requerido sobre el texto, vigencia, sentido y alcance legal de su derecho sobre determinados aspectos.</w:t>
      </w:r>
    </w:p>
    <w:p w:rsidR="009C5617" w:rsidRPr="00C440F2" w:rsidRDefault="009C5617" w:rsidP="00C440F2"/>
    <w:p w:rsidR="009C5617" w:rsidRPr="00C440F2" w:rsidRDefault="005F6E48" w:rsidP="00C440F2">
      <w:r w:rsidRPr="00C440F2">
        <w:lastRenderedPageBreak/>
        <w:t>Artículo 4. Las autoridades jurisdiccionales de los Estados Partes en esta Convención podrán solicitar los informes a que se refiere el inciso c) del artículo 3.</w:t>
      </w:r>
    </w:p>
    <w:p w:rsidR="009C5617" w:rsidRPr="00C440F2" w:rsidRDefault="009C5617" w:rsidP="00C440F2"/>
    <w:p w:rsidR="009C5617" w:rsidRPr="00C440F2" w:rsidRDefault="005F6E48" w:rsidP="00C440F2">
      <w:r w:rsidRPr="00C440F2">
        <w:t>Los Estados Partes podrán extender la aplicación de esta Convención a la petición de informes de otras autoridades.</w:t>
      </w:r>
    </w:p>
    <w:p w:rsidR="009C5617" w:rsidRPr="00C440F2" w:rsidRDefault="009C5617" w:rsidP="00C440F2"/>
    <w:p w:rsidR="009C5617" w:rsidRPr="00C440F2" w:rsidRDefault="005F6E48" w:rsidP="00C440F2">
      <w:r w:rsidRPr="00C440F2">
        <w:t>Sin perjuicio de lo anterior, serán atendibles las solicitudes de otras autoridades que se refieran a los elementos probatorios indicados en los incisos a) y b) del artículo 3.</w:t>
      </w:r>
    </w:p>
    <w:p w:rsidR="009C5617" w:rsidRPr="00C440F2" w:rsidRDefault="009C5617" w:rsidP="00C440F2"/>
    <w:p w:rsidR="009C5617" w:rsidRPr="00C440F2" w:rsidRDefault="005F6E48" w:rsidP="00C440F2">
      <w:r w:rsidRPr="00C440F2">
        <w:t>Artículo 5. Las solicitudes a que se refiere esta Convención deberán contener lo siguiente: </w:t>
      </w:r>
    </w:p>
    <w:p w:rsidR="009C5617" w:rsidRPr="00C440F2" w:rsidRDefault="009C5617" w:rsidP="00C440F2"/>
    <w:p w:rsidR="009C5617" w:rsidRPr="00C440F2" w:rsidRDefault="005F6E48" w:rsidP="00C440F2">
      <w:r w:rsidRPr="00C440F2">
        <w:t>a. Autoridad de la que provienen y naturaleza del asunto; </w:t>
      </w:r>
    </w:p>
    <w:p w:rsidR="009C5617" w:rsidRPr="00C440F2" w:rsidRDefault="009C5617" w:rsidP="00C440F2"/>
    <w:p w:rsidR="009C5617" w:rsidRPr="00C440F2" w:rsidRDefault="005F6E48" w:rsidP="00C440F2">
      <w:r w:rsidRPr="00C440F2">
        <w:t>b. Indicación precisa de los elementos probatorios que se solicitan; y,</w:t>
      </w:r>
    </w:p>
    <w:p w:rsidR="009C5617" w:rsidRPr="00C440F2" w:rsidRDefault="009C5617" w:rsidP="00C440F2"/>
    <w:p w:rsidR="009C5617" w:rsidRPr="00C440F2" w:rsidRDefault="005F6E48" w:rsidP="00C440F2">
      <w:r w:rsidRPr="00C440F2">
        <w:t>c. Determinación de cada uno de los puntos a que se refiera la consulta con indicación del sentido y alcance de la misma, acompañada de una exposición de los hechos pertinentes para su debida comprensión.</w:t>
      </w:r>
    </w:p>
    <w:p w:rsidR="009C5617" w:rsidRPr="00C440F2" w:rsidRDefault="009C5617" w:rsidP="00C440F2"/>
    <w:p w:rsidR="009C5617" w:rsidRPr="00C440F2" w:rsidRDefault="005F6E48" w:rsidP="00C440F2">
      <w:r w:rsidRPr="00C440F2">
        <w:t>La autoridad requerida deberá responder a cada uno de los puntos consultados conforme a lo solicitado y en la forma más completa posible.</w:t>
      </w:r>
    </w:p>
    <w:p w:rsidR="009C5617" w:rsidRPr="00C440F2" w:rsidRDefault="009C5617" w:rsidP="00C440F2"/>
    <w:p w:rsidR="009C5617" w:rsidRPr="00C440F2" w:rsidRDefault="005F6E48" w:rsidP="00C440F2">
      <w:r w:rsidRPr="00C440F2">
        <w:t>Las solicitudes serán redactadas en el idioma oficial del Estado requerido o serán acompañadas de una traducción a dicho idioma. La respuesta será redactada en el idioma del Estado requerido.</w:t>
      </w:r>
    </w:p>
    <w:p w:rsidR="009C5617" w:rsidRPr="00C440F2" w:rsidRDefault="009C5617" w:rsidP="00C440F2"/>
    <w:p w:rsidR="009C5617" w:rsidRPr="00C440F2" w:rsidRDefault="005F6E48" w:rsidP="00C440F2">
      <w:r w:rsidRPr="00C440F2">
        <w:t>Artículo 6. Cada Estado Parte quedará obligado a responder las consultas de los demás Estados Partes conforme a esta Convención a través de su autoridad central, la cual podrá transmitir dichas consultas a otros órganos del mismo Estado.</w:t>
      </w:r>
    </w:p>
    <w:p w:rsidR="009C5617" w:rsidRPr="00C440F2" w:rsidRDefault="005F6E48" w:rsidP="00C440F2">
      <w:r w:rsidRPr="00C440F2">
        <w:t>El Estado que rinda los informes a que alude el artículo 3 (c) no será responsable por la opinión emitida ni estará obligado a aplicar o hacer aplicar el derecho según el contenido de la respuesta proporcionada.</w:t>
      </w:r>
    </w:p>
    <w:p w:rsidR="009C5617" w:rsidRPr="00C440F2" w:rsidRDefault="009C5617" w:rsidP="00C440F2"/>
    <w:p w:rsidR="009C5617" w:rsidRPr="00C440F2" w:rsidRDefault="005F6E48" w:rsidP="00C440F2">
      <w:r w:rsidRPr="00C440F2">
        <w:t>El Estado que recibe los informes a que alude el artículo 3 (c) no estará obligado a aplicar o hacer aplicar el derecho según el contenido de la respuesta recibida.</w:t>
      </w:r>
    </w:p>
    <w:p w:rsidR="009C5617" w:rsidRPr="00C440F2" w:rsidRDefault="009C5617" w:rsidP="00C440F2"/>
    <w:p w:rsidR="009C5617" w:rsidRPr="00C440F2" w:rsidRDefault="005F6E48" w:rsidP="00C440F2">
      <w:r w:rsidRPr="00C440F2">
        <w:t>Artículo 7. Las solicitudes a que se refiere esta Convención podrán ser dirigidas directamente por las autoridades jurisdiccionales o a través de la autoridad central, del Estado requirente, a la correspondiente autoridad central del Estado requerido, sin necesidad de legalización.</w:t>
      </w:r>
    </w:p>
    <w:p w:rsidR="009C5617" w:rsidRPr="00C440F2" w:rsidRDefault="009C5617" w:rsidP="00C440F2"/>
    <w:p w:rsidR="009C5617" w:rsidRPr="00C440F2" w:rsidRDefault="005F6E48" w:rsidP="00C440F2">
      <w:r w:rsidRPr="00C440F2">
        <w:t>La autoridad central de cada Estado Parte recibirá las consultas formuladas por las autoridades de su Estado y las transmitirá a la autoridad central del Estado requerido.</w:t>
      </w:r>
    </w:p>
    <w:p w:rsidR="009C5617" w:rsidRPr="00C440F2" w:rsidRDefault="009C5617" w:rsidP="00C440F2"/>
    <w:p w:rsidR="009C5617" w:rsidRPr="00C440F2" w:rsidRDefault="005F6E48" w:rsidP="00C440F2">
      <w:r w:rsidRPr="00C440F2">
        <w:t>Artículo 8. Esta Convención no restringirá las disposiciones de convenciones que en esta materia hubieren sido suscritas o que se suscribieren en el futuro en forma bilateral o multilateral por los Estados Partes, o las prácticas más favorables que dichos Estados pudieran observar.</w:t>
      </w:r>
    </w:p>
    <w:p w:rsidR="009C5617" w:rsidRPr="00C440F2" w:rsidRDefault="009C5617" w:rsidP="00C440F2"/>
    <w:p w:rsidR="009C5617" w:rsidRPr="00C440F2" w:rsidRDefault="005F6E48" w:rsidP="00C440F2">
      <w:r w:rsidRPr="00C440F2">
        <w:t>Artículo 9. A los efectos de esta Convención cada Estado Parte designará una autoridad central.</w:t>
      </w:r>
    </w:p>
    <w:p w:rsidR="009C5617" w:rsidRPr="00C440F2" w:rsidRDefault="009C5617" w:rsidP="00C440F2"/>
    <w:p w:rsidR="009C5617" w:rsidRPr="00C440F2" w:rsidRDefault="005F6E48" w:rsidP="00C440F2">
      <w:r w:rsidRPr="00C440F2">
        <w:t>La designación deberá ser comunicada a la Secretaría General de la Organización de los Estados Americanos en el momento del depósito del instrumento de ratificación o adhesión para que sea comunicada a los demás Estados Partes.</w:t>
      </w:r>
    </w:p>
    <w:p w:rsidR="009C5617" w:rsidRPr="00C440F2" w:rsidRDefault="009C5617" w:rsidP="00C440F2"/>
    <w:p w:rsidR="009C5617" w:rsidRPr="00C440F2" w:rsidRDefault="005F6E48" w:rsidP="00C440F2">
      <w:r w:rsidRPr="00C440F2">
        <w:t>Los Estados Partes podrán cambiar en cualquier momento la designación de su autoridad central.</w:t>
      </w:r>
    </w:p>
    <w:p w:rsidR="009C5617" w:rsidRPr="00C440F2" w:rsidRDefault="009C5617" w:rsidP="00C440F2"/>
    <w:p w:rsidR="009C5617" w:rsidRPr="00C440F2" w:rsidRDefault="005F6E48" w:rsidP="00C440F2">
      <w:r w:rsidRPr="00C440F2">
        <w:t>Artículo 10. Los Estados Partes no estarán obligados a responder las consultas de otro Estado Parte cuando los intereses de dichos Estados estuvieren afectados por la cuestión que diere origen a la petición de información o cuando la respuesta pudiere afectar su seguridad o soberanía.</w:t>
      </w:r>
    </w:p>
    <w:p w:rsidR="009C5617" w:rsidRPr="00C440F2" w:rsidRDefault="009C5617" w:rsidP="00C440F2"/>
    <w:p w:rsidR="009C5617" w:rsidRPr="00C440F2" w:rsidRDefault="005F6E48" w:rsidP="00C440F2">
      <w:r w:rsidRPr="00C440F2">
        <w:t>Artículo 11.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12.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13.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14. Cada Estado podrá formular reservas a la presente Convención el momento de firmarla, ratificarla o al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15. La presente Convención entrará en vigor el trigésimo día a partir de la fecha en que haya sido depositado el segundo instrumento de ratificación.</w:t>
      </w:r>
    </w:p>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16. Los Estados Partes que tengan dos o más unidades territoriales en la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17. La presente Convención regirá indefinidamente, pero cualquiera de los Estados Partes podrá denunciarla. El instrumento de denuncia será depositado en la Secretaría General de la Organización de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lastRenderedPageBreak/>
        <w:t>Artículo 18.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Estados Americanos notificará a los Estados Miembros de dicha Organización y a los Estados que se hayan adherido a la Convención, las firmas, los depósitos de instrumentos de ratificación, adhesión y denuncia, así como las reservas que hubiere. También les transmitirá la información a que se refiere el artículo 9 y las declaraciones previstas en el artículo 16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MONTEVIDEO, República Oriental del Uruguay, el día ocho de mayo de mil novecientos setenta y nueve.</w:t>
      </w:r>
    </w:p>
    <w:p w:rsidR="009C5617" w:rsidRPr="00C440F2" w:rsidRDefault="009C5617" w:rsidP="00C440F2"/>
    <w:p w:rsidR="009C5617" w:rsidRPr="00C440F2" w:rsidRDefault="009C5617" w:rsidP="00C440F2"/>
    <w:p w:rsidR="009C5617" w:rsidRPr="00C440F2" w:rsidRDefault="005F6E48" w:rsidP="00C440F2">
      <w:r w:rsidRPr="00C440F2">
        <w:t xml:space="preserve">40. </w:t>
      </w:r>
      <w:proofErr w:type="spellStart"/>
      <w:r w:rsidRPr="00C440F2">
        <w:t>CONVENCION</w:t>
      </w:r>
      <w:proofErr w:type="spellEnd"/>
      <w:r w:rsidRPr="00C440F2">
        <w:t xml:space="preserve"> INTERAMERICANA SOBRE NORMAS GENERALES DE DERECHO INTERNACIONAL PRIVADO.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República Oriental del Uruguay.</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235, de fecha 4 de mayo de 1982.</w:t>
      </w:r>
    </w:p>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normas generales de Derecho Internacional Privado, han acordado lo siguiente:</w:t>
      </w:r>
    </w:p>
    <w:p w:rsidR="009C5617" w:rsidRPr="00C440F2" w:rsidRDefault="009C5617" w:rsidP="00C440F2"/>
    <w:p w:rsidR="009C5617" w:rsidRPr="00C440F2" w:rsidRDefault="005F6E48" w:rsidP="00C440F2">
      <w:r w:rsidRPr="00C440F2">
        <w:t>Artículo 1. La determinación de la norma jurídica aplicable para regir situaciones vinculadas con derecho extranjero, se sujetará a lo establecido en esta Convención y demás convenciones internacionales suscritas o que se suscriban en el futuro en forma bilateral o multilateral por los Estados Partes.</w:t>
      </w:r>
    </w:p>
    <w:p w:rsidR="009C5617" w:rsidRPr="00C440F2" w:rsidRDefault="009C5617" w:rsidP="00C440F2"/>
    <w:p w:rsidR="009C5617" w:rsidRPr="00C440F2" w:rsidRDefault="005F6E48" w:rsidP="00C440F2">
      <w:r w:rsidRPr="00C440F2">
        <w:t>En defecto de norma internacional, los Estados Partes aplicarán las reglas de conflicto de su derecho interno.</w:t>
      </w:r>
    </w:p>
    <w:p w:rsidR="009C5617" w:rsidRPr="00C440F2" w:rsidRDefault="009C5617" w:rsidP="00C440F2"/>
    <w:p w:rsidR="009C5617" w:rsidRPr="00C440F2" w:rsidRDefault="005F6E48" w:rsidP="00C440F2">
      <w:r w:rsidRPr="00C440F2">
        <w:t>Artículo 2. Los jueces y autoridades de los Estados Partes estarán obligados a aplicar el derecho extranjero tal como lo harían los jueces del Estado cuyo derecho resultare aplicable, sin perjuicio de que las partes puedan alegar y probar la existencia y contenido de la ley extranjera invocada.</w:t>
      </w:r>
    </w:p>
    <w:p w:rsidR="009C5617" w:rsidRPr="00C440F2" w:rsidRDefault="009C5617" w:rsidP="00C440F2"/>
    <w:p w:rsidR="009C5617" w:rsidRPr="00C440F2" w:rsidRDefault="005F6E48" w:rsidP="00C440F2">
      <w:r w:rsidRPr="00C440F2">
        <w:t>Artículo 3. Cuando la ley de un Estado Parte tenga instituciones o procedimientos esenciales para su adecuada aplicación y no estén contemplados en la legislación de otro Estado Parte, éste podrá negarse a aplicar dicha ley, siempre que no tenga instituciones o procedimientos análogos.</w:t>
      </w:r>
    </w:p>
    <w:p w:rsidR="009C5617" w:rsidRPr="00C440F2" w:rsidRDefault="009C5617" w:rsidP="00C440F2"/>
    <w:p w:rsidR="009C5617" w:rsidRPr="00C440F2" w:rsidRDefault="005F6E48" w:rsidP="00C440F2">
      <w:r w:rsidRPr="00C440F2">
        <w:t>Artículo 4. Todos los recursos otorgados por la ley procesal del lugar del juicio serán igualmente admitidos para los casos de aplicación de la ley de cualquiera de los otros Estados Partes que haya resultado aplicable.</w:t>
      </w:r>
    </w:p>
    <w:p w:rsidR="009C5617" w:rsidRPr="00C440F2" w:rsidRDefault="009C5617" w:rsidP="00C440F2"/>
    <w:p w:rsidR="009C5617" w:rsidRPr="00C440F2" w:rsidRDefault="005F6E48" w:rsidP="00C440F2">
      <w:r w:rsidRPr="00C440F2">
        <w:t>Artículo 5. La ley declarada aplicable por una convención de Derecho Internacional Privado podrá no ser aplicada en el territorio del Estado Parte que la considerare manifiestamente contraria a los principios de su orden público.</w:t>
      </w:r>
    </w:p>
    <w:p w:rsidR="009C5617" w:rsidRPr="00C440F2" w:rsidRDefault="009C5617" w:rsidP="00C440F2"/>
    <w:p w:rsidR="009C5617" w:rsidRPr="00C440F2" w:rsidRDefault="005F6E48" w:rsidP="00C440F2">
      <w:r w:rsidRPr="00C440F2">
        <w:t>Artículo 6. No se aplicará como derecho extranjero, el derecho de un Estado Parte, cuando artificiosamente se hayan evadido los principios fundamentales de la ley de otro Estado Parte.</w:t>
      </w:r>
    </w:p>
    <w:p w:rsidR="009C5617" w:rsidRPr="00C440F2" w:rsidRDefault="009C5617" w:rsidP="00C440F2"/>
    <w:p w:rsidR="009C5617" w:rsidRPr="00C440F2" w:rsidRDefault="005F6E48" w:rsidP="00C440F2">
      <w:r w:rsidRPr="00C440F2">
        <w:t>Quedará a juicio de las autoridades competentes del Estado receptor el determinar la intención fraudulenta de las partes interesadas.</w:t>
      </w:r>
    </w:p>
    <w:p w:rsidR="009C5617" w:rsidRPr="00C440F2" w:rsidRDefault="009C5617" w:rsidP="00C440F2"/>
    <w:p w:rsidR="009C5617" w:rsidRPr="00C440F2" w:rsidRDefault="005F6E48" w:rsidP="00C440F2">
      <w:r w:rsidRPr="00C440F2">
        <w:t>Artículo 7. Las situaciones jurídicas válidamente creadas en un Estado Parte de acuerdo con todas las leyes con las cuales tengan una conexión al momento de su creación, serán reconocidas en los demás Estados Partes, siempre que no sean contrarias a los principios de su orden público.</w:t>
      </w:r>
    </w:p>
    <w:p w:rsidR="009C5617" w:rsidRPr="00C440F2" w:rsidRDefault="009C5617" w:rsidP="00C440F2"/>
    <w:p w:rsidR="009C5617" w:rsidRPr="00C440F2" w:rsidRDefault="005F6E48" w:rsidP="00C440F2">
      <w:r w:rsidRPr="00C440F2">
        <w:t>Artículo 8. Las cuestiones previas, preliminares o incidentales que puedan surgir con motivo de una cuestión principal no deben resolverse necesariamente de acuerdo con la ley que regula esta última.</w:t>
      </w:r>
    </w:p>
    <w:p w:rsidR="009C5617" w:rsidRPr="00C440F2" w:rsidRDefault="009C5617" w:rsidP="00C440F2"/>
    <w:p w:rsidR="009C5617" w:rsidRPr="00C440F2" w:rsidRDefault="005F6E48" w:rsidP="00C440F2">
      <w:r w:rsidRPr="00C440F2">
        <w:t>Artículo 9. Las diversas leyes que puedan ser competentes para regular los diferentes aspectos de una misma relación jurídica, serán aplicadas armónicamente, procurando realizar las finalidades perseguidas por cada una de dichas legislaciones.</w:t>
      </w:r>
    </w:p>
    <w:p w:rsidR="009C5617" w:rsidRPr="00C440F2" w:rsidRDefault="005F6E48" w:rsidP="00C440F2">
      <w:r w:rsidRPr="00C440F2">
        <w:t>Las posibles dificultades causadas por su aplicación simultánea, se resolverán teniendo en cuenta las exigencias impuestas por la equidad en el caso concreto.</w:t>
      </w:r>
    </w:p>
    <w:p w:rsidR="009C5617" w:rsidRPr="00C440F2" w:rsidRDefault="009C5617" w:rsidP="00C440F2"/>
    <w:p w:rsidR="009C5617" w:rsidRPr="00C440F2" w:rsidRDefault="005F6E48" w:rsidP="00C440F2">
      <w:r w:rsidRPr="00C440F2">
        <w:t>Artículo 10.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11.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12.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13. Cada Estado podrá formular reservas a la presente Convención al momento de firmarla, ratificarla o al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14. La presente Convención entrará en vigor el trigésimo día a partir de la fecha en que haya sido depositado el segundo instrumento de ratificación.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lastRenderedPageBreak/>
        <w:t>Artículo 15.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16.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17. El instrumento original de la presente Convención, cuyos textos en español, francés, inglés y portugués son igualmente auténticos, será depositado en la Secretaría General de la Organización de los Estados Americanos, la que enviará copia auténtica de su texto a la Secretaría de las Naciones Unidas, para su registro y publicación de conformidad con el artículo 102 de su carta constitutiva.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 También les transmitirá las declaraciones previstas en el artículo 15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MONTEVIDEO, República Oriental del Uruguay, el día ocho de mayo de mil novecientos setenta y nueve.</w:t>
      </w:r>
    </w:p>
    <w:p w:rsidR="009C5617" w:rsidRPr="00C440F2" w:rsidRDefault="009C5617" w:rsidP="00C440F2"/>
    <w:p w:rsidR="009C5617" w:rsidRPr="00C440F2" w:rsidRDefault="009C5617" w:rsidP="00C440F2"/>
    <w:p w:rsidR="009C5617" w:rsidRPr="00C440F2" w:rsidRDefault="005F6E48" w:rsidP="00C440F2">
      <w:r w:rsidRPr="00C440F2">
        <w:t xml:space="preserve">41. </w:t>
      </w:r>
      <w:proofErr w:type="spellStart"/>
      <w:r w:rsidRPr="00C440F2">
        <w:t>CONVENCION</w:t>
      </w:r>
      <w:proofErr w:type="spellEnd"/>
      <w:r w:rsidRPr="00C440F2">
        <w:t xml:space="preserve"> INTERAMERICANA SOBRE CONFLICTOS DE LEYES EN MATERIA DE CHEQUES.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República Oriental del Uruguay.</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235, de fecha 4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w:t>
      </w:r>
    </w:p>
    <w:p w:rsidR="009C5617" w:rsidRPr="00C440F2" w:rsidRDefault="009C5617" w:rsidP="00C440F2"/>
    <w:p w:rsidR="009C5617" w:rsidRPr="00C440F2" w:rsidRDefault="005F6E48" w:rsidP="00C440F2">
      <w:r w:rsidRPr="00C440F2">
        <w:t>CONSIDERANDO que es necesario adoptar en el Sistema Interamericano normas que permitan la solución de los conflictos de leyes en materia de cheques, han acordado lo siguiente:</w:t>
      </w:r>
    </w:p>
    <w:p w:rsidR="009C5617" w:rsidRPr="00C440F2" w:rsidRDefault="009C5617" w:rsidP="00C440F2"/>
    <w:p w:rsidR="009C5617" w:rsidRPr="00C440F2" w:rsidRDefault="005F6E48" w:rsidP="00C440F2">
      <w:r w:rsidRPr="00C440F2">
        <w:t>Artículo 1. La capacidad para obligarse por medio de un cheque se rige por la ley del lugar donde la obligación ha sido contraída.</w:t>
      </w:r>
    </w:p>
    <w:p w:rsidR="009C5617" w:rsidRPr="00C440F2" w:rsidRDefault="009C5617" w:rsidP="00C440F2"/>
    <w:p w:rsidR="009C5617" w:rsidRPr="00C440F2" w:rsidRDefault="005F6E48" w:rsidP="00C440F2">
      <w:r w:rsidRPr="00C440F2">
        <w:t>Sin embargo, si la obligación hubiere sido contraída por quien fuere incapaz según dicha ley, tal incapacidad no prevalecerá en el territorio de cualquier otro Estado Parte en esta Convención cuya ley considere válida la obligación.</w:t>
      </w:r>
    </w:p>
    <w:p w:rsidR="009C5617" w:rsidRPr="00C440F2" w:rsidRDefault="009C5617" w:rsidP="00C440F2"/>
    <w:p w:rsidR="009C5617" w:rsidRPr="00C440F2" w:rsidRDefault="005F6E48" w:rsidP="00C440F2">
      <w:r w:rsidRPr="00C440F2">
        <w:t>Artículo 2. La forma del giro, endoso, aval, protesta y demás actos jurídicos que puedan materializarse en el cheque, se somete a la ley del lugar en que cada uno de dichos actos se realizare.</w:t>
      </w:r>
    </w:p>
    <w:p w:rsidR="009C5617" w:rsidRPr="00C440F2" w:rsidRDefault="009C5617" w:rsidP="00C440F2"/>
    <w:p w:rsidR="009C5617" w:rsidRPr="00C440F2" w:rsidRDefault="005F6E48" w:rsidP="00C440F2">
      <w:r w:rsidRPr="00C440F2">
        <w:t>Artículo 3. Todas las obligaciones resultantes de un cheque se rigen por la ley del lugar donde hubieren sido contraídas.</w:t>
      </w:r>
    </w:p>
    <w:p w:rsidR="009C5617" w:rsidRPr="00C440F2" w:rsidRDefault="009C5617" w:rsidP="00C440F2"/>
    <w:p w:rsidR="009C5617" w:rsidRPr="00C440F2" w:rsidRDefault="005F6E48" w:rsidP="00C440F2">
      <w:r w:rsidRPr="00C440F2">
        <w:t>Artículo 4. Si una o más obligaciones contraídas en un cheque fueren inválidas según la ley aplicable conforme a los artículos anteriores, dicha invalidez no afectará aquellas otras obligaciones válidamente contraídas de acuerdo con la ley del lugar donde hayan sido suscritas.</w:t>
      </w:r>
    </w:p>
    <w:p w:rsidR="009C5617" w:rsidRPr="00C440F2" w:rsidRDefault="009C5617" w:rsidP="00C440F2"/>
    <w:p w:rsidR="009C5617" w:rsidRPr="00C440F2" w:rsidRDefault="005F6E48" w:rsidP="00C440F2">
      <w:r w:rsidRPr="00C440F2">
        <w:t>Artículo 5. Para los efectos de esta Convención, cuando un cheque no indicare el lugar en que se hubiere contraído la obligación respectiva o realizado el acto jurídico materializado en el documento, se entenderá que dicha obligación o acto tuvo su origen en el lugar donde el cheque deba ser pagado, y si éste no constare, en el lugar de su emisión.</w:t>
      </w:r>
    </w:p>
    <w:p w:rsidR="009C5617" w:rsidRPr="00C440F2" w:rsidRDefault="009C5617" w:rsidP="00C440F2"/>
    <w:p w:rsidR="009C5617" w:rsidRPr="00C440F2" w:rsidRDefault="005F6E48" w:rsidP="00C440F2">
      <w:r w:rsidRPr="00C440F2">
        <w:t>Artículo 6. Los procedimientos y plazos para el protesto de un cheque u otro acto equivalente para conservar los derechos contra los endosantes, el girador u otros obligados, se someten a la ley del lugar en que el protesto o ese otro acto equivalente se realicen o deban realizarse.</w:t>
      </w:r>
    </w:p>
    <w:p w:rsidR="009C5617" w:rsidRPr="00C440F2" w:rsidRDefault="009C5617" w:rsidP="00C440F2"/>
    <w:p w:rsidR="009C5617" w:rsidRPr="00C440F2" w:rsidRDefault="009C5617" w:rsidP="00C440F2"/>
    <w:p w:rsidR="009C5617" w:rsidRPr="00C440F2" w:rsidRDefault="005F6E48" w:rsidP="00C440F2">
      <w:r w:rsidRPr="00C440F2">
        <w:t>Artículo 7. La ley del lugar en que el cheque debe pagarse determina:</w:t>
      </w:r>
    </w:p>
    <w:p w:rsidR="009C5617" w:rsidRPr="00C440F2" w:rsidRDefault="009C5617" w:rsidP="00C440F2"/>
    <w:p w:rsidR="009C5617" w:rsidRPr="00C440F2" w:rsidRDefault="005F6E48" w:rsidP="00C440F2">
      <w:r w:rsidRPr="00C440F2">
        <w:t>a. Su naturaleza;</w:t>
      </w:r>
    </w:p>
    <w:p w:rsidR="009C5617" w:rsidRPr="00C440F2" w:rsidRDefault="009C5617" w:rsidP="00C440F2"/>
    <w:p w:rsidR="009C5617" w:rsidRPr="00C440F2" w:rsidRDefault="005F6E48" w:rsidP="00C440F2">
      <w:r w:rsidRPr="00C440F2">
        <w:t>b. Las modalidades y sus efectos;</w:t>
      </w:r>
    </w:p>
    <w:p w:rsidR="009C5617" w:rsidRPr="00C440F2" w:rsidRDefault="009C5617" w:rsidP="00C440F2"/>
    <w:p w:rsidR="009C5617" w:rsidRPr="00C440F2" w:rsidRDefault="005F6E48" w:rsidP="00C440F2">
      <w:r w:rsidRPr="00C440F2">
        <w:t>c. El término de presentación;</w:t>
      </w:r>
    </w:p>
    <w:p w:rsidR="009C5617" w:rsidRPr="00C440F2" w:rsidRDefault="009C5617" w:rsidP="00C440F2"/>
    <w:p w:rsidR="009C5617" w:rsidRPr="00C440F2" w:rsidRDefault="005F6E48" w:rsidP="00C440F2">
      <w:r w:rsidRPr="00C440F2">
        <w:t>d. Las personas contra las cuales pueda ser librado;</w:t>
      </w:r>
    </w:p>
    <w:p w:rsidR="009C5617" w:rsidRPr="00C440F2" w:rsidRDefault="009C5617" w:rsidP="00C440F2"/>
    <w:p w:rsidR="009C5617" w:rsidRPr="00C440F2" w:rsidRDefault="005F6E48" w:rsidP="00C440F2">
      <w:r w:rsidRPr="00C440F2">
        <w:t>e. Si puede girarse para "abono en cuenta", cruzado, ser certificado o confirmado, y los efectos de estas operaciones;</w:t>
      </w:r>
    </w:p>
    <w:p w:rsidR="009C5617" w:rsidRPr="00C440F2" w:rsidRDefault="009C5617" w:rsidP="00C440F2"/>
    <w:p w:rsidR="009C5617" w:rsidRPr="00C440F2" w:rsidRDefault="005F6E48" w:rsidP="00C440F2">
      <w:r w:rsidRPr="00C440F2">
        <w:t>f. Los derechos del tenedor sobre la provisión de fondos y naturaleza de dichos derechos;</w:t>
      </w:r>
    </w:p>
    <w:p w:rsidR="009C5617" w:rsidRPr="00C440F2" w:rsidRDefault="009C5617" w:rsidP="00C440F2"/>
    <w:p w:rsidR="009C5617" w:rsidRPr="00C440F2" w:rsidRDefault="005F6E48" w:rsidP="00C440F2">
      <w:r w:rsidRPr="00C440F2">
        <w:t>g. Si el tenedor puede exigir o si está obligado a recibir un pago parcial;</w:t>
      </w:r>
    </w:p>
    <w:p w:rsidR="009C5617" w:rsidRPr="00C440F2" w:rsidRDefault="009C5617" w:rsidP="00C440F2"/>
    <w:p w:rsidR="009C5617" w:rsidRPr="00C440F2" w:rsidRDefault="005F6E48" w:rsidP="00C440F2">
      <w:r w:rsidRPr="00C440F2">
        <w:t>h. Los derechos del girador para revocar el cheque u oponerse al pago;</w:t>
      </w:r>
    </w:p>
    <w:p w:rsidR="009C5617" w:rsidRPr="00C440F2" w:rsidRDefault="009C5617" w:rsidP="00C440F2"/>
    <w:p w:rsidR="009C5617" w:rsidRPr="00C440F2" w:rsidRDefault="005F6E48" w:rsidP="00C440F2">
      <w:r w:rsidRPr="00C440F2">
        <w:lastRenderedPageBreak/>
        <w:t>i. La necesidad del protesto u otro acto equivalente para conservar los derechos contra los endosantes, el girador u otros obligados;</w:t>
      </w:r>
    </w:p>
    <w:p w:rsidR="009C5617" w:rsidRPr="00C440F2" w:rsidRDefault="009C5617" w:rsidP="00C440F2"/>
    <w:p w:rsidR="009C5617" w:rsidRPr="00C440F2" w:rsidRDefault="005F6E48" w:rsidP="00C440F2">
      <w:r w:rsidRPr="00C440F2">
        <w:t>j. Las medidas que han de tomarse en caso de robo, hurto, falsedad, extravío, destrucción o inutilización material del documento; y,</w:t>
      </w:r>
    </w:p>
    <w:p w:rsidR="009C5617" w:rsidRPr="00C440F2" w:rsidRDefault="009C5617" w:rsidP="00C440F2"/>
    <w:p w:rsidR="009C5617" w:rsidRPr="00C440F2" w:rsidRDefault="005F6E48" w:rsidP="00C440F2">
      <w:r w:rsidRPr="00C440F2">
        <w:t>k. En general, todas las situaciones referentes al pago del cheque.</w:t>
      </w:r>
    </w:p>
    <w:p w:rsidR="009C5617" w:rsidRPr="00C440F2" w:rsidRDefault="009C5617" w:rsidP="00C440F2"/>
    <w:p w:rsidR="009C5617" w:rsidRPr="00C440F2" w:rsidRDefault="005F6E48" w:rsidP="00C440F2">
      <w:r w:rsidRPr="00C440F2">
        <w:t xml:space="preserve">Artículo 8. Los cheques que sean presentados a una cámara de compensación </w:t>
      </w:r>
      <w:proofErr w:type="spellStart"/>
      <w:r w:rsidRPr="00C440F2">
        <w:t>intraregional</w:t>
      </w:r>
      <w:proofErr w:type="spellEnd"/>
      <w:r w:rsidRPr="00C440F2">
        <w:t xml:space="preserve"> se regirán, en lo que fuere aplicable, por la presente Convención.</w:t>
      </w:r>
    </w:p>
    <w:p w:rsidR="009C5617" w:rsidRPr="00C440F2" w:rsidRDefault="009C5617" w:rsidP="00C440F2"/>
    <w:p w:rsidR="009C5617" w:rsidRPr="00C440F2" w:rsidRDefault="005F6E48" w:rsidP="00C440F2">
      <w:r w:rsidRPr="00C440F2">
        <w:t>Artículo 9. La ley declarada aplicable por esta Convención podrá no ser aplicada en el territorio del Estado Parte que la considerare manifiestamente contraria a su orden público.</w:t>
      </w:r>
    </w:p>
    <w:p w:rsidR="009C5617" w:rsidRPr="00C440F2" w:rsidRDefault="009C5617" w:rsidP="00C440F2"/>
    <w:p w:rsidR="009C5617" w:rsidRPr="00C440F2" w:rsidRDefault="005F6E48" w:rsidP="00C440F2">
      <w:r w:rsidRPr="00C440F2">
        <w:t>Artículo 10.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11.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12. La presente Convención quedará abierta a la adhesión de cualquier otro Estado. Los instrumentos de adhesión se depositarán en la Secretaría General de la Organización de los Estados Americanos.</w:t>
      </w:r>
    </w:p>
    <w:p w:rsidR="009C5617" w:rsidRPr="00C440F2" w:rsidRDefault="005F6E48" w:rsidP="00C440F2">
      <w:r w:rsidRPr="00C440F2">
        <w:t>Artículo 13. Cada Estado podrá formular reservas a la presente Convención al momento de firmarla, ratificarla o al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14. La presente Convención entrará en vigor el trigésimo día a partir de la fecha en que haya sido depositado el segundo instrumento de ratificación.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 medida que los Estados Partes en la Convención Interamericana sobre Conflictos de Leyes en Materia de Cheques suscrita el 30 de enero de 1975 en la ciudad de Panamá, República de Panamá, ratifiquen la presente Convención o se adhieran a ella, cesarán para dichos Estados Partes los efectos de la mencionada Convención de Panamá.</w:t>
      </w:r>
    </w:p>
    <w:p w:rsidR="009C5617" w:rsidRPr="00C440F2" w:rsidRDefault="009C5617" w:rsidP="00C440F2"/>
    <w:p w:rsidR="009C5617" w:rsidRPr="00C440F2" w:rsidRDefault="005F6E48" w:rsidP="00C440F2">
      <w:r w:rsidRPr="00C440F2">
        <w:t>Artículo 15.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 xml:space="preserve">Artículo 16. La presente Convención regirá indefinidamente, pero cualquiera de los Estados Partes podrá denunciarla. El instrumento de denuncia será depositado en la Secretaría </w:t>
      </w:r>
      <w:r w:rsidRPr="00C440F2">
        <w:lastRenderedPageBreak/>
        <w:t>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17.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 También les transmitirá las declaraciones previstas en el artículo 15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5F6E48" w:rsidP="00C440F2">
      <w:r w:rsidRPr="00C440F2">
        <w:t>HECHA EN LA CIUDAD DE MONTEVIDEO, República Oriental del Uruguay, el día ocho de mayo de mil novecientos setenta y nueve.</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42. </w:t>
      </w:r>
      <w:proofErr w:type="spellStart"/>
      <w:r w:rsidRPr="00C440F2">
        <w:t>CONVENCION</w:t>
      </w:r>
      <w:proofErr w:type="spellEnd"/>
      <w:r w:rsidRPr="00C440F2">
        <w:t xml:space="preserve"> INTERAMERICANA SOBRE DOMICILIO DE LAS PERSONAS </w:t>
      </w:r>
      <w:proofErr w:type="spellStart"/>
      <w:r w:rsidRPr="00C440F2">
        <w:t>FISICAS</w:t>
      </w:r>
      <w:proofErr w:type="spellEnd"/>
      <w:r w:rsidRPr="00C440F2">
        <w:t xml:space="preserve"> EN EL DERECHO INTERNACIONAL PRIVADO.</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República Oriental del Uruguay.</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240, de fecha 11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domicilio de las personas físicas en el Derecho Internacional Privado, han acordado lo siguiente:</w:t>
      </w:r>
    </w:p>
    <w:p w:rsidR="009C5617" w:rsidRPr="00C440F2" w:rsidRDefault="009C5617" w:rsidP="00C440F2"/>
    <w:p w:rsidR="009C5617" w:rsidRPr="00C440F2" w:rsidRDefault="005F6E48" w:rsidP="00C440F2">
      <w:r w:rsidRPr="00C440F2">
        <w:t>Artículo 1. La presente Convención regula las normas uniformes que rigen el domicilio de las personas físicas en el Derecho Internacional Privado.</w:t>
      </w:r>
    </w:p>
    <w:p w:rsidR="009C5617" w:rsidRPr="00C440F2" w:rsidRDefault="009C5617" w:rsidP="00C440F2"/>
    <w:p w:rsidR="009C5617" w:rsidRPr="00C440F2" w:rsidRDefault="005F6E48" w:rsidP="00C440F2">
      <w:r w:rsidRPr="00C440F2">
        <w:t>Artículo 2. El domicilio de una persona física será determinado, en su orden, por las siguientes circunstancias:</w:t>
      </w:r>
    </w:p>
    <w:p w:rsidR="009C5617" w:rsidRPr="00C440F2" w:rsidRDefault="009C5617" w:rsidP="00C440F2"/>
    <w:p w:rsidR="009C5617" w:rsidRPr="00C440F2" w:rsidRDefault="005F6E48" w:rsidP="00C440F2">
      <w:r w:rsidRPr="00C440F2">
        <w:t>1. El lugar de la resistencia habitual;</w:t>
      </w:r>
    </w:p>
    <w:p w:rsidR="009C5617" w:rsidRPr="00C440F2" w:rsidRDefault="009C5617" w:rsidP="00C440F2"/>
    <w:p w:rsidR="009C5617" w:rsidRPr="00C440F2" w:rsidRDefault="005F6E48" w:rsidP="00C440F2">
      <w:r w:rsidRPr="00C440F2">
        <w:t>2. El lugar del centro principal de sus negocios;</w:t>
      </w:r>
    </w:p>
    <w:p w:rsidR="009C5617" w:rsidRPr="00C440F2" w:rsidRDefault="009C5617" w:rsidP="00C440F2"/>
    <w:p w:rsidR="009C5617" w:rsidRPr="00C440F2" w:rsidRDefault="005F6E48" w:rsidP="00C440F2">
      <w:r w:rsidRPr="00C440F2">
        <w:t>3. En ausencia de estas circunstancias, se reputará como domicilio el lugar de la simple residencia; y,</w:t>
      </w:r>
    </w:p>
    <w:p w:rsidR="009C5617" w:rsidRPr="00C440F2" w:rsidRDefault="009C5617" w:rsidP="00C440F2"/>
    <w:p w:rsidR="009C5617" w:rsidRPr="00C440F2" w:rsidRDefault="005F6E48" w:rsidP="00C440F2">
      <w:r w:rsidRPr="00C440F2">
        <w:lastRenderedPageBreak/>
        <w:t>4. En su defecto, si no hay simple residencia, el lugar donde se encontrare.</w:t>
      </w:r>
    </w:p>
    <w:p w:rsidR="009C5617" w:rsidRPr="00C440F2" w:rsidRDefault="009C5617" w:rsidP="00C440F2"/>
    <w:p w:rsidR="009C5617" w:rsidRPr="00C440F2" w:rsidRDefault="005F6E48" w:rsidP="00C440F2">
      <w:r w:rsidRPr="00C440F2">
        <w:t>Artículo 3. El domicilio de las personas incapaces será el de sus representantes legales, excepto en el caso de abandono de aquéllos por dichos representantes, caso en el cual seguirá rigiendo el domicilio anterior.</w:t>
      </w:r>
    </w:p>
    <w:p w:rsidR="009C5617" w:rsidRPr="00C440F2" w:rsidRDefault="009C5617" w:rsidP="00C440F2"/>
    <w:p w:rsidR="009C5617" w:rsidRPr="00C440F2" w:rsidRDefault="005F6E48" w:rsidP="00C440F2">
      <w:r w:rsidRPr="00C440F2">
        <w:t>Artículo 4. El domicilio de los cónyuges será aquél en el cual éstos vivan de consuno, sin perjuicio del derecho de cada cónyuge de fijar su domicilio en la forma prevista en el artículo 2.</w:t>
      </w:r>
    </w:p>
    <w:p w:rsidR="009C5617" w:rsidRPr="00C440F2" w:rsidRDefault="009C5617" w:rsidP="00C440F2"/>
    <w:p w:rsidR="009C5617" w:rsidRPr="00C440F2" w:rsidRDefault="005F6E48" w:rsidP="00C440F2">
      <w:r w:rsidRPr="00C440F2">
        <w:t xml:space="preserve">Artículo 5. El domicilio de los funcionarios diplomáticos será el último que hayan tenido en el territorio del Estado </w:t>
      </w:r>
      <w:proofErr w:type="spellStart"/>
      <w:r w:rsidRPr="00C440F2">
        <w:t>acreditante</w:t>
      </w:r>
      <w:proofErr w:type="spellEnd"/>
      <w:r w:rsidRPr="00C440F2">
        <w:t>. El de las personas físicas que residan temporalmente en el extranjero por empleo o comisión de su Gobierno, será el del Estado que los designó.</w:t>
      </w:r>
    </w:p>
    <w:p w:rsidR="009C5617" w:rsidRPr="00C440F2" w:rsidRDefault="009C5617" w:rsidP="00C440F2"/>
    <w:p w:rsidR="009C5617" w:rsidRPr="00C440F2" w:rsidRDefault="005F6E48" w:rsidP="00C440F2">
      <w:r w:rsidRPr="00C440F2">
        <w:t>Artículo 6. Cuando una persona tenga domicilio en dos Estados Partes se la considerará domiciliada en aquél donde tenga la simple residencia y si la tuviere en ambos se preferirá el lugar donde se encontrare.</w:t>
      </w:r>
    </w:p>
    <w:p w:rsidR="009C5617" w:rsidRPr="00C440F2" w:rsidRDefault="009C5617" w:rsidP="00C440F2"/>
    <w:p w:rsidR="009C5617" w:rsidRPr="00C440F2" w:rsidRDefault="005F6E48" w:rsidP="00C440F2">
      <w:r w:rsidRPr="00C440F2">
        <w:t>Artículo 7. La presente Convención estará abierta a la firma de los Estados Miembros de la Organización de los Estados Americanos.</w:t>
      </w:r>
    </w:p>
    <w:p w:rsidR="009C5617" w:rsidRPr="00C440F2" w:rsidRDefault="005F6E48" w:rsidP="00C440F2">
      <w:r w:rsidRPr="00C440F2">
        <w:t>Artículo 8. La presente Convención estará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9.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10. Cada Estado podrá formular reservas a la presente Convención al momento de firmarla, ratificarla o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11.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12.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unidad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13.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14.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 También les transmitirá las declaraciones previstas en el artículo 12 de la presente Convención.</w:t>
      </w:r>
    </w:p>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Montevideo, República Oriental del Uruguay, el día ocho de mayo de mil novecientos setenta y nueve.</w:t>
      </w:r>
    </w:p>
    <w:p w:rsidR="009C5617" w:rsidRPr="00C440F2" w:rsidRDefault="009C5617" w:rsidP="00C440F2"/>
    <w:p w:rsidR="009C5617" w:rsidRPr="00C440F2" w:rsidRDefault="009C5617" w:rsidP="00C440F2"/>
    <w:p w:rsidR="009C5617" w:rsidRPr="00C440F2" w:rsidRDefault="005F6E48" w:rsidP="00C440F2">
      <w:r w:rsidRPr="00C440F2">
        <w:t xml:space="preserve">43. </w:t>
      </w:r>
      <w:proofErr w:type="spellStart"/>
      <w:r w:rsidRPr="00C440F2">
        <w:t>CONVENCION</w:t>
      </w:r>
      <w:proofErr w:type="spellEnd"/>
      <w:r w:rsidRPr="00C440F2">
        <w:t xml:space="preserve"> INTERAMERICANA SOBRE CUMPLIMIENTO DE MEDIDAS CAUTELARES.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República Oriental del Uruguay.</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240, de fecha 11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cumplimiento de medidas cautelares, han acordado lo siguiente:</w:t>
      </w:r>
    </w:p>
    <w:p w:rsidR="009C5617" w:rsidRPr="00C440F2" w:rsidRDefault="009C5617" w:rsidP="00C440F2"/>
    <w:p w:rsidR="009C5617" w:rsidRPr="00C440F2" w:rsidRDefault="005F6E48" w:rsidP="00C440F2">
      <w:r w:rsidRPr="00C440F2">
        <w:t xml:space="preserve">I. </w:t>
      </w:r>
      <w:proofErr w:type="spellStart"/>
      <w:r w:rsidRPr="00C440F2">
        <w:t>TERMINOS</w:t>
      </w:r>
      <w:proofErr w:type="spellEnd"/>
      <w:r w:rsidRPr="00C440F2">
        <w:t xml:space="preserve"> EMPLEADOS</w:t>
      </w:r>
    </w:p>
    <w:p w:rsidR="009C5617" w:rsidRPr="00C440F2" w:rsidRDefault="009C5617" w:rsidP="00C440F2"/>
    <w:p w:rsidR="009C5617" w:rsidRPr="00C440F2" w:rsidRDefault="005F6E48" w:rsidP="00C440F2">
      <w:r w:rsidRPr="00C440F2">
        <w:t>Artículo 1. Para los efectos de esta Convención las expresiones "medidas cautelares" o "medidas de seguridad" o "medidas de garantía" se consideran equivalentes cuando se utilizan para indicar todo procedimiento o medio que tienda a garantizar las resultas o efectos de un proceso actual o futuro en cuanto a la seguridad de las personas, de los bienes o de las obligaciones de dar, hacer o no hacer una cosa específica, en procesos de naturaleza civil, comercial, laboral y en procesos penales en cuanto a la reparación civil. Los Estados Partes podrán declarar que limitan esta Convención solamente a alguna o algunas de las medidas cautelares previstas en ella.</w:t>
      </w:r>
    </w:p>
    <w:p w:rsidR="009C5617" w:rsidRPr="00C440F2" w:rsidRDefault="009C5617" w:rsidP="00C440F2"/>
    <w:p w:rsidR="009C5617" w:rsidRPr="00C440F2" w:rsidRDefault="005F6E48" w:rsidP="00C440F2">
      <w:r w:rsidRPr="00C440F2">
        <w:lastRenderedPageBreak/>
        <w:t xml:space="preserve">II. ALCANCE DE LA </w:t>
      </w:r>
      <w:proofErr w:type="spellStart"/>
      <w:r w:rsidRPr="00C440F2">
        <w:t>CONVENCION</w:t>
      </w:r>
      <w:proofErr w:type="spellEnd"/>
    </w:p>
    <w:p w:rsidR="009C5617" w:rsidRPr="00C440F2" w:rsidRDefault="009C5617" w:rsidP="00C440F2"/>
    <w:p w:rsidR="009C5617" w:rsidRPr="00C440F2" w:rsidRDefault="005F6E48" w:rsidP="00C440F2">
      <w:r w:rsidRPr="00C440F2">
        <w:t>Artículo 2. Las autoridades jurisdiccionales de los Estados Partes en esta Convención darán cumplimiento a las medidas cautelares que, decretadas por jueces o tribunales de otro Estado Parte, competentes en la esfera internacional, tengan por objeto:</w:t>
      </w:r>
    </w:p>
    <w:p w:rsidR="009C5617" w:rsidRPr="00C440F2" w:rsidRDefault="009C5617" w:rsidP="00C440F2"/>
    <w:p w:rsidR="009C5617" w:rsidRPr="00C440F2" w:rsidRDefault="005F6E48" w:rsidP="00C440F2">
      <w:r w:rsidRPr="00C440F2">
        <w:t>a. El cumplimiento de medidas necesarias para garantizar la seguridad de las personas, tales como custodia de hijos menores o alimentos provisionales;</w:t>
      </w:r>
    </w:p>
    <w:p w:rsidR="009C5617" w:rsidRPr="00C440F2" w:rsidRDefault="009C5617" w:rsidP="00C440F2"/>
    <w:p w:rsidR="009C5617" w:rsidRPr="00C440F2" w:rsidRDefault="005F6E48" w:rsidP="00C440F2">
      <w:r w:rsidRPr="00C440F2">
        <w:t>b. El cumplimiento de medidas necesarias para garantizar la seguridad de los bienes, tales como embargos y secuestros preventivos de bienes inmuebles y muebles, inscripción de demanda y administración e intervención de empresas.</w:t>
      </w:r>
    </w:p>
    <w:p w:rsidR="009C5617" w:rsidRPr="00C440F2" w:rsidRDefault="009C5617" w:rsidP="00C440F2"/>
    <w:p w:rsidR="009C5617" w:rsidRPr="00C440F2" w:rsidRDefault="005F6E48" w:rsidP="00C440F2">
      <w:r w:rsidRPr="00C440F2">
        <w:t>III. LEY APLICABLE</w:t>
      </w:r>
    </w:p>
    <w:p w:rsidR="009C5617" w:rsidRPr="00C440F2" w:rsidRDefault="009C5617" w:rsidP="00C440F2"/>
    <w:p w:rsidR="009C5617" w:rsidRPr="00C440F2" w:rsidRDefault="005F6E48" w:rsidP="00C440F2">
      <w:r w:rsidRPr="00C440F2">
        <w:t xml:space="preserve">Artículo 3. La procedencia de la medida cautelar se decretará conforme a las leyes y por los jueces del lugar del proceso. Pero la ejecución de la misma, así como la </w:t>
      </w:r>
      <w:proofErr w:type="spellStart"/>
      <w:r w:rsidRPr="00C440F2">
        <w:t>contracautela</w:t>
      </w:r>
      <w:proofErr w:type="spellEnd"/>
      <w:r w:rsidRPr="00C440F2">
        <w:t xml:space="preserve"> o garantía, </w:t>
      </w:r>
      <w:proofErr w:type="gramStart"/>
      <w:r w:rsidRPr="00C440F2">
        <w:t>serán</w:t>
      </w:r>
      <w:proofErr w:type="gramEnd"/>
      <w:r w:rsidRPr="00C440F2">
        <w:t xml:space="preserve"> resueltas por los jueces del lugar donde se solicita su cumplimiento, conforme a las leyes de este último lugar.</w:t>
      </w:r>
    </w:p>
    <w:p w:rsidR="009C5617" w:rsidRPr="00C440F2" w:rsidRDefault="005F6E48" w:rsidP="00C440F2">
      <w:r w:rsidRPr="00C440F2">
        <w:t>La garantía que debe prestar el solicitante, así como la que ofrezca prestar el afectado en el lugar en que se haga efectiva la medida, se regirán por la ley del lugar de cumplimiento de la medida.</w:t>
      </w:r>
    </w:p>
    <w:p w:rsidR="009C5617" w:rsidRPr="00C440F2" w:rsidRDefault="009C5617" w:rsidP="00C440F2"/>
    <w:p w:rsidR="009C5617" w:rsidRPr="00C440F2" w:rsidRDefault="005F6E48" w:rsidP="00C440F2">
      <w:r w:rsidRPr="00C440F2">
        <w:t>Artículo 4. La modificación de la medida cautelar, así como las sanciones por peticiones maliciosas o abusivas, se regirán por la ley del lugar de cumplimiento de la medida.</w:t>
      </w:r>
    </w:p>
    <w:p w:rsidR="009C5617" w:rsidRPr="00C440F2" w:rsidRDefault="009C5617" w:rsidP="00C440F2"/>
    <w:p w:rsidR="009C5617" w:rsidRPr="00C440F2" w:rsidRDefault="005F6E48" w:rsidP="00C440F2">
      <w:r w:rsidRPr="00C440F2">
        <w:t>Solamente en caso de que el afectado justifique la absoluta improcedencia de la medida, o cuando la petición se fundamente en la disminución de la garantía constituida, el juez del Estado de cumplimento podrá levantar dicha medida de acuerdo con su propia ley.</w:t>
      </w:r>
    </w:p>
    <w:p w:rsidR="009C5617" w:rsidRPr="00C440F2" w:rsidRDefault="009C5617" w:rsidP="00C440F2"/>
    <w:p w:rsidR="009C5617" w:rsidRPr="00C440F2" w:rsidRDefault="005F6E48" w:rsidP="00C440F2">
      <w:r w:rsidRPr="00C440F2">
        <w:t>Artículo 5. Cuando se hubiere trabado embargo o cualquier otra medida cautelar en materia de bienes, la persona afectada por esa medida podrá deducir ante el juez al cual se le libró el exhorto o carta rogatoria, la tercería u oposición pertinente con el único objeto de que sea comunicada al juez de origen al devolvérsele el exhorto. Informado el juez requirente de la interposición de la tercería o alegación de derechos, suspenderá el trámite del proceso principal por un término no mayor de sesenta días con el objeto de que el afectado haga valer sus derechos.</w:t>
      </w:r>
    </w:p>
    <w:p w:rsidR="009C5617" w:rsidRPr="00C440F2" w:rsidRDefault="009C5617" w:rsidP="00C440F2"/>
    <w:p w:rsidR="009C5617" w:rsidRPr="00C440F2" w:rsidRDefault="005F6E48" w:rsidP="00C440F2">
      <w:r w:rsidRPr="00C440F2">
        <w:t>La oposición se sustanciará por el juez de lo principal, conforme a sus leyes. El opositor que compareciere vencido el plazo indicado, tomará la causa en el estado en que se encuentre.</w:t>
      </w:r>
    </w:p>
    <w:p w:rsidR="009C5617" w:rsidRPr="00C440F2" w:rsidRDefault="009C5617" w:rsidP="00C440F2"/>
    <w:p w:rsidR="009C5617" w:rsidRPr="00C440F2" w:rsidRDefault="005F6E48" w:rsidP="00C440F2">
      <w:r w:rsidRPr="00C440F2">
        <w:t>Si la tercería interpuesta fuese excluyente de dominio o de derechos reales sobre el bien embargado, o la oposición se fundamentare en la posesión o dominio del bien embargado, se resolverá por los jueces y de acuerdo con las leyes del lugar de la situación de dicho bien.</w:t>
      </w:r>
    </w:p>
    <w:p w:rsidR="009C5617" w:rsidRPr="00C440F2" w:rsidRDefault="009C5617" w:rsidP="00C440F2"/>
    <w:p w:rsidR="009C5617" w:rsidRPr="00C440F2" w:rsidRDefault="005F6E48" w:rsidP="00C440F2">
      <w:r w:rsidRPr="00C440F2">
        <w:t>Artículo 6. El cumplimiento de medidas cautelares por el órgano jurisdiccional requerido no implicará el compromiso de reconocer y ejecutar la sentencia extranjera que se dictare en el mismo proceso.</w:t>
      </w:r>
    </w:p>
    <w:p w:rsidR="009C5617" w:rsidRPr="00C440F2" w:rsidRDefault="009C5617" w:rsidP="00C440F2"/>
    <w:p w:rsidR="009C5617" w:rsidRPr="00C440F2" w:rsidRDefault="005F6E48" w:rsidP="00C440F2">
      <w:r w:rsidRPr="00C440F2">
        <w:lastRenderedPageBreak/>
        <w:t>Artículo 7. El órgano jurisdiccional a quien se solicitare el cumplimiento de una sentencia extranjera podrá, sin más trámite y a petición de parte, tomar las medidas cautelares necesarias, conforme a lo dispuesto por su propia ley.</w:t>
      </w:r>
    </w:p>
    <w:p w:rsidR="009C5617" w:rsidRPr="00C440F2" w:rsidRDefault="009C5617" w:rsidP="00C440F2"/>
    <w:p w:rsidR="009C5617" w:rsidRPr="00C440F2" w:rsidRDefault="005F6E48" w:rsidP="00C440F2">
      <w:r w:rsidRPr="00C440F2">
        <w:t>Artículo 8. Sin perjuicio de los derechos de terceros, las autoridades consulares de uno de los Estados Partes podrán recibir las pertenencias personales de uno de sus nacionales cuando, en virtud de fallecimiento, éstas fueren puestas a disposición de sus familiares o presuntos herederos, y no existieren éstos, salvo lo previsto al respecto en las convenciones internacionales. Este procedimiento se aplicará también cuando la persona esté imposibilitada para administrar sus bienes como consecuencia de proceso penal.</w:t>
      </w:r>
    </w:p>
    <w:p w:rsidR="009C5617" w:rsidRPr="00C440F2" w:rsidRDefault="009C5617" w:rsidP="00C440F2"/>
    <w:p w:rsidR="009C5617" w:rsidRPr="00C440F2" w:rsidRDefault="005F6E48" w:rsidP="00C440F2">
      <w:r w:rsidRPr="00C440F2">
        <w:t>Artículo 9. Cuando la medida cautelar se refiera a custodia de menores, el juez o tribunal del Estado requerido podrá limitar, con alcance estrictamente territorial, los efectos de la medida a la espera de lo que resuelva en definitiva el juez del proceso principal.</w:t>
      </w:r>
    </w:p>
    <w:p w:rsidR="009C5617" w:rsidRPr="00C440F2" w:rsidRDefault="009C5617" w:rsidP="00C440F2"/>
    <w:p w:rsidR="009C5617" w:rsidRPr="00C440F2" w:rsidRDefault="005F6E48" w:rsidP="00C440F2">
      <w:r w:rsidRPr="00C440F2">
        <w:t>Artículo 10. Las autoridades jurisdiccionales de los Estados Partes en esta Convención ordenarán y ejecutarán, a solicitud fundada de parte, todas las medidas conservatorias o de urgencia que tengan carácter territorial y cuya finalidad sea garantizar el resultado de un litigio pendiente o eventual. Esto se aplicará cualquiera sea la jurisdicción internacionalmente competente de alguno de los Estados Partes para conocer el fondo del asunto, siempre que el bien o derecho objeto de dicha medida se encuentre dentro del territorio sujeto a la jurisdicción de la autoridad a la cual se la solicite. Si el proceso estuviese pendiente, el tribunal que decretó la medida deberá comunicarla de inmediato al juez o tribunal que conoce de lo principal.</w:t>
      </w:r>
    </w:p>
    <w:p w:rsidR="009C5617" w:rsidRPr="00C440F2" w:rsidRDefault="009C5617" w:rsidP="00C440F2"/>
    <w:p w:rsidR="009C5617" w:rsidRPr="00C440F2" w:rsidRDefault="005F6E48" w:rsidP="00C440F2">
      <w:r w:rsidRPr="00C440F2">
        <w:t>Si el proceso no se hubiere iniciado, la autoridad jurisdiccional que ordenó la medida fijará un plazo dentro del cual deberá el peticionario hacer valer sus derechos en juicio, atendiéndose a lo que en definitiva resuelva sobre los mismos el juez internacionalmente competente de cualquiera de los Estados Partes.</w:t>
      </w:r>
    </w:p>
    <w:p w:rsidR="009C5617" w:rsidRPr="00C440F2" w:rsidRDefault="009C5617" w:rsidP="00C440F2"/>
    <w:p w:rsidR="009C5617" w:rsidRPr="00C440F2" w:rsidRDefault="005F6E48" w:rsidP="00C440F2">
      <w:r w:rsidRPr="00C440F2">
        <w:t>Artículo 11. Si el órgano jurisdiccional requerido se declarare incompetente para proceder a la tramitación del exhorto o carta rogatoria, transmitirá de oficio los documentos y antecedentes del caso a la autoridad judicial competente de su Estado.</w:t>
      </w:r>
    </w:p>
    <w:p w:rsidR="009C5617" w:rsidRPr="00C440F2" w:rsidRDefault="009C5617" w:rsidP="00C440F2"/>
    <w:p w:rsidR="009C5617" w:rsidRPr="00C440F2" w:rsidRDefault="005F6E48" w:rsidP="00C440F2">
      <w:r w:rsidRPr="00C440F2">
        <w:t>Artículo 12. El Estado requerido podrá rehusar el cumplimiento de un exhorto o carta rogatoria referente a medidas cautelares, cuando éstas sean manifiestamente contrarias a su orden público.</w:t>
      </w:r>
    </w:p>
    <w:p w:rsidR="009C5617" w:rsidRPr="00C440F2" w:rsidRDefault="009C5617" w:rsidP="00C440F2"/>
    <w:p w:rsidR="009C5617" w:rsidRPr="00C440F2" w:rsidRDefault="009C5617" w:rsidP="00C440F2"/>
    <w:p w:rsidR="009C5617" w:rsidRPr="00C440F2" w:rsidRDefault="005F6E48" w:rsidP="00C440F2">
      <w:r w:rsidRPr="00C440F2">
        <w:t xml:space="preserve">IV. </w:t>
      </w:r>
      <w:proofErr w:type="spellStart"/>
      <w:r w:rsidRPr="00C440F2">
        <w:t>TRAMITACION</w:t>
      </w:r>
      <w:proofErr w:type="spellEnd"/>
    </w:p>
    <w:p w:rsidR="009C5617" w:rsidRPr="00C440F2" w:rsidRDefault="009C5617" w:rsidP="00C440F2"/>
    <w:p w:rsidR="009C5617" w:rsidRPr="00C440F2" w:rsidRDefault="005F6E48" w:rsidP="00C440F2">
      <w:r w:rsidRPr="00C440F2">
        <w:t>Artículo 13. El cumplimiento de las medidas cautelares de que trata esta Convención se hará mediante exhortos o cartas rogatorias que podrán ser transmitidos al órgano requerido por las propias partes interesadas, por vía judicial, por intermedio de los funcionarios consulares o agentes diplomáticos o por la autoridad central del Estado requirente o requerido, según el caso.</w:t>
      </w:r>
    </w:p>
    <w:p w:rsidR="009C5617" w:rsidRPr="00C440F2" w:rsidRDefault="009C5617" w:rsidP="00C440F2"/>
    <w:p w:rsidR="009C5617" w:rsidRPr="00C440F2" w:rsidRDefault="005F6E48" w:rsidP="00C440F2">
      <w:r w:rsidRPr="00C440F2">
        <w:t>Cada Estado Parte informará a la Secretaría General de la Organización de los Estados Americanos acerca de cuál es la autoridad central competente para recibir y distribuir exhortos o cartas rogatorias.</w:t>
      </w:r>
    </w:p>
    <w:p w:rsidR="009C5617" w:rsidRPr="00C440F2" w:rsidRDefault="009C5617" w:rsidP="00C440F2"/>
    <w:p w:rsidR="009C5617" w:rsidRPr="00C440F2" w:rsidRDefault="005F6E48" w:rsidP="00C440F2">
      <w:r w:rsidRPr="00C440F2">
        <w:t>Artículo 14. Los exhortos o cartas rogatorias se cumplirán en los Estados Partes siempre que reúnan los siguientes requisitos:</w:t>
      </w:r>
    </w:p>
    <w:p w:rsidR="009C5617" w:rsidRPr="00C440F2" w:rsidRDefault="009C5617" w:rsidP="00C440F2"/>
    <w:p w:rsidR="009C5617" w:rsidRPr="00C440F2" w:rsidRDefault="005F6E48" w:rsidP="00C440F2">
      <w:r w:rsidRPr="00C440F2">
        <w:t>a. Que el exhorto o carta rogatoria se encuentre legalizado. Se presumirá que el exhorto o carta rogatoria se halla debidamente legalizado en el Estado requirente cuando lo hubiere sido por un funcionario consular o agente diplomático competente; y,</w:t>
      </w:r>
    </w:p>
    <w:p w:rsidR="009C5617" w:rsidRPr="00C440F2" w:rsidRDefault="009C5617" w:rsidP="00C440F2"/>
    <w:p w:rsidR="009C5617" w:rsidRPr="00C440F2" w:rsidRDefault="005F6E48" w:rsidP="00C440F2">
      <w:r w:rsidRPr="00C440F2">
        <w:t>b. Que el exhorto o carta rogatoria y la documentación anexa se encuentren debidamente traducidos al idioma oficial del Estado requerido, pudiendo las autoridades exigir que sean traducidos conforme a sus propias leyes.</w:t>
      </w:r>
    </w:p>
    <w:p w:rsidR="009C5617" w:rsidRPr="00C440F2" w:rsidRDefault="009C5617" w:rsidP="00C440F2"/>
    <w:p w:rsidR="009C5617" w:rsidRPr="00C440F2" w:rsidRDefault="005F6E48" w:rsidP="00C440F2">
      <w:r w:rsidRPr="00C440F2">
        <w:t>Artículo 15. Los exhortos o cartas rogatorias deberán ir acompañados de los documentos que se entregarán a la autoridad central o al órgano jurisdiccional requerido y serán los siguientes:</w:t>
      </w:r>
    </w:p>
    <w:p w:rsidR="009C5617" w:rsidRPr="00C440F2" w:rsidRDefault="009C5617" w:rsidP="00C440F2"/>
    <w:p w:rsidR="009C5617" w:rsidRPr="00C440F2" w:rsidRDefault="005F6E48" w:rsidP="00C440F2">
      <w:r w:rsidRPr="00C440F2">
        <w:t>a. Copia auténtica de la demanda o de la petición de la medida cautelar, así como de la documentación anexa y de las providencias que la decretaron;</w:t>
      </w:r>
    </w:p>
    <w:p w:rsidR="009C5617" w:rsidRPr="00C440F2" w:rsidRDefault="005F6E48" w:rsidP="00C440F2">
      <w:r w:rsidRPr="00C440F2">
        <w:t>b. Información acerca de las normas procesales que establezcan algún procedimiento especial que el órgano jurisdiccional requirente solicitare que observe el órgano jurisdiccional requerido; y,</w:t>
      </w:r>
    </w:p>
    <w:p w:rsidR="009C5617" w:rsidRPr="00C440F2" w:rsidRDefault="009C5617" w:rsidP="00C440F2"/>
    <w:p w:rsidR="009C5617" w:rsidRPr="00C440F2" w:rsidRDefault="005F6E48" w:rsidP="00C440F2">
      <w:r w:rsidRPr="00C440F2">
        <w:t>c. En su caso, información acerca de la existencia y domicilio de la defensoría de oficio o de sociedades de auxilio legal competentes en el Estado requirente.</w:t>
      </w:r>
    </w:p>
    <w:p w:rsidR="009C5617" w:rsidRPr="00C440F2" w:rsidRDefault="009C5617" w:rsidP="00C440F2"/>
    <w:p w:rsidR="009C5617" w:rsidRPr="00C440F2" w:rsidRDefault="005F6E48" w:rsidP="00C440F2">
      <w:r w:rsidRPr="00C440F2">
        <w:t>Artículo 16. En el trámite y cumplimiento de exhortos o cartas rogatorias referentes a medidas cautelares las costas y demás gastos correrán por cuenta de los interesados.</w:t>
      </w:r>
    </w:p>
    <w:p w:rsidR="009C5617" w:rsidRPr="00C440F2" w:rsidRDefault="009C5617" w:rsidP="00C440F2"/>
    <w:p w:rsidR="009C5617" w:rsidRPr="00C440F2" w:rsidRDefault="005F6E48" w:rsidP="00C440F2">
      <w:r w:rsidRPr="00C440F2">
        <w:t>Será facultativo del Estado requerido dar trámite al exhorto o carta rogatoria que carezca de indicación acerca de la parte que deba atender a los gastos y costas cuando se causaren, salvo si se trata de alimentos provisionales, en cuyo caso el tribunal requerido lo diligenciará de oficio. El juez o tribunal requirente deberá precisar el contenido y alcance de la medida respectiva. En los exhortos o cartas rogatorias o con ocasión de su trámite podrá indicarse la identidad del apoderado del interesado para los fines legales. El beneficio de pobreza concedido en el Estado requirente será mantenido en el Estado requerido.</w:t>
      </w:r>
    </w:p>
    <w:p w:rsidR="009C5617" w:rsidRPr="00C440F2" w:rsidRDefault="009C5617" w:rsidP="00C440F2"/>
    <w:p w:rsidR="009C5617" w:rsidRPr="00C440F2" w:rsidRDefault="005F6E48" w:rsidP="00C440F2">
      <w:r w:rsidRPr="00C440F2">
        <w:t>V. DISPOSICIONES GENERALES</w:t>
      </w:r>
    </w:p>
    <w:p w:rsidR="009C5617" w:rsidRPr="00C440F2" w:rsidRDefault="009C5617" w:rsidP="00C440F2"/>
    <w:p w:rsidR="009C5617" w:rsidRPr="00C440F2" w:rsidRDefault="005F6E48" w:rsidP="00C440F2">
      <w:r w:rsidRPr="00C440F2">
        <w:t>Artículo 17. Los Estados Partes que pertenezcan a sistemas de integración económica o que sean fronterizos, podrán acordar directamente entre sí procedimientos y trámites especiales más expeditos que los previstos en esta Convención. Estos acuerdos podrán ser extendidos a terceros Estados en la forma que resolvieren las Partes.</w:t>
      </w:r>
    </w:p>
    <w:p w:rsidR="009C5617" w:rsidRPr="00C440F2" w:rsidRDefault="009C5617" w:rsidP="00C440F2"/>
    <w:p w:rsidR="009C5617" w:rsidRPr="00C440F2" w:rsidRDefault="005F6E48" w:rsidP="00C440F2">
      <w:r w:rsidRPr="00C440F2">
        <w:t>Artículo 18. Esta Convención no restringirá las disposiciones de otras convenciones sobre medidas cautelares que hubieren sido suscritas o que se suscribieren en el futuro en forma bilateral o multilateral por los Estados Partes, ni las prácticas más favorables que dichos Estados pudieren observar en la materia.</w:t>
      </w:r>
    </w:p>
    <w:p w:rsidR="009C5617" w:rsidRPr="00C440F2" w:rsidRDefault="009C5617" w:rsidP="00C440F2"/>
    <w:p w:rsidR="009C5617" w:rsidRPr="00C440F2" w:rsidRDefault="009C5617" w:rsidP="00C440F2"/>
    <w:p w:rsidR="009C5617" w:rsidRPr="00C440F2" w:rsidRDefault="005F6E48" w:rsidP="00C440F2">
      <w:r w:rsidRPr="00C440F2">
        <w:t>VI. DISPOSICIONES FINALES</w:t>
      </w:r>
    </w:p>
    <w:p w:rsidR="009C5617" w:rsidRPr="00C440F2" w:rsidRDefault="009C5617" w:rsidP="00C440F2"/>
    <w:p w:rsidR="009C5617" w:rsidRPr="00C440F2" w:rsidRDefault="005F6E48" w:rsidP="00C440F2">
      <w:r w:rsidRPr="00C440F2">
        <w:lastRenderedPageBreak/>
        <w:t>Artículo 19.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20.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21.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22. Cada Estado podrá formular reservas a la presente Convención al momento de firmarla, ratificarla o al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23. La presente Convención entrará en vigor el trigésimo día a partir de la fecha en que haya sido depositado el segundo instrumento de ratificación.</w:t>
      </w:r>
    </w:p>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24.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25.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26.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 También les transmitirá la información a que se refiere el párrafo segundo del artículo 13, así como las declaraciones previstas en el artículo 24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Montevideo, República Oriental del Uruguay, el día de ocho de Mayo de mil novecientos setenta y nueve.</w:t>
      </w:r>
    </w:p>
    <w:p w:rsidR="009C5617" w:rsidRPr="00C440F2" w:rsidRDefault="009C5617" w:rsidP="00C440F2"/>
    <w:p w:rsidR="009C5617" w:rsidRPr="00C440F2" w:rsidRDefault="009C5617" w:rsidP="00C440F2"/>
    <w:p w:rsidR="009C5617" w:rsidRPr="00C440F2" w:rsidRDefault="005F6E48" w:rsidP="00C440F2">
      <w:r w:rsidRPr="00C440F2">
        <w:t xml:space="preserve">44. </w:t>
      </w:r>
      <w:proofErr w:type="spellStart"/>
      <w:r w:rsidRPr="00C440F2">
        <w:t>CONVENCION</w:t>
      </w:r>
      <w:proofErr w:type="spellEnd"/>
      <w:r w:rsidRPr="00C440F2">
        <w:t xml:space="preserve"> INTERAMERICANA SOBRE EFICACIA EXTRATERRITORIAL DE LAS SENTENCIAS Y LAUDOS ARBITRALES EXTRANJEROS.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Montevideo, República Oriental del Uruguay.</w:t>
      </w:r>
    </w:p>
    <w:p w:rsidR="009C5617" w:rsidRPr="00C440F2" w:rsidRDefault="005F6E48" w:rsidP="00C440F2">
      <w:r w:rsidRPr="00C440F2">
        <w:t>Tipo: Multilateral.</w:t>
      </w:r>
    </w:p>
    <w:p w:rsidR="009C5617" w:rsidRPr="00C440F2" w:rsidRDefault="005F6E48" w:rsidP="00C440F2">
      <w:r w:rsidRPr="00C440F2">
        <w:t>Fecha de suscripción: 08/05/1979.</w:t>
      </w:r>
    </w:p>
    <w:p w:rsidR="009C5617" w:rsidRPr="00C440F2" w:rsidRDefault="005F6E48" w:rsidP="00C440F2">
      <w:r w:rsidRPr="00C440F2">
        <w:t>Fecha de publicación: Registro Oficial No. 240, de fecha 11 de mayo de 1982.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w:t>
      </w:r>
    </w:p>
    <w:p w:rsidR="009C5617" w:rsidRPr="00C440F2" w:rsidRDefault="009C5617" w:rsidP="00C440F2"/>
    <w:p w:rsidR="009C5617" w:rsidRPr="00C440F2" w:rsidRDefault="009C5617" w:rsidP="00C440F2"/>
    <w:p w:rsidR="009C5617" w:rsidRPr="00C440F2" w:rsidRDefault="005F6E48" w:rsidP="00C440F2">
      <w:r w:rsidRPr="00C440F2">
        <w:t>CONSIDERANDO</w:t>
      </w:r>
    </w:p>
    <w:p w:rsidR="009C5617" w:rsidRPr="00C440F2" w:rsidRDefault="009C5617" w:rsidP="00C440F2"/>
    <w:p w:rsidR="009C5617" w:rsidRPr="00C440F2" w:rsidRDefault="005F6E48" w:rsidP="00C440F2">
      <w:r w:rsidRPr="00C440F2">
        <w:t>Que la administración de justicia en los Estados Americanos requiere su mutua cooperación para los efectos de asegurar la eficacia extraterritorial de las sentencias y laudos arbitrales dictados en sus respectivas jurisdicciones territoriales, han acordado lo siguiente:</w:t>
      </w:r>
    </w:p>
    <w:p w:rsidR="009C5617" w:rsidRPr="00C440F2" w:rsidRDefault="009C5617" w:rsidP="00C440F2"/>
    <w:p w:rsidR="009C5617" w:rsidRPr="00C440F2" w:rsidRDefault="005F6E48" w:rsidP="00C440F2">
      <w:r w:rsidRPr="00C440F2">
        <w:t>Artículo 1. La presente Convención se aplicará a las sentencias judiciales y laudos arbitrales dictados en procesos civiles, comerciales o laborales en uno de los Estados Partes, a menos que al momento de la ratificación alguno de éstos haga expresa reserva de limitarla a las sentencias de condena en materia patrimonial. Asimismo, cualquiera de ellos podrá declarar al momento de ratificarla que se aplica también a las resoluciones que terminen el proceso, a las dictadas por autoridades que ejerzan alguna función jurisdiccional y a las sentencias penales en cuanto se refieran a la indemnización de perjuicios derivados del delito.</w:t>
      </w:r>
    </w:p>
    <w:p w:rsidR="009C5617" w:rsidRPr="00C440F2" w:rsidRDefault="009C5617" w:rsidP="00C440F2"/>
    <w:p w:rsidR="009C5617" w:rsidRPr="00C440F2" w:rsidRDefault="005F6E48" w:rsidP="00C440F2">
      <w:r w:rsidRPr="00C440F2">
        <w:t>Las normas de la presente Convención se aplicarán en lo relativo a laudos arbitrales en todo lo no previsto en la Convención Interamericana sobre Arbitraje Comercial Internacional suscrita en Panamá el 30 de Enero de 1975.</w:t>
      </w:r>
    </w:p>
    <w:p w:rsidR="009C5617" w:rsidRPr="00C440F2" w:rsidRDefault="009C5617" w:rsidP="00C440F2"/>
    <w:p w:rsidR="009C5617" w:rsidRPr="00C440F2" w:rsidRDefault="005F6E48" w:rsidP="00C440F2">
      <w:r w:rsidRPr="00C440F2">
        <w:t>Artículo 2. Las sentencias, laudos arbitrales y resoluciones jurisdiccionales extranjeros a que se refiere el artículo 1, tendrán eficacia extraterritorial en los Estados Partes si reúnen las condiciones siguientes: </w:t>
      </w:r>
    </w:p>
    <w:p w:rsidR="009C5617" w:rsidRPr="00C440F2" w:rsidRDefault="009C5617" w:rsidP="00C440F2"/>
    <w:p w:rsidR="009C5617" w:rsidRPr="00C440F2" w:rsidRDefault="005F6E48" w:rsidP="00C440F2">
      <w:r w:rsidRPr="00C440F2">
        <w:t>a) Que vengan revestidos de las formalidades externas necesarias para que sean considerados auténticos en el Estado de donde proceden; </w:t>
      </w:r>
    </w:p>
    <w:p w:rsidR="009C5617" w:rsidRPr="00C440F2" w:rsidRDefault="009C5617" w:rsidP="00C440F2"/>
    <w:p w:rsidR="009C5617" w:rsidRPr="00C440F2" w:rsidRDefault="005F6E48" w:rsidP="00C440F2">
      <w:r w:rsidRPr="00C440F2">
        <w:t>b) Que la sentencia, laudo y resolución jurisdiccional y los documentos anexos que fueren necesarios según la presente Convención, estén debidamente traducidos al idioma oficial del Estado donde deban surtir efecto;</w:t>
      </w:r>
    </w:p>
    <w:p w:rsidR="009C5617" w:rsidRPr="00C440F2" w:rsidRDefault="009C5617" w:rsidP="00C440F2"/>
    <w:p w:rsidR="009C5617" w:rsidRPr="00C440F2" w:rsidRDefault="005F6E48" w:rsidP="00C440F2">
      <w:r w:rsidRPr="00C440F2">
        <w:lastRenderedPageBreak/>
        <w:t>c) Que se presenten debidamente legalizados de acuerdo con la ley del Estado en donde deban surtir efecto; </w:t>
      </w:r>
    </w:p>
    <w:p w:rsidR="009C5617" w:rsidRPr="00C440F2" w:rsidRDefault="009C5617" w:rsidP="00C440F2"/>
    <w:p w:rsidR="009C5617" w:rsidRPr="00C440F2" w:rsidRDefault="005F6E48" w:rsidP="00C440F2">
      <w:r w:rsidRPr="00C440F2">
        <w:t>d) Que el juez o tribunal sentenciador tenga competencia en la esfera internacional para conocer y juzgar del asunto de acuerdo con la ley del Estado donde deban surtir efecto;</w:t>
      </w:r>
    </w:p>
    <w:p w:rsidR="009C5617" w:rsidRPr="00C440F2" w:rsidRDefault="009C5617" w:rsidP="00C440F2"/>
    <w:p w:rsidR="009C5617" w:rsidRPr="00C440F2" w:rsidRDefault="005F6E48" w:rsidP="00C440F2">
      <w:r w:rsidRPr="00C440F2">
        <w:t>e) Que el demandado haya sido notificado o emplazado en debida forma legal de modo sustancialmente equivalente a la aceptada por la ley del Estado donde la sentencia, laudo y resolución jurisdiccional deban surtir efecto;</w:t>
      </w:r>
    </w:p>
    <w:p w:rsidR="009C5617" w:rsidRPr="00C440F2" w:rsidRDefault="009C5617" w:rsidP="00C440F2"/>
    <w:p w:rsidR="009C5617" w:rsidRPr="00C440F2" w:rsidRDefault="005F6E48" w:rsidP="00C440F2">
      <w:r w:rsidRPr="00C440F2">
        <w:t>f) Que se haya asegurado la defensa de las partes;</w:t>
      </w:r>
    </w:p>
    <w:p w:rsidR="009C5617" w:rsidRPr="00C440F2" w:rsidRDefault="009C5617" w:rsidP="00C440F2"/>
    <w:p w:rsidR="009C5617" w:rsidRPr="00C440F2" w:rsidRDefault="005F6E48" w:rsidP="00C440F2">
      <w:r w:rsidRPr="00C440F2">
        <w:t>g) Que tengan el carácter de ejecutoriado o, en su caso, fuerza de cosa juzgada en el Estado en que fueron dictados; y,</w:t>
      </w:r>
    </w:p>
    <w:p w:rsidR="009C5617" w:rsidRPr="00C440F2" w:rsidRDefault="005F6E48" w:rsidP="00C440F2">
      <w:r w:rsidRPr="00C440F2">
        <w:t>h) Que no contraríen manifiestamente los principios y las leyes de orden público del Estado en que se pida el reconocimiento o la ejecución.</w:t>
      </w:r>
    </w:p>
    <w:p w:rsidR="009C5617" w:rsidRPr="00C440F2" w:rsidRDefault="009C5617" w:rsidP="00C440F2"/>
    <w:p w:rsidR="009C5617" w:rsidRPr="00C440F2" w:rsidRDefault="005F6E48" w:rsidP="00C440F2">
      <w:r w:rsidRPr="00C440F2">
        <w:t>Artículo 3. Los documentos de comprobación indispensables para solicitar el cumplimiento de las sentencias, laudos y resoluciones jurisdiccionales son los siguientes: </w:t>
      </w:r>
    </w:p>
    <w:p w:rsidR="009C5617" w:rsidRPr="00C440F2" w:rsidRDefault="009C5617" w:rsidP="00C440F2"/>
    <w:p w:rsidR="009C5617" w:rsidRPr="00C440F2" w:rsidRDefault="005F6E48" w:rsidP="00C440F2">
      <w:r w:rsidRPr="00C440F2">
        <w:t>a) Copia auténtica de la sentencia o del laudo y resolución jurisdiccional; </w:t>
      </w:r>
    </w:p>
    <w:p w:rsidR="009C5617" w:rsidRPr="00C440F2" w:rsidRDefault="009C5617" w:rsidP="00C440F2"/>
    <w:p w:rsidR="009C5617" w:rsidRPr="00C440F2" w:rsidRDefault="005F6E48" w:rsidP="00C440F2">
      <w:r w:rsidRPr="00C440F2">
        <w:t>b) Copia auténtica de las piezas necesarias para acreditar que se ha dado cumplimiento a los incisos e) y f) del artículo anterior; y,</w:t>
      </w:r>
    </w:p>
    <w:p w:rsidR="009C5617" w:rsidRPr="00C440F2" w:rsidRDefault="009C5617" w:rsidP="00C440F2"/>
    <w:p w:rsidR="009C5617" w:rsidRPr="00C440F2" w:rsidRDefault="005F6E48" w:rsidP="00C440F2">
      <w:r w:rsidRPr="00C440F2">
        <w:t>c) Copia auténtica del auto que declare que la sentencia o el laudo tiene el carácter de ejecutoriado o fuerza de cosa juzgada.</w:t>
      </w:r>
    </w:p>
    <w:p w:rsidR="009C5617" w:rsidRPr="00C440F2" w:rsidRDefault="009C5617" w:rsidP="00C440F2"/>
    <w:p w:rsidR="009C5617" w:rsidRPr="00C440F2" w:rsidRDefault="005F6E48" w:rsidP="00C440F2">
      <w:r w:rsidRPr="00C440F2">
        <w:t>Artículo 4. Si una sentencia, laudo y resolución jurisdiccional extranjeros no pueden tener eficacia en su totalidad, el juez o tribunal podrá admitir su eficacia parcial mediante petición de parte interesada.</w:t>
      </w:r>
    </w:p>
    <w:p w:rsidR="009C5617" w:rsidRPr="00C440F2" w:rsidRDefault="009C5617" w:rsidP="00C440F2"/>
    <w:p w:rsidR="009C5617" w:rsidRPr="00C440F2" w:rsidRDefault="005F6E48" w:rsidP="00C440F2">
      <w:r w:rsidRPr="00C440F2">
        <w:t>Artículo 5. El beneficio de pobreza reconocido en el Estado de origen de la sentencia será mantenido en el de su presentación.</w:t>
      </w:r>
    </w:p>
    <w:p w:rsidR="009C5617" w:rsidRPr="00C440F2" w:rsidRDefault="009C5617" w:rsidP="00C440F2"/>
    <w:p w:rsidR="009C5617" w:rsidRPr="00C440F2" w:rsidRDefault="005F6E48" w:rsidP="00C440F2">
      <w:r w:rsidRPr="00C440F2">
        <w:t>Artículo 6. Los procedimientos, incluso la competencia de los respectivos órganos judiciales, para asegurar la eficacia a las sentencias, laudos arbitrales y resoluciones jurisdiccionales extranjeros serán regulados por la Ley del Estado en que se solicita su cumplimiento.</w:t>
      </w:r>
    </w:p>
    <w:p w:rsidR="009C5617" w:rsidRPr="00C440F2" w:rsidRDefault="009C5617" w:rsidP="00C440F2"/>
    <w:p w:rsidR="009C5617" w:rsidRPr="00C440F2" w:rsidRDefault="005F6E48" w:rsidP="00C440F2">
      <w:r w:rsidRPr="00C440F2">
        <w:t>Artículo 7.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8.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9.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lastRenderedPageBreak/>
        <w:t>Artículo 10. Cada Estado podrá formular reservas a la presente Convención al momento de firmarla, ratificarla o al adherirse a ella, siempre que la reserva verse sobre una o más disposiciones específicas y que no sea incompatible con el objeto y fin de la Convención.</w:t>
      </w:r>
    </w:p>
    <w:p w:rsidR="009C5617" w:rsidRPr="00C440F2" w:rsidRDefault="009C5617" w:rsidP="00C440F2"/>
    <w:p w:rsidR="009C5617" w:rsidRPr="00C440F2" w:rsidRDefault="005F6E48" w:rsidP="00C440F2">
      <w:r w:rsidRPr="00C440F2">
        <w:t>Artículo 11.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12.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9C5617" w:rsidP="00C440F2"/>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13.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14.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hayan adherido a la Convención, las firmas, los depósitos de instrumentos de ratificación, adhesión y denuncia, así como las reservas que hubiera. También les transmitirá las declaraciones previstas en el Artículo 12 de la presente Convención.</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Hecha en la ciudad de Montevideo, República Oriental de Uruguay, el día ocho de mayo de mil novecientos setenta y nueve.</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45. CONVENIO CONSTITUTIVO DE LA </w:t>
      </w:r>
      <w:proofErr w:type="spellStart"/>
      <w:r w:rsidRPr="00C440F2">
        <w:t>CORPO-RACION</w:t>
      </w:r>
      <w:proofErr w:type="spellEnd"/>
      <w:r w:rsidRPr="00C440F2">
        <w:t xml:space="preserve"> INTERAMERICANA DE </w:t>
      </w:r>
      <w:proofErr w:type="spellStart"/>
      <w:r w:rsidRPr="00C440F2">
        <w:t>INVERSIO-NES</w:t>
      </w:r>
      <w:proofErr w:type="spellEnd"/>
      <w:r w:rsidRPr="00C440F2">
        <w:t>.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Washington</w:t>
      </w:r>
    </w:p>
    <w:p w:rsidR="009C5617" w:rsidRPr="00C440F2" w:rsidRDefault="005F6E48" w:rsidP="00C440F2">
      <w:r w:rsidRPr="00C440F2">
        <w:t>Tipo: Multilateral.</w:t>
      </w:r>
    </w:p>
    <w:p w:rsidR="009C5617" w:rsidRPr="00C440F2" w:rsidRDefault="005F6E48" w:rsidP="00C440F2">
      <w:r w:rsidRPr="00C440F2">
        <w:t>Fecha de suscripción: 19/11/1984</w:t>
      </w:r>
    </w:p>
    <w:p w:rsidR="009C5617" w:rsidRPr="00C440F2" w:rsidRDefault="005F6E48" w:rsidP="00C440F2">
      <w:r w:rsidRPr="00C440F2">
        <w:t>Fecha de publicación: Registro Oficial No. 368, de fecha 3 de febrero de 1986.</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países en cuya representación se firma el presente Convenio acuerdan crear la Corporación Interamericana de Inversiones, que se regirá por las disposiciones siguientes: </w:t>
      </w:r>
    </w:p>
    <w:p w:rsidR="009C5617" w:rsidRPr="00C440F2" w:rsidRDefault="005F6E48" w:rsidP="00C440F2">
      <w:r w:rsidRPr="00C440F2">
        <w:t>ARTICULO I</w:t>
      </w:r>
    </w:p>
    <w:p w:rsidR="009C5617" w:rsidRPr="00C440F2" w:rsidRDefault="009C5617" w:rsidP="00C440F2"/>
    <w:p w:rsidR="009C5617" w:rsidRPr="00C440F2" w:rsidRDefault="005F6E48" w:rsidP="00C440F2">
      <w:r w:rsidRPr="00C440F2">
        <w:t>OBJETO Y FUNCIONES </w:t>
      </w:r>
    </w:p>
    <w:p w:rsidR="009C5617" w:rsidRPr="00C440F2" w:rsidRDefault="009C5617" w:rsidP="00C440F2"/>
    <w:p w:rsidR="009C5617" w:rsidRPr="00C440F2" w:rsidRDefault="005F6E48" w:rsidP="00C440F2">
      <w:r w:rsidRPr="00C440F2">
        <w:t>Sección 1. Objeto.- </w:t>
      </w:r>
    </w:p>
    <w:p w:rsidR="009C5617" w:rsidRPr="00C440F2" w:rsidRDefault="009C5617" w:rsidP="00C440F2"/>
    <w:p w:rsidR="009C5617" w:rsidRPr="00C440F2" w:rsidRDefault="005F6E48" w:rsidP="00C440F2">
      <w:r w:rsidRPr="00C440F2">
        <w:t>La Corporación tendrá por objeto promover el desarrollo económico de sus países miembros regionales en proceso de desarrollo, mediante el estímulo al establecimiento, aplicación y modernización de empresas privadas, prioritariamente de pequeña y mediana escala, de tal manera que se complementen las actividades del Banco Interamericano de Desarrollo (en adelante "el Banco"). </w:t>
      </w:r>
    </w:p>
    <w:p w:rsidR="009C5617" w:rsidRPr="00C440F2" w:rsidRDefault="009C5617" w:rsidP="00C440F2"/>
    <w:p w:rsidR="009C5617" w:rsidRPr="00C440F2" w:rsidRDefault="005F6E48" w:rsidP="00C440F2">
      <w:r w:rsidRPr="00C440F2">
        <w:t>Las empresas con participación accionaria parcial del gobierno u otras entidades públicas, cuyas actividades fortalecen a los sectores privados de la economía, son elegibles para el financiamiento de la Corporación. </w:t>
      </w:r>
    </w:p>
    <w:p w:rsidR="009C5617" w:rsidRPr="00C440F2" w:rsidRDefault="009C5617" w:rsidP="00C440F2"/>
    <w:p w:rsidR="009C5617" w:rsidRPr="00C440F2" w:rsidRDefault="005F6E48" w:rsidP="00C440F2">
      <w:r w:rsidRPr="00C440F2">
        <w:t>Sección 2. Funciones.-</w:t>
      </w:r>
    </w:p>
    <w:p w:rsidR="009C5617" w:rsidRPr="00C440F2" w:rsidRDefault="009C5617" w:rsidP="00C440F2"/>
    <w:p w:rsidR="009C5617" w:rsidRPr="00C440F2" w:rsidRDefault="005F6E48" w:rsidP="00C440F2">
      <w:r w:rsidRPr="00C440F2">
        <w:t>Para el cumplimiento de su objeto, la Corporación ejercerá las siguientes funciones en apoyo a las empresas referidas en la Sección 1:</w:t>
      </w:r>
    </w:p>
    <w:p w:rsidR="009C5617" w:rsidRPr="00C440F2" w:rsidRDefault="009C5617" w:rsidP="00C440F2"/>
    <w:p w:rsidR="009C5617" w:rsidRPr="00C440F2" w:rsidRDefault="005F6E48" w:rsidP="00C440F2">
      <w:r w:rsidRPr="00C440F2">
        <w:t>(a) Ayudar, sola o asociada a otros prestamistas o inversionistas, al financiamiento del establecimiento, expansión y modernización de las empresas utilizando instrumentos y/o mecanismos que la Corporación considere adecuados en cada caso; </w:t>
      </w:r>
    </w:p>
    <w:p w:rsidR="009C5617" w:rsidRPr="00C440F2" w:rsidRDefault="009C5617" w:rsidP="00C440F2"/>
    <w:p w:rsidR="009C5617" w:rsidRPr="00C440F2" w:rsidRDefault="005F6E48" w:rsidP="00C440F2">
      <w:r w:rsidRPr="00C440F2">
        <w:t>(b) Facilitar su acceso al capital privado y público, local y extranjero, y a la capacidad técnica y gerencial; </w:t>
      </w:r>
    </w:p>
    <w:p w:rsidR="009C5617" w:rsidRPr="00C440F2" w:rsidRDefault="009C5617" w:rsidP="00C440F2"/>
    <w:p w:rsidR="009C5617" w:rsidRPr="00C440F2" w:rsidRDefault="005F6E48" w:rsidP="00C440F2">
      <w:r w:rsidRPr="00C440F2">
        <w:t>(c) Estimular la creación de oportunidades de inversión que favorezcan el flujo de capital privado y público, local y extranjero, para la realización de inversiones en los países miembros; </w:t>
      </w:r>
    </w:p>
    <w:p w:rsidR="009C5617" w:rsidRPr="00C440F2" w:rsidRDefault="009C5617" w:rsidP="00C440F2"/>
    <w:p w:rsidR="009C5617" w:rsidRPr="00C440F2" w:rsidRDefault="005F6E48" w:rsidP="00C440F2">
      <w:r w:rsidRPr="00C440F2">
        <w:t>(d) Llevar a cabo las acciones necesarias y apropiadas en cada caso para su financiamiento, teniendo en cuenta sus necesidades y los principios de una prudente administración de los recursos de la Corporación; y,</w:t>
      </w:r>
    </w:p>
    <w:p w:rsidR="009C5617" w:rsidRPr="00C440F2" w:rsidRDefault="009C5617" w:rsidP="00C440F2"/>
    <w:p w:rsidR="009C5617" w:rsidRPr="00C440F2" w:rsidRDefault="005F6E48" w:rsidP="00C440F2">
      <w:r w:rsidRPr="00C440F2">
        <w:t>(e) Proveer cooperación técnica para la preparación, financiamiento y ejecución de proyectos incluyendo la transferencia de tecnología apropiada. </w:t>
      </w:r>
    </w:p>
    <w:p w:rsidR="009C5617" w:rsidRPr="00C440F2" w:rsidRDefault="009C5617" w:rsidP="00C440F2"/>
    <w:p w:rsidR="009C5617" w:rsidRPr="00C440F2" w:rsidRDefault="005F6E48" w:rsidP="00C440F2">
      <w:r w:rsidRPr="00C440F2">
        <w:t>Sección 3. Políticas.-</w:t>
      </w:r>
    </w:p>
    <w:p w:rsidR="009C5617" w:rsidRPr="00C440F2" w:rsidRDefault="009C5617" w:rsidP="00C440F2"/>
    <w:p w:rsidR="009C5617" w:rsidRPr="00C440F2" w:rsidRDefault="005F6E48" w:rsidP="00C440F2">
      <w:r w:rsidRPr="00C440F2">
        <w:t>Las actividades de la Corporación se llevarán a cabo de conformidad con políticas operativas, financieras y de inversión establecidas detalladamente en un Reglamento aprobado por el Directorio Ejecutivo de la Corporación y que podrá ser modificado por el mismo. </w:t>
      </w:r>
    </w:p>
    <w:p w:rsidR="009C5617" w:rsidRPr="00C440F2" w:rsidRDefault="009C5617" w:rsidP="00C440F2"/>
    <w:p w:rsidR="009C5617" w:rsidRPr="00C440F2" w:rsidRDefault="005F6E48" w:rsidP="00C440F2">
      <w:r w:rsidRPr="00C440F2">
        <w:t>ARTICULO II</w:t>
      </w:r>
    </w:p>
    <w:p w:rsidR="009C5617" w:rsidRPr="00C440F2" w:rsidRDefault="009C5617" w:rsidP="00C440F2"/>
    <w:p w:rsidR="009C5617" w:rsidRPr="00C440F2" w:rsidRDefault="005F6E48" w:rsidP="00C440F2">
      <w:r w:rsidRPr="00C440F2">
        <w:t>MIEMBROS Y CAPITAL </w:t>
      </w:r>
    </w:p>
    <w:p w:rsidR="009C5617" w:rsidRPr="00C440F2" w:rsidRDefault="009C5617" w:rsidP="00C440F2"/>
    <w:p w:rsidR="009C5617" w:rsidRPr="00C440F2" w:rsidRDefault="005F6E48" w:rsidP="00C440F2">
      <w:r w:rsidRPr="00C440F2">
        <w:t>Sección 1. Miembros.-</w:t>
      </w:r>
    </w:p>
    <w:p w:rsidR="009C5617" w:rsidRPr="00C440F2" w:rsidRDefault="009C5617" w:rsidP="00C440F2"/>
    <w:p w:rsidR="009C5617" w:rsidRPr="00C440F2" w:rsidRDefault="005F6E48" w:rsidP="00C440F2">
      <w:r w:rsidRPr="00C440F2">
        <w:t>(a) Serán miembros fundadores de la Corporación los países miembros del Banco que hubieren suscrito el presente Convenio hasta la fecha señalada en el Artículo XI, Sección 1 (a) y efectuando el pago inicial requerido en la Sección 3 (b) de este artículo. </w:t>
      </w:r>
    </w:p>
    <w:p w:rsidR="009C5617" w:rsidRPr="00C440F2" w:rsidRDefault="005F6E48" w:rsidP="00C440F2">
      <w:r w:rsidRPr="00C440F2">
        <w:t>(b) Los demás países miembros del Banco podrán adherirse al presente Convenio en la fecha y de conformidad con las condiciones que determine la Asamblea de Gobernadores de la Corporación por mayoría que represente por lo menos dos tercios de los votos de los miembros, que incluya dos tercios de los Gobernadores; y, </w:t>
      </w:r>
    </w:p>
    <w:p w:rsidR="009C5617" w:rsidRPr="00C440F2" w:rsidRDefault="009C5617" w:rsidP="00C440F2"/>
    <w:p w:rsidR="009C5617" w:rsidRPr="00C440F2" w:rsidRDefault="005F6E48" w:rsidP="00C440F2">
      <w:r w:rsidRPr="00C440F2">
        <w:t>(c) La palabra "miembro" en este Convenio se refiere solamente a los países miembros del Banco que son miembros de la Corporación. </w:t>
      </w:r>
    </w:p>
    <w:p w:rsidR="009C5617" w:rsidRPr="00C440F2" w:rsidRDefault="009C5617" w:rsidP="00C440F2"/>
    <w:p w:rsidR="009C5617" w:rsidRPr="00C440F2" w:rsidRDefault="005F6E48" w:rsidP="00C440F2">
      <w:r w:rsidRPr="00C440F2">
        <w:t>Sección 2. Recursos.-</w:t>
      </w:r>
    </w:p>
    <w:p w:rsidR="009C5617" w:rsidRPr="00C440F2" w:rsidRDefault="009C5617" w:rsidP="00C440F2"/>
    <w:p w:rsidR="009C5617" w:rsidRPr="00C440F2" w:rsidRDefault="005F6E48" w:rsidP="00C440F2">
      <w:r w:rsidRPr="00C440F2">
        <w:t>(a) El capital autorizado inicial de la Corporación será de doscientos millones de dólares de los Estados Unidos de América (US $ 200.000.000</w:t>
      </w:r>
      <w:proofErr w:type="gramStart"/>
      <w:r w:rsidRPr="00C440F2">
        <w:t>) .</w:t>
      </w:r>
      <w:proofErr w:type="gramEnd"/>
    </w:p>
    <w:p w:rsidR="009C5617" w:rsidRPr="00C440F2" w:rsidRDefault="009C5617" w:rsidP="00C440F2"/>
    <w:p w:rsidR="009C5617" w:rsidRPr="00C440F2" w:rsidRDefault="005F6E48" w:rsidP="00C440F2">
      <w:r w:rsidRPr="00C440F2">
        <w:t>(b) El capital autorizado estará dividido en veinte mil (20.000) acciones de un valor nominal de diez mil dólares de los Estados Unidos de América (US $10.000) cada una. Las acciones que no hayan sido suscritas inicialmente por los miembros fundadores de acuerdo con lo dispuesto en la Sección 3 (a) de este Artículo, quedarán disponibles para su suscripción posterior, de acuerdo con la Sección 3 (d) del mismo; y, </w:t>
      </w:r>
    </w:p>
    <w:p w:rsidR="009C5617" w:rsidRPr="00C440F2" w:rsidRDefault="009C5617" w:rsidP="00C440F2"/>
    <w:p w:rsidR="009C5617" w:rsidRPr="00C440F2" w:rsidRDefault="005F6E48" w:rsidP="00C440F2">
      <w:r w:rsidRPr="00C440F2">
        <w:t>(c) La Asamblea de Gobernadores podrá aumentar el monto de capital autorizado en las siguientes formas: </w:t>
      </w:r>
    </w:p>
    <w:p w:rsidR="009C5617" w:rsidRPr="00C440F2" w:rsidRDefault="009C5617" w:rsidP="00C440F2"/>
    <w:p w:rsidR="009C5617" w:rsidRPr="00C440F2" w:rsidRDefault="005F6E48" w:rsidP="00C440F2">
      <w:r w:rsidRPr="00C440F2">
        <w:t>(i) Por dos tercios de los votos de los miembros, cuando el aumento sea necesario para emitir acciones, al momento de la suscripción inicial, destinadas a miembros del Banco que no sean miembros fundadores, siempre que la suma de los aumentos utilizados al amparo de este párrafo no excedan de 2.000 acciones; y,</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En cualquier otro caso, por la mayoría que represente por lo menos tres cuartos de lo votos de los miembros, que incluya dos tercios de los Gobernadores. </w:t>
      </w:r>
    </w:p>
    <w:p w:rsidR="009C5617" w:rsidRPr="00C440F2" w:rsidRDefault="009C5617" w:rsidP="00C440F2"/>
    <w:p w:rsidR="009C5617" w:rsidRPr="00C440F2" w:rsidRDefault="005F6E48" w:rsidP="00C440F2">
      <w:r w:rsidRPr="00C440F2">
        <w:t>(d) En adición al capital autorizado mencionado anteriormente, la Asamblea de Gobernadores podrá autorizar, a partir de la fecha en que el capital autorizado inicial haya sido totalmente pagado, la emisión de capital exigible y determinar los términos y condiciones para el efecto, de la siguiente manera: </w:t>
      </w:r>
    </w:p>
    <w:p w:rsidR="009C5617" w:rsidRPr="00C440F2" w:rsidRDefault="009C5617" w:rsidP="00C440F2"/>
    <w:p w:rsidR="009C5617" w:rsidRPr="00C440F2" w:rsidRDefault="005F6E48" w:rsidP="00C440F2">
      <w:r w:rsidRPr="00C440F2">
        <w:lastRenderedPageBreak/>
        <w:t>(i) Dichas decisiones según aprobadas por una mayoría que represente tres cuartos de los votos de los miembros; que incluya dos tercios de los Gobernadores; y,</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El capital exigible estará dividido en acciones de un valor nominal de diez mil dólares de los Estados Unidos de América (US $10.000) cada una. </w:t>
      </w:r>
    </w:p>
    <w:p w:rsidR="009C5617" w:rsidRPr="00C440F2" w:rsidRDefault="009C5617" w:rsidP="00C440F2"/>
    <w:p w:rsidR="009C5617" w:rsidRPr="00C440F2" w:rsidRDefault="005F6E48" w:rsidP="00C440F2">
      <w:r w:rsidRPr="00C440F2">
        <w:t xml:space="preserve">(e) Las acciones de capital exigibles estarán sujetas a requerimientos de pago sólo cuando se necesite para satisfacer las obligaciones de la Corporación originadas conforme al Artículo III, Sección 7 (a). En caso de tal requerimiento, el pago podrá hacerse, a opción del miembro, en dólares de los Estados Unidos de América o en la moneda que se necesitare para cumplir las obligaciones de la Corporación que hubieren motivado dicho requerimiento. Los requerimientos de pago de capital exigibles serán proporcionalmente uniformes para todas las acciones. La obligación de los miembros para realizar los pagos en relación con cualquier requerimiento será independiente de cualquier otra obligación y el incumplimiento de uno o más miembros sobre el particular no </w:t>
      </w:r>
      <w:proofErr w:type="gramStart"/>
      <w:r w:rsidRPr="00C440F2">
        <w:t>liberará</w:t>
      </w:r>
      <w:proofErr w:type="gramEnd"/>
      <w:r w:rsidRPr="00C440F2">
        <w:t xml:space="preserve"> a ningún otro miembro de su obligación de realizar el pago requerido. Podrán llevarse a cabo requerimientos sucesivos, si fuesen necesarios para cumplir con las obligaciones de la Corporación. </w:t>
      </w:r>
    </w:p>
    <w:p w:rsidR="009C5617" w:rsidRPr="00C440F2" w:rsidRDefault="009C5617" w:rsidP="00C440F2"/>
    <w:p w:rsidR="009C5617" w:rsidRPr="00C440F2" w:rsidRDefault="005F6E48" w:rsidP="00C440F2">
      <w:r w:rsidRPr="00C440F2">
        <w:t>(f) Los otros recursos de la Corporación estarán constituidos por: </w:t>
      </w:r>
    </w:p>
    <w:p w:rsidR="009C5617" w:rsidRPr="00C440F2" w:rsidRDefault="009C5617" w:rsidP="00C440F2"/>
    <w:p w:rsidR="009C5617" w:rsidRPr="00C440F2" w:rsidRDefault="005F6E48" w:rsidP="00C440F2">
      <w:r w:rsidRPr="00C440F2">
        <w:t>(i) Las sumas que se devenguen por concepto de dividendos, comisiones, intereses y otros fondos provenientes de las inversiones de la Corporación; </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Las sumas que se reciban por la venta de las inversiones o la amortización de los préstamos; </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Las sumas que se obtengan mediante la colocación de empréstitos; y,</w:t>
      </w:r>
    </w:p>
    <w:p w:rsidR="009C5617" w:rsidRPr="00C440F2" w:rsidRDefault="009C5617" w:rsidP="00C440F2"/>
    <w:p w:rsidR="009C5617" w:rsidRPr="00C440F2" w:rsidRDefault="005F6E48" w:rsidP="00C440F2">
      <w:r w:rsidRPr="00C440F2">
        <w:t>(</w:t>
      </w:r>
      <w:proofErr w:type="spellStart"/>
      <w:r w:rsidRPr="00C440F2">
        <w:t>iv</w:t>
      </w:r>
      <w:proofErr w:type="spellEnd"/>
      <w:r w:rsidRPr="00C440F2">
        <w:t>) Las otras contribuciones y fondos que se confíen a su administración. </w:t>
      </w:r>
    </w:p>
    <w:p w:rsidR="009C5617" w:rsidRPr="00C440F2" w:rsidRDefault="009C5617" w:rsidP="00C440F2"/>
    <w:p w:rsidR="009C5617" w:rsidRPr="00C440F2" w:rsidRDefault="005F6E48" w:rsidP="00C440F2">
      <w:r w:rsidRPr="00C440F2">
        <w:t>Sección 3. Suscripciones.-</w:t>
      </w:r>
    </w:p>
    <w:p w:rsidR="009C5617" w:rsidRPr="00C440F2" w:rsidRDefault="009C5617" w:rsidP="00C440F2"/>
    <w:p w:rsidR="009C5617" w:rsidRPr="00C440F2" w:rsidRDefault="005F6E48" w:rsidP="00C440F2">
      <w:r w:rsidRPr="00C440F2">
        <w:t>(a) Cada miembro fundador suscribirá número de acciones señalado en el Anexo A; </w:t>
      </w:r>
    </w:p>
    <w:p w:rsidR="009C5617" w:rsidRPr="00C440F2" w:rsidRDefault="009C5617" w:rsidP="00C440F2"/>
    <w:p w:rsidR="009C5617" w:rsidRPr="00C440F2" w:rsidRDefault="005F6E48" w:rsidP="00C440F2">
      <w:r w:rsidRPr="00C440F2">
        <w:t>(b) El pago de las acciones de capital por cada miembro fundador, señaladas en el Anexo A, se abonará en cuatro cuotas anuales, iguales y consecutivas, de veinticinco por ciento de dicho monto cada una. Cada miembro abonará la primera cuota en su totalidad dentro del plazo de tres meses siguientes a la fecha en que la Corporación inicie sus operaciones, según lo dispuesto en el Artículo XI, Sección 3, siguiente, o la fecha en que el miembro fundador se adhiera al presente Convenio, o en una o más fechas posteriores que señale el Directorio Ejecutivo de la Corporación. Las tres cuotas siguientes se pagarán en las fechas en que el Directorio Ejecutivo de la Corporación determine, pero no antes del 31 de diciembre de 1985, del 31 de diciembre de 1986 y del 31 de diciembre de 1987, respectivamente. El pago de cada una de estas tres últimas cuotas de capital suscrito por cada uno de los países miembros estará sujeto al cumplimiento de las formalidades legales que sean requeridas en los respectivos países. El pago se hará en dólares de los Estados Unidos de América. La Corporación especificará el lugar o lugares de pago; </w:t>
      </w:r>
    </w:p>
    <w:p w:rsidR="009C5617" w:rsidRPr="00C440F2" w:rsidRDefault="009C5617" w:rsidP="00C440F2"/>
    <w:p w:rsidR="009C5617" w:rsidRPr="00C440F2" w:rsidRDefault="005F6E48" w:rsidP="00C440F2">
      <w:r w:rsidRPr="00C440F2">
        <w:t>(c) Las acciones suscritas inicialmente por los miembros fundadores se emitirán a la par; y, </w:t>
      </w:r>
    </w:p>
    <w:p w:rsidR="009C5617" w:rsidRPr="00C440F2" w:rsidRDefault="009C5617" w:rsidP="00C440F2"/>
    <w:p w:rsidR="009C5617" w:rsidRPr="00C440F2" w:rsidRDefault="005F6E48" w:rsidP="00C440F2">
      <w:r w:rsidRPr="00C440F2">
        <w:lastRenderedPageBreak/>
        <w:t>(d) El Directorio Ejecutivo de la Corporación determinará las condiciones de suscripción y fijará fechas de pago de acciones que se emitan con posterioridad a la suscripción inicial de acciones por los miembros fundadores, que no hubieren sido suscritas de acuerdo con lo dispuesto por el Artículo II. Sección 2 (b). </w:t>
      </w:r>
    </w:p>
    <w:p w:rsidR="009C5617" w:rsidRPr="00C440F2" w:rsidRDefault="009C5617" w:rsidP="00C440F2"/>
    <w:p w:rsidR="009C5617" w:rsidRPr="00C440F2" w:rsidRDefault="005F6E48" w:rsidP="00C440F2">
      <w:r w:rsidRPr="00C440F2">
        <w:t>Sección 4. Restricción sobre transferencias y prenda de acciones.-</w:t>
      </w:r>
    </w:p>
    <w:p w:rsidR="009C5617" w:rsidRPr="00C440F2" w:rsidRDefault="009C5617" w:rsidP="00C440F2"/>
    <w:p w:rsidR="009C5617" w:rsidRPr="00C440F2" w:rsidRDefault="005F6E48" w:rsidP="00C440F2">
      <w:r w:rsidRPr="00C440F2">
        <w:t>Las acciones de la Corporación no podrán ser pignoradas, gravadas o transferidas en forma alguna excepto en favor de la Corporación, salvo que la Asamblea de Gobernadores apruebe una transferencia entre miembros por la mayoría de los Gobernadores que represente cuatro quintos de los votos de los miembros. </w:t>
      </w:r>
    </w:p>
    <w:p w:rsidR="009C5617" w:rsidRPr="00C440F2" w:rsidRDefault="005F6E48" w:rsidP="00C440F2">
      <w:r w:rsidRPr="00C440F2">
        <w:t>Sección 5. Derecho preferencial de suscripción.-</w:t>
      </w:r>
    </w:p>
    <w:p w:rsidR="009C5617" w:rsidRPr="00C440F2" w:rsidRDefault="009C5617" w:rsidP="00C440F2"/>
    <w:p w:rsidR="009C5617" w:rsidRPr="00C440F2" w:rsidRDefault="005F6E48" w:rsidP="00C440F2">
      <w:r w:rsidRPr="00C440F2">
        <w:t>En los casos de aumentos de capital, de conformidad con la Sección 2 (c) y (d), del presente artículo, cada miembro tendrá derecho, condicionado a los términos que establezca la Corporación, a una cuota del aumento de acciones equivalente a la proporción que sus acciones suscritas hasta entonces, guarden con el capital total de la Corporación. Sin embargo, ningún miembro estará obligado a suscribir tales aumentos de capital. </w:t>
      </w:r>
    </w:p>
    <w:p w:rsidR="009C5617" w:rsidRPr="00C440F2" w:rsidRDefault="009C5617" w:rsidP="00C440F2"/>
    <w:p w:rsidR="009C5617" w:rsidRPr="00C440F2" w:rsidRDefault="005F6E48" w:rsidP="00C440F2">
      <w:r w:rsidRPr="00C440F2">
        <w:t>Sección 6. Limitación de responsabilidad.-</w:t>
      </w:r>
    </w:p>
    <w:p w:rsidR="009C5617" w:rsidRPr="00C440F2" w:rsidRDefault="009C5617" w:rsidP="00C440F2"/>
    <w:p w:rsidR="009C5617" w:rsidRPr="00C440F2" w:rsidRDefault="005F6E48" w:rsidP="00C440F2">
      <w:r w:rsidRPr="00C440F2">
        <w:t>La responsabilidad de los miembros respecto de las acciones que éstos suscriben se limitará a la parte no pagada de su precio de emisión. Ningún miembro será responsable de las obligaciones de la Corporación, por el solo hecho de ser miembro de la misma.</w:t>
      </w:r>
    </w:p>
    <w:p w:rsidR="009C5617" w:rsidRPr="00C440F2" w:rsidRDefault="009C5617" w:rsidP="00C440F2"/>
    <w:p w:rsidR="009C5617" w:rsidRPr="00C440F2" w:rsidRDefault="005F6E48" w:rsidP="00C440F2">
      <w:r w:rsidRPr="00C440F2">
        <w:t>ARTICULO III </w:t>
      </w:r>
    </w:p>
    <w:p w:rsidR="009C5617" w:rsidRPr="00C440F2" w:rsidRDefault="009C5617" w:rsidP="00C440F2"/>
    <w:p w:rsidR="009C5617" w:rsidRPr="00C440F2" w:rsidRDefault="005F6E48" w:rsidP="00C440F2">
      <w:r w:rsidRPr="00C440F2">
        <w:t>OPERACIONES </w:t>
      </w:r>
    </w:p>
    <w:p w:rsidR="009C5617" w:rsidRPr="00C440F2" w:rsidRDefault="009C5617" w:rsidP="00C440F2"/>
    <w:p w:rsidR="009C5617" w:rsidRPr="00C440F2" w:rsidRDefault="005F6E48" w:rsidP="00C440F2">
      <w:r w:rsidRPr="00C440F2">
        <w:t>Sección 1. Modalidades operativas.-</w:t>
      </w:r>
    </w:p>
    <w:p w:rsidR="009C5617" w:rsidRPr="00C440F2" w:rsidRDefault="009C5617" w:rsidP="00C440F2"/>
    <w:p w:rsidR="009C5617" w:rsidRPr="00C440F2" w:rsidRDefault="005F6E48" w:rsidP="00C440F2">
      <w:r w:rsidRPr="00C440F2">
        <w:t>Para cumplir con sus propósitos, la Corporación está facultada para: </w:t>
      </w:r>
    </w:p>
    <w:p w:rsidR="009C5617" w:rsidRPr="00C440F2" w:rsidRDefault="009C5617" w:rsidP="00C440F2"/>
    <w:p w:rsidR="009C5617" w:rsidRPr="00C440F2" w:rsidRDefault="005F6E48" w:rsidP="00C440F2">
      <w:r w:rsidRPr="00C440F2">
        <w:t>(a) Identificar y promover proyecto que reúnan criterios de factibilidad y eficiencia económicas, dando preferencia a los que cuenten con una o más de las siguientes características: </w:t>
      </w:r>
    </w:p>
    <w:p w:rsidR="009C5617" w:rsidRPr="00C440F2" w:rsidRDefault="009C5617" w:rsidP="00C440F2"/>
    <w:p w:rsidR="009C5617" w:rsidRPr="00C440F2" w:rsidRDefault="005F6E48" w:rsidP="00C440F2">
      <w:r w:rsidRPr="00C440F2">
        <w:t>(i) Coadyuven al fomento y utilización de los recursos materiales y humanos de los países en desarrollo miembros de la Corporación; </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Incentiven la creación de empleo; </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Promuevan el ahorro y la utilización de capital en inversiones productivas; </w:t>
      </w:r>
    </w:p>
    <w:p w:rsidR="009C5617" w:rsidRPr="00C440F2" w:rsidRDefault="009C5617" w:rsidP="00C440F2"/>
    <w:p w:rsidR="009C5617" w:rsidRPr="00C440F2" w:rsidRDefault="005F6E48" w:rsidP="00C440F2">
      <w:r w:rsidRPr="00C440F2">
        <w:t>(</w:t>
      </w:r>
      <w:proofErr w:type="spellStart"/>
      <w:r w:rsidRPr="00C440F2">
        <w:t>iv</w:t>
      </w:r>
      <w:proofErr w:type="spellEnd"/>
      <w:r w:rsidRPr="00C440F2">
        <w:t>) Contribuyan a la generación y/o al ahorro de divisas; </w:t>
      </w:r>
    </w:p>
    <w:p w:rsidR="009C5617" w:rsidRPr="00C440F2" w:rsidRDefault="009C5617" w:rsidP="00C440F2"/>
    <w:p w:rsidR="009C5617" w:rsidRPr="00C440F2" w:rsidRDefault="005F6E48" w:rsidP="00C440F2">
      <w:r w:rsidRPr="00C440F2">
        <w:t>(v) Fomenten la capacidad de gestión y la transferencia de conocimientos tecnológicos; y,</w:t>
      </w:r>
    </w:p>
    <w:p w:rsidR="009C5617" w:rsidRPr="00C440F2" w:rsidRDefault="009C5617" w:rsidP="00C440F2"/>
    <w:p w:rsidR="009C5617" w:rsidRPr="00C440F2" w:rsidRDefault="005F6E48" w:rsidP="00C440F2">
      <w:r w:rsidRPr="00C440F2">
        <w:t>(</w:t>
      </w:r>
      <w:proofErr w:type="gramStart"/>
      <w:r w:rsidRPr="00C440F2">
        <w:t>vi</w:t>
      </w:r>
      <w:proofErr w:type="gramEnd"/>
      <w:r w:rsidRPr="00C440F2">
        <w:t>) Estimulen una más amplia participación del público en la propiedad de las empresas, mediante la participación del mayor número posible de inversionistas en el capital social de dichas empresas; </w:t>
      </w:r>
    </w:p>
    <w:p w:rsidR="009C5617" w:rsidRPr="00C440F2" w:rsidRDefault="009C5617" w:rsidP="00C440F2"/>
    <w:p w:rsidR="009C5617" w:rsidRPr="00C440F2" w:rsidRDefault="005F6E48" w:rsidP="00C440F2">
      <w:r w:rsidRPr="00C440F2">
        <w:t>(b) Efectuar inversiones directas, mediante la concesión de préstamos y preferentemente a través de la suscripción y compra de acciones o de instrumentos convertibles en deuda, en empresas cuyo poder de voto se encuentre en proporción mayoritaria en poder de inversionistas de nacionalidad latinoamericana y canalizar inversiones indirectas en dichas empresas por intercambio de otras instituciones financieras; </w:t>
      </w:r>
    </w:p>
    <w:p w:rsidR="009C5617" w:rsidRPr="00C440F2" w:rsidRDefault="009C5617" w:rsidP="00C440F2"/>
    <w:p w:rsidR="009C5617" w:rsidRPr="00C440F2" w:rsidRDefault="005F6E48" w:rsidP="00C440F2">
      <w:r w:rsidRPr="00C440F2">
        <w:t>(c) Promover la participación de otras fuentes de financiamiento y/o conocimiento especializado , a través de medios apropiados, incluyendo la organización de consorcios para la concesión de créditos, la suscripción y garantías de valores y participaciones, operaciones conjuntas y otras formas de asociación, tales como arreglos de licencias y contratos de comercialización o administración;</w:t>
      </w:r>
    </w:p>
    <w:p w:rsidR="009C5617" w:rsidRPr="00C440F2" w:rsidRDefault="005F6E48" w:rsidP="00C440F2">
      <w:r w:rsidRPr="00C440F2">
        <w:t>(d) Llevar a cabo operaciones de cofinanciamiento y colaborar con las instituciones financieras nacionales e instituciones internacionales y bilaterales de inversión; </w:t>
      </w:r>
    </w:p>
    <w:p w:rsidR="009C5617" w:rsidRPr="00C440F2" w:rsidRDefault="009C5617" w:rsidP="00C440F2"/>
    <w:p w:rsidR="009C5617" w:rsidRPr="00C440F2" w:rsidRDefault="005F6E48" w:rsidP="00C440F2">
      <w:r w:rsidRPr="00C440F2">
        <w:t>(e) Proporcionar cooperación técnica, financiera y de administración general y actuar como agente financiero de empresas; </w:t>
      </w:r>
    </w:p>
    <w:p w:rsidR="009C5617" w:rsidRPr="00C440F2" w:rsidRDefault="009C5617" w:rsidP="00C440F2"/>
    <w:p w:rsidR="009C5617" w:rsidRPr="00C440F2" w:rsidRDefault="005F6E48" w:rsidP="00C440F2">
      <w:r w:rsidRPr="00C440F2">
        <w:t>(f) Contribuir a constituir, ampliar, mejorar y financiar compañías financieras de desarrollo del sector privado y otras instituciones que ayuden a desarrollar dicho sector; </w:t>
      </w:r>
    </w:p>
    <w:p w:rsidR="009C5617" w:rsidRPr="00C440F2" w:rsidRDefault="009C5617" w:rsidP="00C440F2"/>
    <w:p w:rsidR="009C5617" w:rsidRPr="00C440F2" w:rsidRDefault="005F6E48" w:rsidP="00C440F2">
      <w:r w:rsidRPr="00C440F2">
        <w:t>(g) Promover el otorgamiento de garantías de suscripción de acciones y valores (</w:t>
      </w:r>
      <w:proofErr w:type="spellStart"/>
      <w:r w:rsidRPr="00C440F2">
        <w:t>underwriting</w:t>
      </w:r>
      <w:proofErr w:type="spellEnd"/>
      <w:r w:rsidRPr="00C440F2">
        <w:t>) y otorgarlas en los casos que reúnan las condiciones adecuadas, ya sea individualmente o conjuntamente con otras entidades financieras; </w:t>
      </w:r>
    </w:p>
    <w:p w:rsidR="009C5617" w:rsidRPr="00C440F2" w:rsidRDefault="009C5617" w:rsidP="00C440F2"/>
    <w:p w:rsidR="009C5617" w:rsidRPr="00C440F2" w:rsidRDefault="005F6E48" w:rsidP="00C440F2">
      <w:r w:rsidRPr="00C440F2">
        <w:t>(h) Administrar fondos de otras entidades privadas o de instituciones públicas o entidades de economía mixta. Para el efecto, podrá suscribir contratados de administración y de fideicomiso; </w:t>
      </w:r>
    </w:p>
    <w:p w:rsidR="009C5617" w:rsidRPr="00C440F2" w:rsidRDefault="009C5617" w:rsidP="00C440F2"/>
    <w:p w:rsidR="009C5617" w:rsidRPr="00C440F2" w:rsidRDefault="005F6E48" w:rsidP="00C440F2">
      <w:r w:rsidRPr="00C440F2">
        <w:t>(i) Realizar transferencias monetarias que sean necesarias para el desarrollo de las actividades de la Corporación; y,</w:t>
      </w:r>
    </w:p>
    <w:p w:rsidR="009C5617" w:rsidRPr="00C440F2" w:rsidRDefault="009C5617" w:rsidP="00C440F2"/>
    <w:p w:rsidR="009C5617" w:rsidRPr="00C440F2" w:rsidRDefault="005F6E48" w:rsidP="00C440F2">
      <w:r w:rsidRPr="00C440F2">
        <w:t>(j) Emitir bonos, certificados de obligación y de participación y suscribir instrumentos de crédito. </w:t>
      </w:r>
    </w:p>
    <w:p w:rsidR="009C5617" w:rsidRPr="00C440F2" w:rsidRDefault="009C5617" w:rsidP="00C440F2"/>
    <w:p w:rsidR="009C5617" w:rsidRPr="00C440F2" w:rsidRDefault="005F6E48" w:rsidP="00C440F2">
      <w:r w:rsidRPr="00C440F2">
        <w:t>Sección 2. Otras formas de inversión.-</w:t>
      </w:r>
    </w:p>
    <w:p w:rsidR="009C5617" w:rsidRPr="00C440F2" w:rsidRDefault="009C5617" w:rsidP="00C440F2"/>
    <w:p w:rsidR="009C5617" w:rsidRPr="00C440F2" w:rsidRDefault="005F6E48" w:rsidP="00C440F2">
      <w:r w:rsidRPr="00C440F2">
        <w:t>La Corporación podrá invertir sus fondos en la forma o formas que estime apropiadas dentro de las circunstancias, de conformidad con lo dispuesto en la Sección 7 (b), siguiente. </w:t>
      </w:r>
    </w:p>
    <w:p w:rsidR="009C5617" w:rsidRPr="00C440F2" w:rsidRDefault="009C5617" w:rsidP="00C440F2"/>
    <w:p w:rsidR="009C5617" w:rsidRPr="00C440F2" w:rsidRDefault="005F6E48" w:rsidP="00C440F2">
      <w:r w:rsidRPr="00C440F2">
        <w:t>Sección 3. Principios operativos.-</w:t>
      </w:r>
    </w:p>
    <w:p w:rsidR="009C5617" w:rsidRPr="00C440F2" w:rsidRDefault="009C5617" w:rsidP="00C440F2"/>
    <w:p w:rsidR="009C5617" w:rsidRPr="00C440F2" w:rsidRDefault="005F6E48" w:rsidP="00C440F2">
      <w:r w:rsidRPr="00C440F2">
        <w:t>En sus operaciones, la Corporación se regirá por los siguientes principios: </w:t>
      </w:r>
    </w:p>
    <w:p w:rsidR="009C5617" w:rsidRPr="00C440F2" w:rsidRDefault="009C5617" w:rsidP="00C440F2"/>
    <w:p w:rsidR="009C5617" w:rsidRPr="00C440F2" w:rsidRDefault="005F6E48" w:rsidP="00C440F2">
      <w:r w:rsidRPr="00C440F2">
        <w:t>(a) No establecerá como condición que el producto de su financiamiento se utilice para adquirir bienes y servicios provenientes de un país determinado; </w:t>
      </w:r>
    </w:p>
    <w:p w:rsidR="009C5617" w:rsidRPr="00C440F2" w:rsidRDefault="009C5617" w:rsidP="00C440F2"/>
    <w:p w:rsidR="009C5617" w:rsidRPr="00C440F2" w:rsidRDefault="005F6E48" w:rsidP="00C440F2">
      <w:r w:rsidRPr="00C440F2">
        <w:t>(b) No asumirá responsabilidad por la administración de una empresa en la cual haya realizado inversiones ni ejercitará sus derechos de voto para tal fin ni para algún otro que, en su opinión, esté propiamente dentro de la esfera del control administrativo; </w:t>
      </w:r>
    </w:p>
    <w:p w:rsidR="009C5617" w:rsidRPr="00C440F2" w:rsidRDefault="009C5617" w:rsidP="00C440F2"/>
    <w:p w:rsidR="009C5617" w:rsidRPr="00C440F2" w:rsidRDefault="005F6E48" w:rsidP="00C440F2">
      <w:r w:rsidRPr="00C440F2">
        <w:t>(c) Hará sus financiamientos en los términos y condiciones que considere apropiados tomando en cuenta las necesidades de las empresas, los riesgos asumidos por la Corporación y los términos y condiciones que normalmente pudieran obtener los inversionistas privados para financiamientos similares; </w:t>
      </w:r>
    </w:p>
    <w:p w:rsidR="009C5617" w:rsidRPr="00C440F2" w:rsidRDefault="009C5617" w:rsidP="00C440F2"/>
    <w:p w:rsidR="009C5617" w:rsidRPr="00C440F2" w:rsidRDefault="005F6E48" w:rsidP="00C440F2">
      <w:r w:rsidRPr="00C440F2">
        <w:t>(d) Propiciará activar la circulación de sus fondos mediante la venta de sus inversiones, siempre que tal venta pueda hacerse en forma apropiada, en condiciones satisfactorias y, en la medida de lo posible, de conformidad con lo prescrito en la Sección 1 (a) (vi) anterior; </w:t>
      </w:r>
    </w:p>
    <w:p w:rsidR="009C5617" w:rsidRPr="00C440F2" w:rsidRDefault="009C5617" w:rsidP="00C440F2"/>
    <w:p w:rsidR="009C5617" w:rsidRPr="00C440F2" w:rsidRDefault="005F6E48" w:rsidP="00C440F2">
      <w:r w:rsidRPr="00C440F2">
        <w:t>(e) Procurará mantener una razonable diversificación de sus inversiones; </w:t>
      </w:r>
    </w:p>
    <w:p w:rsidR="009C5617" w:rsidRPr="00C440F2" w:rsidRDefault="005F6E48" w:rsidP="00C440F2">
      <w:r w:rsidRPr="00C440F2">
        <w:t>(f) Aplicará criterios de factibilidad financiera, técnica, económica, jurídica e institucional para justificar las inversiones y la adecuación de las garantías ofrecidas; y,</w:t>
      </w:r>
    </w:p>
    <w:p w:rsidR="009C5617" w:rsidRPr="00C440F2" w:rsidRDefault="009C5617" w:rsidP="00C440F2"/>
    <w:p w:rsidR="009C5617" w:rsidRPr="00C440F2" w:rsidRDefault="005F6E48" w:rsidP="00C440F2">
      <w:r w:rsidRPr="00C440F2">
        <w:t>(g) No hará ninguna inversión para la cual, a su juicio, se puedan obtener capitales en condiciones adecuadas. </w:t>
      </w:r>
    </w:p>
    <w:p w:rsidR="009C5617" w:rsidRPr="00C440F2" w:rsidRDefault="009C5617" w:rsidP="00C440F2"/>
    <w:p w:rsidR="009C5617" w:rsidRPr="00C440F2" w:rsidRDefault="005F6E48" w:rsidP="00C440F2">
      <w:r w:rsidRPr="00C440F2">
        <w:t>Sección 4. Limitaciones.-</w:t>
      </w:r>
    </w:p>
    <w:p w:rsidR="009C5617" w:rsidRPr="00C440F2" w:rsidRDefault="009C5617" w:rsidP="00C440F2"/>
    <w:p w:rsidR="009C5617" w:rsidRPr="00C440F2" w:rsidRDefault="005F6E48" w:rsidP="00C440F2">
      <w:r w:rsidRPr="00C440F2">
        <w:t>(a) Las inversiones de la Corporación se realizarán exclusivamente en empresas situadas en países miembros regionales en proceso de desarrollo, excepto cuando se trate de colocar recursos líquidos de la Corporación a que se refiere la Sección 7 (b) del presente artículo y siguiendo sanas normas de administración financiera; y, </w:t>
      </w:r>
    </w:p>
    <w:p w:rsidR="009C5617" w:rsidRPr="00C440F2" w:rsidRDefault="009C5617" w:rsidP="00C440F2"/>
    <w:p w:rsidR="009C5617" w:rsidRPr="00C440F2" w:rsidRDefault="005F6E48" w:rsidP="00C440F2">
      <w:r w:rsidRPr="00C440F2">
        <w:t>(b) La Corporación no concederá financiamientos ni realizará otras inversiones en relación con una empresa situada en el territorio de un país miembro si su gobierno objeta dicho financiamiento o inversión. </w:t>
      </w:r>
    </w:p>
    <w:p w:rsidR="009C5617" w:rsidRPr="00C440F2" w:rsidRDefault="009C5617" w:rsidP="00C440F2"/>
    <w:p w:rsidR="009C5617" w:rsidRPr="00C440F2" w:rsidRDefault="005F6E48" w:rsidP="00C440F2">
      <w:r w:rsidRPr="00C440F2">
        <w:t>Sección 5. Protección de intereses.-</w:t>
      </w:r>
    </w:p>
    <w:p w:rsidR="009C5617" w:rsidRPr="00C440F2" w:rsidRDefault="009C5617" w:rsidP="00C440F2"/>
    <w:p w:rsidR="009C5617" w:rsidRPr="00C440F2" w:rsidRDefault="005F6E48" w:rsidP="00C440F2">
      <w:r w:rsidRPr="00C440F2">
        <w:t>Ninguna disposición de este Convenio impedirá que la Corporación tome las medidas y ejercite los derechos que estime necesarios para la protección de sus intereses en caso de incumplimiento en alguna de sus inversiones, o de insolvencia o amenaza de insolvencia de empresas en que haya hecho inversiones o en otras situaciones que, a juicio de la Corporación, puedan colocar en peligro sus inversiones. </w:t>
      </w:r>
    </w:p>
    <w:p w:rsidR="009C5617" w:rsidRPr="00C440F2" w:rsidRDefault="009C5617" w:rsidP="00C440F2"/>
    <w:p w:rsidR="009C5617" w:rsidRPr="00C440F2" w:rsidRDefault="005F6E48" w:rsidP="00C440F2">
      <w:r w:rsidRPr="00C440F2">
        <w:t>Sección 6. Aplicación de ciertas restricciones en los cambios extranjeros.-</w:t>
      </w:r>
    </w:p>
    <w:p w:rsidR="009C5617" w:rsidRPr="00C440F2" w:rsidRDefault="009C5617" w:rsidP="00C440F2"/>
    <w:p w:rsidR="009C5617" w:rsidRPr="00C440F2" w:rsidRDefault="005F6E48" w:rsidP="00C440F2">
      <w:r w:rsidRPr="00C440F2">
        <w:t>La fondos recibidos por la Corporación o pagaderos a la Corporación respecto a una inversión suya hecha en los territorios de cualquier miembro no quedarán libres, solamente por razón de las disposiciones de este Convenio, de las restricciones, reglamentos y controles generalmente aplicables a los cambios extranjeros, vigentes en los territorios del miembro. </w:t>
      </w:r>
    </w:p>
    <w:p w:rsidR="009C5617" w:rsidRPr="00C440F2" w:rsidRDefault="009C5617" w:rsidP="00C440F2"/>
    <w:p w:rsidR="009C5617" w:rsidRPr="00C440F2" w:rsidRDefault="005F6E48" w:rsidP="00C440F2">
      <w:r w:rsidRPr="00C440F2">
        <w:t>Sección 7. Otras facultades.-</w:t>
      </w:r>
    </w:p>
    <w:p w:rsidR="009C5617" w:rsidRPr="00C440F2" w:rsidRDefault="009C5617" w:rsidP="00C440F2"/>
    <w:p w:rsidR="009C5617" w:rsidRPr="00C440F2" w:rsidRDefault="005F6E48" w:rsidP="00C440F2">
      <w:r w:rsidRPr="00C440F2">
        <w:t>La Corporación estará también facultada para: </w:t>
      </w:r>
    </w:p>
    <w:p w:rsidR="009C5617" w:rsidRPr="00C440F2" w:rsidRDefault="009C5617" w:rsidP="00C440F2"/>
    <w:p w:rsidR="009C5617" w:rsidRPr="00C440F2" w:rsidRDefault="005F6E48" w:rsidP="00C440F2">
      <w:r w:rsidRPr="00C440F2">
        <w:t xml:space="preserve">(a) Obtener fondos en préstamo y para este fin constituir las prendas y otras garantías que la Corporación resuelva, siempre que la cantidad total pendiente de pago por concepto de préstamos obtenidos y por garantías otorgadas por la Corporación, cualquiera que sea su </w:t>
      </w:r>
      <w:r w:rsidRPr="00C440F2">
        <w:lastRenderedPageBreak/>
        <w:t>origen, no excedan de una cantidad igual a la suma de su capital suscrito y sus utilidades no distribuidas y reservas; </w:t>
      </w:r>
    </w:p>
    <w:p w:rsidR="009C5617" w:rsidRPr="00C440F2" w:rsidRDefault="009C5617" w:rsidP="00C440F2"/>
    <w:p w:rsidR="009C5617" w:rsidRPr="00C440F2" w:rsidRDefault="005F6E48" w:rsidP="00C440F2">
      <w:r w:rsidRPr="00C440F2">
        <w:t>(b) Invertir en obligaciones y valores negociables en el mercado los fondos que la Corporación determine que no necesite de inmediato para sus operaciones financieras, así como los fondos que tengan en su poder por otros conceptos; </w:t>
      </w:r>
    </w:p>
    <w:p w:rsidR="009C5617" w:rsidRPr="00C440F2" w:rsidRDefault="009C5617" w:rsidP="00C440F2"/>
    <w:p w:rsidR="009C5617" w:rsidRPr="00C440F2" w:rsidRDefault="005F6E48" w:rsidP="00C440F2">
      <w:r w:rsidRPr="00C440F2">
        <w:t>(c) Garantizar los valores que haya adquirido como inversión, a los efectos de facilitar su venta; </w:t>
      </w:r>
    </w:p>
    <w:p w:rsidR="009C5617" w:rsidRPr="00C440F2" w:rsidRDefault="009C5617" w:rsidP="00C440F2"/>
    <w:p w:rsidR="009C5617" w:rsidRPr="00C440F2" w:rsidRDefault="005F6E48" w:rsidP="00C440F2">
      <w:r w:rsidRPr="00C440F2">
        <w:t>(d) Comprar y/o vender valores que haya emitido o garantizado o que haya adquirido como inversión; </w:t>
      </w:r>
    </w:p>
    <w:p w:rsidR="009C5617" w:rsidRPr="00C440F2" w:rsidRDefault="005F6E48" w:rsidP="00C440F2">
      <w:r w:rsidRPr="00C440F2">
        <w:t>(e) Realizar, en las medidas que determine la Corporación, los encargos o gestiones específicos relacionados con su objeto, que le encomienden sus accionistas o terceros, y desempeñar las funciones de fiduciario en relación con fideicomisos relacionados con sus propósitos; y,</w:t>
      </w:r>
    </w:p>
    <w:p w:rsidR="009C5617" w:rsidRPr="00C440F2" w:rsidRDefault="009C5617" w:rsidP="00C440F2"/>
    <w:p w:rsidR="009C5617" w:rsidRPr="00C440F2" w:rsidRDefault="005F6E48" w:rsidP="00C440F2">
      <w:r w:rsidRPr="00C440F2">
        <w:t>(f) Ejercer las demás facultades inherentes a los propósitos de la institución y que sean necesarios; o útiles para el logro de sus objetivos para lo cual podrá suscribir contratos y llevar a cabo los actos jurídicos que sean necesarios. </w:t>
      </w:r>
    </w:p>
    <w:p w:rsidR="009C5617" w:rsidRPr="00C440F2" w:rsidRDefault="009C5617" w:rsidP="00C440F2"/>
    <w:p w:rsidR="009C5617" w:rsidRPr="00C440F2" w:rsidRDefault="005F6E48" w:rsidP="00C440F2">
      <w:r w:rsidRPr="00C440F2">
        <w:t>Sección 8. Prohibición de actividad política.-</w:t>
      </w:r>
    </w:p>
    <w:p w:rsidR="009C5617" w:rsidRPr="00C440F2" w:rsidRDefault="009C5617" w:rsidP="00C440F2"/>
    <w:p w:rsidR="009C5617" w:rsidRPr="00C440F2" w:rsidRDefault="005F6E48" w:rsidP="00C440F2">
      <w:r w:rsidRPr="00C440F2">
        <w:t>La Corporación y sus funcionarios no podrán intervenir en los asuntos políticos de ningún miembro y la índole política del miembro o miembros en cuestión no deberá influir en sus decisiones. Al tomar sus decisiones, la Corporación sólo tendrá en cuenta consideraciones de orden económico, y estas consideraciones se pasarán imparcialmente a los efectos de lograr los objetivos establecidos en este Convenio.</w:t>
      </w:r>
    </w:p>
    <w:p w:rsidR="009C5617" w:rsidRPr="00C440F2" w:rsidRDefault="009C5617" w:rsidP="00C440F2"/>
    <w:p w:rsidR="009C5617" w:rsidRPr="00C440F2" w:rsidRDefault="009C5617" w:rsidP="00C440F2"/>
    <w:p w:rsidR="009C5617" w:rsidRPr="00C440F2" w:rsidRDefault="005F6E48" w:rsidP="00C440F2">
      <w:r w:rsidRPr="00C440F2">
        <w:t>ARTICULO IV </w:t>
      </w:r>
    </w:p>
    <w:p w:rsidR="009C5617" w:rsidRPr="00C440F2" w:rsidRDefault="009C5617" w:rsidP="00C440F2"/>
    <w:p w:rsidR="009C5617" w:rsidRPr="00C440F2" w:rsidRDefault="005F6E48" w:rsidP="00C440F2">
      <w:proofErr w:type="spellStart"/>
      <w:r w:rsidRPr="00C440F2">
        <w:t>ORGANIZACION</w:t>
      </w:r>
      <w:proofErr w:type="spellEnd"/>
      <w:r w:rsidRPr="00C440F2">
        <w:t xml:space="preserve"> Y </w:t>
      </w:r>
      <w:proofErr w:type="spellStart"/>
      <w:r w:rsidRPr="00C440F2">
        <w:t>ADMINISTRACION</w:t>
      </w:r>
      <w:proofErr w:type="spellEnd"/>
      <w:r w:rsidRPr="00C440F2">
        <w:t> </w:t>
      </w:r>
    </w:p>
    <w:p w:rsidR="009C5617" w:rsidRPr="00C440F2" w:rsidRDefault="009C5617" w:rsidP="00C440F2"/>
    <w:p w:rsidR="009C5617" w:rsidRPr="00C440F2" w:rsidRDefault="005F6E48" w:rsidP="00C440F2">
      <w:r w:rsidRPr="00C440F2">
        <w:t>Sección 1. Estructura de la Corporación.-</w:t>
      </w:r>
    </w:p>
    <w:p w:rsidR="009C5617" w:rsidRPr="00C440F2" w:rsidRDefault="009C5617" w:rsidP="00C440F2"/>
    <w:p w:rsidR="009C5617" w:rsidRPr="00C440F2" w:rsidRDefault="005F6E48" w:rsidP="00C440F2">
      <w:r w:rsidRPr="00C440F2">
        <w:t>La Corporación tendrá una Asamblea de Gobernadores, un Directorio Ejecutivo, un Presidente del Directorio Ejecutivo, un Gerente General y los demás funcionarios y empleados que determine el Directorio Ejecutivo de la Corporación. </w:t>
      </w:r>
    </w:p>
    <w:p w:rsidR="009C5617" w:rsidRPr="00C440F2" w:rsidRDefault="009C5617" w:rsidP="00C440F2"/>
    <w:p w:rsidR="009C5617" w:rsidRPr="00C440F2" w:rsidRDefault="005F6E48" w:rsidP="00C440F2">
      <w:r w:rsidRPr="00C440F2">
        <w:t>Sección 2. Asamblea de Gobernadores.-</w:t>
      </w:r>
    </w:p>
    <w:p w:rsidR="009C5617" w:rsidRPr="00C440F2" w:rsidRDefault="009C5617" w:rsidP="00C440F2"/>
    <w:p w:rsidR="009C5617" w:rsidRPr="00C440F2" w:rsidRDefault="005F6E48" w:rsidP="00C440F2">
      <w:r w:rsidRPr="00C440F2">
        <w:t>(a) Todas las facultades de la Corporación residirán en la Asamblea de Gobernadores; </w:t>
      </w:r>
    </w:p>
    <w:p w:rsidR="009C5617" w:rsidRPr="00C440F2" w:rsidRDefault="009C5617" w:rsidP="00C440F2"/>
    <w:p w:rsidR="009C5617" w:rsidRPr="00C440F2" w:rsidRDefault="005F6E48" w:rsidP="00C440F2">
      <w:r w:rsidRPr="00C440F2">
        <w:t>(b) El Gobernador y Gobernador Suplente del Banco Interamericano de Desarrollo, designado por un país miembro del Banco que sea también miembro de la Corporación, será Gobernador o Gobernador Suplente ex-</w:t>
      </w:r>
      <w:proofErr w:type="spellStart"/>
      <w:r w:rsidRPr="00C440F2">
        <w:t>officio</w:t>
      </w:r>
      <w:proofErr w:type="spellEnd"/>
      <w:r w:rsidRPr="00C440F2">
        <w:t xml:space="preserve">, respectivamente, de la Corporación, a menos que el país respectivo indique lo contrario. Los Gobernadores Suplentes no podrán votar, salvo en caso de ausencia del titular. La Asamblea de Gobernadores seleccionará uno de los Gobernadores como Presidente de la Asamblea de Gobernadores. El Gobernador y </w:t>
      </w:r>
      <w:r w:rsidRPr="00C440F2">
        <w:lastRenderedPageBreak/>
        <w:t>Gobernador Suplente cesarán en su puesto si el miembro que los nombró dejare de ser miembro de la Corporación; </w:t>
      </w:r>
    </w:p>
    <w:p w:rsidR="009C5617" w:rsidRPr="00C440F2" w:rsidRDefault="009C5617" w:rsidP="00C440F2"/>
    <w:p w:rsidR="009C5617" w:rsidRPr="00C440F2" w:rsidRDefault="005F6E48" w:rsidP="00C440F2">
      <w:r w:rsidRPr="00C440F2">
        <w:t>(c) La Asamblea de Gobernadores podrá delegar en el Directorio Ejecutivo todas sus facultades, con excepción de las siguientes: </w:t>
      </w:r>
    </w:p>
    <w:p w:rsidR="009C5617" w:rsidRPr="00C440F2" w:rsidRDefault="009C5617" w:rsidP="00C440F2"/>
    <w:p w:rsidR="009C5617" w:rsidRPr="00C440F2" w:rsidRDefault="005F6E48" w:rsidP="00C440F2">
      <w:r w:rsidRPr="00C440F2">
        <w:t>(i) Admitir nuevos miembros y determinar las condiciones de su admisión; </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Aumentar o disminuir el capital en acciones;</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Suspender a un miembro; </w:t>
      </w:r>
    </w:p>
    <w:p w:rsidR="009C5617" w:rsidRPr="00C440F2" w:rsidRDefault="009C5617" w:rsidP="00C440F2"/>
    <w:p w:rsidR="009C5617" w:rsidRPr="00C440F2" w:rsidRDefault="005F6E48" w:rsidP="00C440F2">
      <w:r w:rsidRPr="00C440F2">
        <w:t>(</w:t>
      </w:r>
      <w:proofErr w:type="spellStart"/>
      <w:r w:rsidRPr="00C440F2">
        <w:t>iv</w:t>
      </w:r>
      <w:proofErr w:type="spellEnd"/>
      <w:r w:rsidRPr="00C440F2">
        <w:t>) Considerar y decidir en apelación las interpretaciones del presente convenio hechas por el Directorio Ejecutivo; </w:t>
      </w:r>
    </w:p>
    <w:p w:rsidR="009C5617" w:rsidRPr="00C440F2" w:rsidRDefault="005F6E48" w:rsidP="00C440F2">
      <w:r w:rsidRPr="00C440F2">
        <w:t>(v) Aprobar, previo informe de los auditores, los balances generales y los estados de ganancias y pérdidas de la institución; </w:t>
      </w:r>
    </w:p>
    <w:p w:rsidR="009C5617" w:rsidRPr="00C440F2" w:rsidRDefault="009C5617" w:rsidP="00C440F2"/>
    <w:p w:rsidR="009C5617" w:rsidRPr="00C440F2" w:rsidRDefault="005F6E48" w:rsidP="00C440F2">
      <w:r w:rsidRPr="00C440F2">
        <w:t>(</w:t>
      </w:r>
      <w:proofErr w:type="gramStart"/>
      <w:r w:rsidRPr="00C440F2">
        <w:t>vi</w:t>
      </w:r>
      <w:proofErr w:type="gramEnd"/>
      <w:r w:rsidRPr="00C440F2">
        <w:t>) Determinar las reservas y la distribución de las utilidades netas y declarar dividendos; </w:t>
      </w:r>
    </w:p>
    <w:p w:rsidR="009C5617" w:rsidRPr="00C440F2" w:rsidRDefault="009C5617" w:rsidP="00C440F2"/>
    <w:p w:rsidR="009C5617" w:rsidRPr="00C440F2" w:rsidRDefault="005F6E48" w:rsidP="00C440F2">
      <w:r w:rsidRPr="00C440F2">
        <w:t>(</w:t>
      </w:r>
      <w:proofErr w:type="spellStart"/>
      <w:r w:rsidRPr="00C440F2">
        <w:t>vii</w:t>
      </w:r>
      <w:proofErr w:type="spellEnd"/>
      <w:r w:rsidRPr="00C440F2">
        <w:t>)Contratar los servicios de auditores externos que verifiquen los balances generales y los estados de ganancias y pérdidas en la institución; </w:t>
      </w:r>
    </w:p>
    <w:p w:rsidR="009C5617" w:rsidRPr="00C440F2" w:rsidRDefault="009C5617" w:rsidP="00C440F2"/>
    <w:p w:rsidR="009C5617" w:rsidRPr="00C440F2" w:rsidRDefault="005F6E48" w:rsidP="00C440F2">
      <w:r w:rsidRPr="00C440F2">
        <w:t>(</w:t>
      </w:r>
      <w:proofErr w:type="spellStart"/>
      <w:r w:rsidRPr="00C440F2">
        <w:t>viii</w:t>
      </w:r>
      <w:proofErr w:type="spellEnd"/>
      <w:r w:rsidRPr="00C440F2">
        <w:t>) Modificar el presente Convenio; y,</w:t>
      </w:r>
    </w:p>
    <w:p w:rsidR="009C5617" w:rsidRPr="00C440F2" w:rsidRDefault="009C5617" w:rsidP="00C440F2"/>
    <w:p w:rsidR="009C5617" w:rsidRPr="00C440F2" w:rsidRDefault="005F6E48" w:rsidP="00C440F2">
      <w:r w:rsidRPr="00C440F2">
        <w:t>(</w:t>
      </w:r>
      <w:proofErr w:type="spellStart"/>
      <w:r w:rsidRPr="00C440F2">
        <w:t>ix</w:t>
      </w:r>
      <w:proofErr w:type="spellEnd"/>
      <w:r w:rsidRPr="00C440F2">
        <w:t>) Decidir la terminación de las operaciones de la Corporación y la distribución de sus activos; </w:t>
      </w:r>
    </w:p>
    <w:p w:rsidR="009C5617" w:rsidRPr="00C440F2" w:rsidRDefault="009C5617" w:rsidP="00C440F2"/>
    <w:p w:rsidR="009C5617" w:rsidRPr="00C440F2" w:rsidRDefault="005F6E48" w:rsidP="00C440F2">
      <w:r w:rsidRPr="00C440F2">
        <w:t>(d) La Asamblea de Gobernadores se reunirá anualmente y dicha reunión se celebrará conjuntamente con la reunión anual de la Asamblea de Gobernadores del Banco Interamericano de Desarrollo. Podrá reunirse en otras oportunidades por convocatoria del Directorio Ejecutivo; </w:t>
      </w:r>
    </w:p>
    <w:p w:rsidR="009C5617" w:rsidRPr="00C440F2" w:rsidRDefault="009C5617" w:rsidP="00C440F2"/>
    <w:p w:rsidR="009C5617" w:rsidRPr="00C440F2" w:rsidRDefault="005F6E48" w:rsidP="00C440F2">
      <w:r w:rsidRPr="00C440F2">
        <w:t>(e) El quórum para las reuniones de la Asamblea de Gobernadores será la mayoría de los Gobernadores que represente por lo menos dos tercios de los votos de los miembros. La Asamblea de Gobernadores podrá establecer un procedimiento por el cual el Directorio Ejecutivo, cuando éste lo estime apropiado, pueda someter a votación de los Gobernadores un asunto determinado, sin convocar a la Asamblea; </w:t>
      </w:r>
    </w:p>
    <w:p w:rsidR="009C5617" w:rsidRPr="00C440F2" w:rsidRDefault="009C5617" w:rsidP="00C440F2"/>
    <w:p w:rsidR="009C5617" w:rsidRPr="00C440F2" w:rsidRDefault="005F6E48" w:rsidP="00C440F2">
      <w:r w:rsidRPr="00C440F2">
        <w:t>(f) Tanto la Asamblea de Gobernadores como el Directorio Ejecutivo, en la medida en que éste se encuentre autorizado para el efecto, podrán dictar las normas y los reglamentos que sean necesarios y apropiados para dirigir los negocios de la Corporación; y, </w:t>
      </w:r>
    </w:p>
    <w:p w:rsidR="009C5617" w:rsidRPr="00C440F2" w:rsidRDefault="009C5617" w:rsidP="00C440F2"/>
    <w:p w:rsidR="009C5617" w:rsidRPr="00C440F2" w:rsidRDefault="005F6E48" w:rsidP="00C440F2">
      <w:r w:rsidRPr="00C440F2">
        <w:t>(g) Los Gobernadores y sus Suplentes desempeñarán sus cargos sin remuneración de la Corporación. </w:t>
      </w:r>
    </w:p>
    <w:p w:rsidR="009C5617" w:rsidRPr="00C440F2" w:rsidRDefault="009C5617" w:rsidP="00C440F2"/>
    <w:p w:rsidR="009C5617" w:rsidRPr="00C440F2" w:rsidRDefault="005F6E48" w:rsidP="00C440F2">
      <w:r w:rsidRPr="00C440F2">
        <w:t>Sección 3. Votación.-</w:t>
      </w:r>
    </w:p>
    <w:p w:rsidR="009C5617" w:rsidRPr="00C440F2" w:rsidRDefault="009C5617" w:rsidP="00C440F2"/>
    <w:p w:rsidR="009C5617" w:rsidRPr="00C440F2" w:rsidRDefault="005F6E48" w:rsidP="00C440F2">
      <w:r w:rsidRPr="00C440F2">
        <w:t>(a) Cada miembro tendrá un voto por cada acción pagada y en su poder y por cada acción exigible que haya suscrito; y, </w:t>
      </w:r>
    </w:p>
    <w:p w:rsidR="009C5617" w:rsidRPr="00C440F2" w:rsidRDefault="009C5617" w:rsidP="00C440F2"/>
    <w:p w:rsidR="009C5617" w:rsidRPr="00C440F2" w:rsidRDefault="005F6E48" w:rsidP="00C440F2">
      <w:r w:rsidRPr="00C440F2">
        <w:lastRenderedPageBreak/>
        <w:t>(b) Salvo disposición en contrario, las cuestiones que deban resolver la Asamblea de Gobernadores y el Directorio Ejecutivo serán decididas por mayoría de los votos de los miembros. </w:t>
      </w:r>
    </w:p>
    <w:p w:rsidR="009C5617" w:rsidRPr="00C440F2" w:rsidRDefault="009C5617" w:rsidP="00C440F2"/>
    <w:p w:rsidR="009C5617" w:rsidRPr="00C440F2" w:rsidRDefault="005F6E48" w:rsidP="00C440F2">
      <w:r w:rsidRPr="00C440F2">
        <w:t>Sección 4. Directorio Ejecutivo.-</w:t>
      </w:r>
    </w:p>
    <w:p w:rsidR="009C5617" w:rsidRPr="00C440F2" w:rsidRDefault="009C5617" w:rsidP="00C440F2"/>
    <w:p w:rsidR="009C5617" w:rsidRPr="00C440F2" w:rsidRDefault="005F6E48" w:rsidP="00C440F2">
      <w:r w:rsidRPr="00C440F2">
        <w:t>(a) El Directorio Ejecutivo será responsable de la conducción de las operaciones de la Corporación y para ello podrá ejercer todas las facultades que le otorgue este Convenio o que le delegue la Asamblea de Gobernadores; </w:t>
      </w:r>
    </w:p>
    <w:p w:rsidR="009C5617" w:rsidRPr="00C440F2" w:rsidRDefault="009C5617" w:rsidP="00C440F2"/>
    <w:p w:rsidR="009C5617" w:rsidRPr="00C440F2" w:rsidRDefault="005F6E48" w:rsidP="00C440F2">
      <w:r w:rsidRPr="00C440F2">
        <w:t>(b) Los Directores Ejecutivos y Suplentes serán elegidos y designados entre los Directores Ejecutivos y Suplentes del Banco, excepto cuando: </w:t>
      </w:r>
    </w:p>
    <w:p w:rsidR="009C5617" w:rsidRPr="00C440F2" w:rsidRDefault="009C5617" w:rsidP="00C440F2"/>
    <w:p w:rsidR="009C5617" w:rsidRPr="00C440F2" w:rsidRDefault="005F6E48" w:rsidP="00C440F2">
      <w:r w:rsidRPr="00C440F2">
        <w:t>(i) Un país miembro o grupo de países miembros de la Corporación esté representado en el Directorio del Banco por un Director Ejecutivo y un Suplente que sean ciudadanos de países no miembros de las misma; y,</w:t>
      </w:r>
    </w:p>
    <w:p w:rsidR="009C5617" w:rsidRPr="00C440F2" w:rsidRDefault="005F6E48" w:rsidP="00C440F2">
      <w:r w:rsidRPr="00C440F2">
        <w:t>(</w:t>
      </w:r>
      <w:proofErr w:type="spellStart"/>
      <w:r w:rsidRPr="00C440F2">
        <w:t>ii</w:t>
      </w:r>
      <w:proofErr w:type="spellEnd"/>
      <w:r w:rsidRPr="00C440F2">
        <w:t>) Dada la diferente estructura de participación y composición los países miembros a que se refiere la Sección (c) (</w:t>
      </w:r>
      <w:proofErr w:type="spellStart"/>
      <w:r w:rsidRPr="00C440F2">
        <w:t>iii</w:t>
      </w:r>
      <w:proofErr w:type="spellEnd"/>
      <w:r w:rsidRPr="00C440F2">
        <w:t>) siguiente, en función de los arreglos de rotación que entre ellos establezcan, podrán nombrar para los cargos que les correspondan a sus propios representantes en el Directorio de la Corporación, cuando no pudieren estar adecuadamente representados por Directores y Suplentes del Banco; </w:t>
      </w:r>
    </w:p>
    <w:p w:rsidR="009C5617" w:rsidRPr="00C440F2" w:rsidRDefault="009C5617" w:rsidP="00C440F2"/>
    <w:p w:rsidR="009C5617" w:rsidRPr="00C440F2" w:rsidRDefault="005F6E48" w:rsidP="00C440F2">
      <w:r w:rsidRPr="00C440F2">
        <w:t>(c) El Directorio Ejecutivo de la Corporación se compondrá de la siguiente forma: </w:t>
      </w:r>
    </w:p>
    <w:p w:rsidR="009C5617" w:rsidRPr="00C440F2" w:rsidRDefault="009C5617" w:rsidP="00C440F2"/>
    <w:p w:rsidR="009C5617" w:rsidRPr="00C440F2" w:rsidRDefault="005F6E48" w:rsidP="00C440F2">
      <w:r w:rsidRPr="00C440F2">
        <w:t>(i) Un Director Ejecutivo será designado por el país miembro que posea el mayor número de acciones de la Corporación; </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Nueve Directores Ejecutivos serán elegidos por los Gobernadores por los países miembros regionales en desarrollo; y, </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Dos Directores Ejecutivos serán elegidos por los Gobernadores por los demás países miembros. </w:t>
      </w:r>
    </w:p>
    <w:p w:rsidR="009C5617" w:rsidRPr="00C440F2" w:rsidRDefault="009C5617" w:rsidP="00C440F2"/>
    <w:p w:rsidR="009C5617" w:rsidRPr="00C440F2" w:rsidRDefault="005F6E48" w:rsidP="00C440F2">
      <w:r w:rsidRPr="00C440F2">
        <w:t>El procedimiento para la elección de los Directores Ejecutivos se determinará en el Reglamento que adopte la Asamblea de Gobernadores por mayoría que represente por lo menos dos tercios de los votos de los miembros. </w:t>
      </w:r>
    </w:p>
    <w:p w:rsidR="009C5617" w:rsidRPr="00C440F2" w:rsidRDefault="009C5617" w:rsidP="00C440F2"/>
    <w:p w:rsidR="009C5617" w:rsidRPr="00C440F2" w:rsidRDefault="005F6E48" w:rsidP="00C440F2">
      <w:r w:rsidRPr="00C440F2">
        <w:t xml:space="preserve">Un Director Ejecutivo adicional podrá ser elegido por los Gobernadores por los países miembros a que se refiere el </w:t>
      </w:r>
      <w:proofErr w:type="spellStart"/>
      <w:r w:rsidRPr="00C440F2">
        <w:t>subinciso</w:t>
      </w:r>
      <w:proofErr w:type="spellEnd"/>
      <w:r w:rsidRPr="00C440F2">
        <w:t xml:space="preserve"> (</w:t>
      </w:r>
      <w:proofErr w:type="spellStart"/>
      <w:r w:rsidRPr="00C440F2">
        <w:t>iii</w:t>
      </w:r>
      <w:proofErr w:type="spellEnd"/>
      <w:r w:rsidRPr="00C440F2">
        <w:t>) anterior en las condiciones y dentro del plazo que se establezca en el Reglamento mencionado y, si no se cumpliese con esas condiciones, por los Gobernadores por los países miembros regionales en desarrollo, de conformidad con lo que determine dicho Reglamento. </w:t>
      </w:r>
    </w:p>
    <w:p w:rsidR="009C5617" w:rsidRPr="00C440F2" w:rsidRDefault="009C5617" w:rsidP="00C440F2"/>
    <w:p w:rsidR="009C5617" w:rsidRPr="00C440F2" w:rsidRDefault="005F6E48" w:rsidP="00C440F2">
      <w:r w:rsidRPr="00C440F2">
        <w:t>Cada Director Ejecutivo podrá designar un Director Suplente, quien tendrá plenos poderes para actuar en su lugar cuando él no éste presente; </w:t>
      </w:r>
    </w:p>
    <w:p w:rsidR="009C5617" w:rsidRPr="00C440F2" w:rsidRDefault="009C5617" w:rsidP="00C440F2"/>
    <w:p w:rsidR="009C5617" w:rsidRPr="00C440F2" w:rsidRDefault="005F6E48" w:rsidP="00C440F2">
      <w:r w:rsidRPr="00C440F2">
        <w:t>(d) Los Directores Ejecutivos no podrán ser a la vez Gobernadores de la Corporación; </w:t>
      </w:r>
    </w:p>
    <w:p w:rsidR="009C5617" w:rsidRPr="00C440F2" w:rsidRDefault="009C5617" w:rsidP="00C440F2"/>
    <w:p w:rsidR="009C5617" w:rsidRPr="00C440F2" w:rsidRDefault="005F6E48" w:rsidP="00C440F2">
      <w:r w:rsidRPr="00C440F2">
        <w:t>(e) Los Directores Ejecutivos elegidos serán elegidos por períodos de tres años y podrán ser reelegidos para períodos sucesivos; </w:t>
      </w:r>
    </w:p>
    <w:p w:rsidR="009C5617" w:rsidRPr="00C440F2" w:rsidRDefault="009C5617" w:rsidP="00C440F2"/>
    <w:p w:rsidR="009C5617" w:rsidRPr="00C440F2" w:rsidRDefault="005F6E48" w:rsidP="00C440F2">
      <w:r w:rsidRPr="00C440F2">
        <w:t>(f) Los Directores Ejecutivos tendrán derecho a emitir el número de votos que el o los miembros de la Corporación, cuyos votos fueron contados a los efectos de su designación o elección, tengan derecho a emitir; </w:t>
      </w:r>
    </w:p>
    <w:p w:rsidR="009C5617" w:rsidRPr="00C440F2" w:rsidRDefault="009C5617" w:rsidP="00C440F2"/>
    <w:p w:rsidR="009C5617" w:rsidRPr="00C440F2" w:rsidRDefault="005F6E48" w:rsidP="00C440F2">
      <w:r w:rsidRPr="00C440F2">
        <w:t>(g) Todos los votos que un Director tenga derecho a emitir se emitirán en bloque; </w:t>
      </w:r>
    </w:p>
    <w:p w:rsidR="009C5617" w:rsidRPr="00C440F2" w:rsidRDefault="009C5617" w:rsidP="00C440F2"/>
    <w:p w:rsidR="009C5617" w:rsidRPr="00C440F2" w:rsidRDefault="005F6E48" w:rsidP="00C440F2">
      <w:r w:rsidRPr="00C440F2">
        <w:t>(h) En caso de ausencia temporal del Director Ejecutivo y su Suplente el Director Ejecutivo y, en su caso, el Director Suplente, podrá designar una persona que lo represente; </w:t>
      </w:r>
    </w:p>
    <w:p w:rsidR="009C5617" w:rsidRPr="00C440F2" w:rsidRDefault="009C5617" w:rsidP="00C440F2"/>
    <w:p w:rsidR="009C5617" w:rsidRPr="00C440F2" w:rsidRDefault="005F6E48" w:rsidP="00C440F2">
      <w:r w:rsidRPr="00C440F2">
        <w:t>(i) Un Director cesará en su puesto si todos los miembros cuyos votos fueron contados a los efectos de su designación o elección dejaren de ser miembros de la Corporación; </w:t>
      </w:r>
    </w:p>
    <w:p w:rsidR="009C5617" w:rsidRPr="00C440F2" w:rsidRDefault="009C5617" w:rsidP="00C440F2"/>
    <w:p w:rsidR="009C5617" w:rsidRPr="00C440F2" w:rsidRDefault="005F6E48" w:rsidP="00C440F2">
      <w:r w:rsidRPr="00C440F2">
        <w:t>(j) El Director Ejecutivo funcionará en la sede de la Corporación o excepcionalmente en otro lugar que dicho Directorio designe y se reunirá con la frecuencia que los negocios de la institución lo requieran; </w:t>
      </w:r>
    </w:p>
    <w:p w:rsidR="009C5617" w:rsidRPr="00C440F2" w:rsidRDefault="005F6E48" w:rsidP="00C440F2">
      <w:r w:rsidRPr="00C440F2">
        <w:t>(k) El quórum para cualquier reunión del Directorio Ejecutivo será la mayoría de los Directores que represente por lo menos dos tercios de los votos de los miembros; y, </w:t>
      </w:r>
    </w:p>
    <w:p w:rsidR="009C5617" w:rsidRPr="00C440F2" w:rsidRDefault="009C5617" w:rsidP="00C440F2"/>
    <w:p w:rsidR="009C5617" w:rsidRPr="00C440F2" w:rsidRDefault="005F6E48" w:rsidP="00C440F2">
      <w:r w:rsidRPr="00C440F2">
        <w:t>(l) Todo miembro de la Corporación podrá enviar un representante para que asista a cualquier reunión del Directorio Ejecutivo en la que se considere un asunto que le afecte especialmente. Esta facultad será reglamentada por la Asamblea de Gobernadores. </w:t>
      </w:r>
    </w:p>
    <w:p w:rsidR="009C5617" w:rsidRPr="00C440F2" w:rsidRDefault="009C5617" w:rsidP="00C440F2"/>
    <w:p w:rsidR="009C5617" w:rsidRPr="00C440F2" w:rsidRDefault="005F6E48" w:rsidP="00C440F2">
      <w:r w:rsidRPr="00C440F2">
        <w:t>Sección 5. Organización básica.-</w:t>
      </w:r>
    </w:p>
    <w:p w:rsidR="009C5617" w:rsidRPr="00C440F2" w:rsidRDefault="009C5617" w:rsidP="00C440F2"/>
    <w:p w:rsidR="009C5617" w:rsidRPr="00C440F2" w:rsidRDefault="005F6E48" w:rsidP="00C440F2">
      <w:r w:rsidRPr="00C440F2">
        <w:t>El Director Ejecutivo determinará la organización básica de la Corporación, inclusive el número y las responsabilidades generales de los principales cargos administrativos y profesionales y aprobará el presupuesto de la institución. </w:t>
      </w:r>
    </w:p>
    <w:p w:rsidR="009C5617" w:rsidRPr="00C440F2" w:rsidRDefault="009C5617" w:rsidP="00C440F2"/>
    <w:p w:rsidR="009C5617" w:rsidRPr="00C440F2" w:rsidRDefault="005F6E48" w:rsidP="00C440F2">
      <w:r w:rsidRPr="00C440F2">
        <w:t>Sección 6. Comité Ejecutivo del Directorio Ejecutivo.-</w:t>
      </w:r>
    </w:p>
    <w:p w:rsidR="009C5617" w:rsidRPr="00C440F2" w:rsidRDefault="009C5617" w:rsidP="00C440F2"/>
    <w:p w:rsidR="009C5617" w:rsidRPr="00C440F2" w:rsidRDefault="005F6E48" w:rsidP="00C440F2">
      <w:r w:rsidRPr="00C440F2">
        <w:t>(a) El Comité Ejecutivo del Directorio Ejecutivo estará compuesto de la siguiente forma: </w:t>
      </w:r>
    </w:p>
    <w:p w:rsidR="009C5617" w:rsidRPr="00C440F2" w:rsidRDefault="009C5617" w:rsidP="00C440F2"/>
    <w:p w:rsidR="009C5617" w:rsidRPr="00C440F2" w:rsidRDefault="005F6E48" w:rsidP="00C440F2">
      <w:r w:rsidRPr="00C440F2">
        <w:t>(i) Una persona que será el Director o Suplente designado por el país miembro que posea el mayor número de acciones de la Corporación; </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Dos personas de entre los Directores que representen los países miembros regionales en desarrollo de la Corporación; y, </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Una persona de entre los Directores que representen a los otros países miembros. </w:t>
      </w:r>
    </w:p>
    <w:p w:rsidR="009C5617" w:rsidRPr="00C440F2" w:rsidRDefault="009C5617" w:rsidP="00C440F2"/>
    <w:p w:rsidR="009C5617" w:rsidRPr="00C440F2" w:rsidRDefault="005F6E48" w:rsidP="00C440F2">
      <w:r w:rsidRPr="00C440F2">
        <w:t>La elección de los miembros del Comité Ejecutivo y sus Suplentes de la categoría (</w:t>
      </w:r>
      <w:proofErr w:type="spellStart"/>
      <w:r w:rsidRPr="00C440F2">
        <w:t>ii</w:t>
      </w:r>
      <w:proofErr w:type="spellEnd"/>
      <w:r w:rsidRPr="00C440F2">
        <w:t>) y (</w:t>
      </w:r>
      <w:proofErr w:type="spellStart"/>
      <w:r w:rsidRPr="00C440F2">
        <w:t>iii</w:t>
      </w:r>
      <w:proofErr w:type="spellEnd"/>
      <w:r w:rsidRPr="00C440F2">
        <w:t>) antes mencionada se hará por los miembros de cada uno de los respectivos grupos de conformidad con los procedimientos que se convengan dentro de cada grupo; </w:t>
      </w:r>
    </w:p>
    <w:p w:rsidR="009C5617" w:rsidRPr="00C440F2" w:rsidRDefault="009C5617" w:rsidP="00C440F2"/>
    <w:p w:rsidR="009C5617" w:rsidRPr="00C440F2" w:rsidRDefault="005F6E48" w:rsidP="00C440F2">
      <w:r w:rsidRPr="00C440F2">
        <w:t>(b) El Presidente del Directorio Ejecutivo presidirá las reuniones del Comité. En su ausencia, un miembro del Comité elegido por proceso de rotación presidirá las reuniones; </w:t>
      </w:r>
    </w:p>
    <w:p w:rsidR="009C5617" w:rsidRPr="00C440F2" w:rsidRDefault="009C5617" w:rsidP="00C440F2"/>
    <w:p w:rsidR="009C5617" w:rsidRPr="00C440F2" w:rsidRDefault="005F6E48" w:rsidP="00C440F2">
      <w:r w:rsidRPr="00C440F2">
        <w:t>(c) El Comité considerará todos los préstamos e inversiones de la Corporación en empresas en los países miembros; </w:t>
      </w:r>
    </w:p>
    <w:p w:rsidR="009C5617" w:rsidRPr="00C440F2" w:rsidRDefault="009C5617" w:rsidP="00C440F2"/>
    <w:p w:rsidR="009C5617" w:rsidRPr="00C440F2" w:rsidRDefault="005F6E48" w:rsidP="00C440F2">
      <w:r w:rsidRPr="00C440F2">
        <w:t>(d) Todos los préstamos e inversiones requerirán el voto de la mayoría del Comité para su aprobación. El quórum para cualquier reunión del Comité estará constituido por tres miembros. La ausencia o abstención se considerarán como voto negativo; </w:t>
      </w:r>
    </w:p>
    <w:p w:rsidR="009C5617" w:rsidRPr="00C440F2" w:rsidRDefault="009C5617" w:rsidP="00C440F2"/>
    <w:p w:rsidR="009C5617" w:rsidRPr="00C440F2" w:rsidRDefault="005F6E48" w:rsidP="00C440F2">
      <w:r w:rsidRPr="00C440F2">
        <w:t>(e) Respecto de cada operación aprobada por el Comité se presentará un informe al Directorio Ejecutivo. A solicitud de cualquier Director, dicha operación se presentará a la votación del Directorio. En ausencia de dicha solicitud dentro del plazo establecido por el Directorio, se considerará que una operación ha sido aprobada por el Directorio; </w:t>
      </w:r>
    </w:p>
    <w:p w:rsidR="009C5617" w:rsidRPr="00C440F2" w:rsidRDefault="009C5617" w:rsidP="00C440F2"/>
    <w:p w:rsidR="009C5617" w:rsidRPr="00C440F2" w:rsidRDefault="005F6E48" w:rsidP="00C440F2">
      <w:r w:rsidRPr="00C440F2">
        <w:t>(f) En caso de empate en la votación respecto a una operación propuesta, dicha propuesta se devolverá a la Administración para su ulterior revisión y análisis; si luego de su reconsideración en el Comité hubiera nuevamente un empate, el Presidente del Directorio Ejecutivo tendrá derecho a emitir el voto de desempate en el Comité; y, </w:t>
      </w:r>
    </w:p>
    <w:p w:rsidR="009C5617" w:rsidRPr="00C440F2" w:rsidRDefault="005F6E48" w:rsidP="00C440F2">
      <w:r w:rsidRPr="00C440F2">
        <w:t>(g) En caso de que el Comité rechazara una operación, el Directorio Ejecutivo, a solicitud de cualquier Director, podrá requerir que el informe de la Administración sobre dicha operación, junto con un resumen de la revisión por el Comité, sean presentados al Directorio para su discusión y posible recomendación respecto de las cuestiones técnicas y de política relacionadas con la operación y con operaciones similares en el futuro. </w:t>
      </w:r>
    </w:p>
    <w:p w:rsidR="009C5617" w:rsidRPr="00C440F2" w:rsidRDefault="009C5617" w:rsidP="00C440F2"/>
    <w:p w:rsidR="009C5617" w:rsidRPr="00C440F2" w:rsidRDefault="005F6E48" w:rsidP="00C440F2">
      <w:r w:rsidRPr="00C440F2">
        <w:t>Sección 7. Presidente, Gerente General y funcionarios.-</w:t>
      </w:r>
    </w:p>
    <w:p w:rsidR="009C5617" w:rsidRPr="00C440F2" w:rsidRDefault="009C5617" w:rsidP="00C440F2"/>
    <w:p w:rsidR="009C5617" w:rsidRPr="00C440F2" w:rsidRDefault="005F6E48" w:rsidP="00C440F2">
      <w:r w:rsidRPr="00C440F2">
        <w:t>(a) El Presidente del Banco será ex-</w:t>
      </w:r>
      <w:proofErr w:type="spellStart"/>
      <w:r w:rsidRPr="00C440F2">
        <w:t>officio</w:t>
      </w:r>
      <w:proofErr w:type="spellEnd"/>
      <w:r w:rsidRPr="00C440F2">
        <w:t xml:space="preserve"> Presidente del Directorio Ejecutivo de la Corporación. Presidirá las reuniones del Directorio Ejecutivo pero no tendrá derecho a voto excepto para decidir en caso de empate. Podrá participar en las reuniones de la Asamblea de Gobernadores, pero sin voto; </w:t>
      </w:r>
    </w:p>
    <w:p w:rsidR="009C5617" w:rsidRPr="00C440F2" w:rsidRDefault="009C5617" w:rsidP="00C440F2"/>
    <w:p w:rsidR="009C5617" w:rsidRPr="00C440F2" w:rsidRDefault="005F6E48" w:rsidP="00C440F2">
      <w:r w:rsidRPr="00C440F2">
        <w:t>(b) El Gerente General de la Corporación será nombrado por el Directorio Ejecutivo, por una mayoría de cuatro quintos de la totalidad de los votos, actuando sobre la recomendación del Presidente del Directorio Ejecutivo por el período que éste determine. El Gerente General de la Corporación será el jefe de los funcionarios ejecutivos y empleados de la Corporación. Bajo la dirección del Directorio Ejecutivo y la supervigilancia del Presidente del Directorio Ejecutivo, el Gerente General conducirá negocios corrientes de la Corporación y, en consulta con el Directorio Ejecutivo y el Presidente del Directorio Ejecutivo, será responsable de la organización, nombramiento y despido de los funcionarios ejecutivos y empleados. El Gerente General podrá participar en las reuniones del Directorio Ejecutivo pero sin derecho a voto en tales reuniones. El Gerente General cesará en su puesto por renuncia o por decisión del Directorio Ejecutivo por una mayoría de tres quintos de la totalidad de los votos, a la que el Presidente Ejecutivo de su asentimiento; </w:t>
      </w:r>
    </w:p>
    <w:p w:rsidR="009C5617" w:rsidRPr="00C440F2" w:rsidRDefault="009C5617" w:rsidP="00C440F2"/>
    <w:p w:rsidR="009C5617" w:rsidRPr="00C440F2" w:rsidRDefault="005F6E48" w:rsidP="00C440F2">
      <w:r w:rsidRPr="00C440F2">
        <w:t>(c) Cuando deban llevarse a cabo actividades que requieran conocimiento especializado o que no puedan ser atendidas por el personal regular de la Corporación, ésta deberá obtener asistencia técnica del personal del Banco, o sí la misma no estuviese disponible, podrá contar técnicos y consultores especializados, con carácter temporal; </w:t>
      </w:r>
    </w:p>
    <w:p w:rsidR="009C5617" w:rsidRPr="00C440F2" w:rsidRDefault="009C5617" w:rsidP="00C440F2"/>
    <w:p w:rsidR="009C5617" w:rsidRPr="00C440F2" w:rsidRDefault="005F6E48" w:rsidP="00C440F2">
      <w:r w:rsidRPr="00C440F2">
        <w:t>(d) Los funcionarios y los empleados de la Corporación dependerán exclusivamente de ésta en el desempeño de sus funciones y no reconocerán ninguna otra autoridad. Los países miembros deberán respetar el carácter internacional de dicha obligación; y, </w:t>
      </w:r>
    </w:p>
    <w:p w:rsidR="009C5617" w:rsidRPr="00C440F2" w:rsidRDefault="009C5617" w:rsidP="00C440F2"/>
    <w:p w:rsidR="009C5617" w:rsidRPr="00C440F2" w:rsidRDefault="005F6E48" w:rsidP="00C440F2">
      <w:r w:rsidRPr="00C440F2">
        <w:lastRenderedPageBreak/>
        <w:t>(e) La Corporación tendrá en cuenta la necesidad de asegurar el más alto grado de eficacia, competencia e integridad, como la consideración primordial al nombrar su personal y determinar sus condiciones de servicio. Se dará debida consideración también a la importancia de contratar el personal en forma de que haya la más amplia representación posible, habida cuenta del carácter regional de la institución. </w:t>
      </w:r>
    </w:p>
    <w:p w:rsidR="009C5617" w:rsidRPr="00C440F2" w:rsidRDefault="009C5617" w:rsidP="00C440F2"/>
    <w:p w:rsidR="009C5617" w:rsidRPr="00C440F2" w:rsidRDefault="005F6E48" w:rsidP="00C440F2">
      <w:r w:rsidRPr="00C440F2">
        <w:t>Sección 8. Relaciones con el Banco.-</w:t>
      </w:r>
    </w:p>
    <w:p w:rsidR="009C5617" w:rsidRPr="00C440F2" w:rsidRDefault="009C5617" w:rsidP="00C440F2"/>
    <w:p w:rsidR="009C5617" w:rsidRPr="00C440F2" w:rsidRDefault="005F6E48" w:rsidP="00C440F2">
      <w:r w:rsidRPr="00C440F2">
        <w:t>(a) La Corporación será una unidad separada y distinta del Banco. Los fondos de la Corporación se mantendrán separados y aparte de los fondos del Banco. Las disposiciones de esta sección no impedirán que la Corporación llegue a acuerdos con el Banco respecto a las facilidades, personal y servicio y a arreglos para el reembolso de los gastos administrativos efectuados por una de las dos organizaciones a nombre de la otra; </w:t>
      </w:r>
    </w:p>
    <w:p w:rsidR="009C5617" w:rsidRPr="00C440F2" w:rsidRDefault="009C5617" w:rsidP="00C440F2"/>
    <w:p w:rsidR="009C5617" w:rsidRPr="00C440F2" w:rsidRDefault="005F6E48" w:rsidP="00C440F2">
      <w:r w:rsidRPr="00C440F2">
        <w:t>(b) La Corporación procurará utilizar, en la medida de lo posible, las facilidades, instalaciones y personal del Banco; y, </w:t>
      </w:r>
    </w:p>
    <w:p w:rsidR="009C5617" w:rsidRPr="00C440F2" w:rsidRDefault="009C5617" w:rsidP="00C440F2"/>
    <w:p w:rsidR="009C5617" w:rsidRPr="00C440F2" w:rsidRDefault="005F6E48" w:rsidP="00C440F2">
      <w:r w:rsidRPr="00C440F2">
        <w:t>(c) Nada de lo dispuesto en este Convenio hará responsable a la Corporación de los actos u obligaciones del Banco o al Banco responsable de los actos u obligaciones de la Corporación.</w:t>
      </w:r>
    </w:p>
    <w:p w:rsidR="009C5617" w:rsidRPr="00C440F2" w:rsidRDefault="009C5617" w:rsidP="00C440F2"/>
    <w:p w:rsidR="009C5617" w:rsidRPr="00C440F2" w:rsidRDefault="005F6E48" w:rsidP="00C440F2">
      <w:r w:rsidRPr="00C440F2">
        <w:t>Sección 9. Publicación de informes anuales y suministro de informaciones.-</w:t>
      </w:r>
    </w:p>
    <w:p w:rsidR="009C5617" w:rsidRPr="00C440F2" w:rsidRDefault="009C5617" w:rsidP="00C440F2"/>
    <w:p w:rsidR="009C5617" w:rsidRPr="00C440F2" w:rsidRDefault="005F6E48" w:rsidP="00C440F2">
      <w:r w:rsidRPr="00C440F2">
        <w:t>(a) La Corporación publicará un informe anual que contendrá un estado de cuenta revisado por auditores. También deberá transmitir trimestralmente a los miembros un resumen de su posición financiera y un estado de ganancias y pérdidas que indique el resultado de sus operaciones; y, </w:t>
      </w:r>
    </w:p>
    <w:p w:rsidR="009C5617" w:rsidRPr="00C440F2" w:rsidRDefault="009C5617" w:rsidP="00C440F2"/>
    <w:p w:rsidR="009C5617" w:rsidRPr="00C440F2" w:rsidRDefault="005F6E48" w:rsidP="00C440F2">
      <w:r w:rsidRPr="00C440F2">
        <w:t>(b) La Corporación podrá publicar, asimismo, cualquier otro informe que considere conveniente para la realización de su objeto y funciones. </w:t>
      </w:r>
    </w:p>
    <w:p w:rsidR="009C5617" w:rsidRPr="00C440F2" w:rsidRDefault="009C5617" w:rsidP="00C440F2"/>
    <w:p w:rsidR="009C5617" w:rsidRPr="00C440F2" w:rsidRDefault="005F6E48" w:rsidP="00C440F2">
      <w:r w:rsidRPr="00C440F2">
        <w:t>Sección 10. Dividendos.-</w:t>
      </w:r>
    </w:p>
    <w:p w:rsidR="009C5617" w:rsidRPr="00C440F2" w:rsidRDefault="009C5617" w:rsidP="00C440F2"/>
    <w:p w:rsidR="009C5617" w:rsidRPr="00C440F2" w:rsidRDefault="005F6E48" w:rsidP="00C440F2">
      <w:r w:rsidRPr="00C440F2">
        <w:t>(a) La Asamblea de Gobernadores podrá disponer que, después de proveer adecuadamente a las reservas, parte de las utilidades netas y de los sobrantes de la Corporación se distribuyan en calidad de dividendos; </w:t>
      </w:r>
    </w:p>
    <w:p w:rsidR="009C5617" w:rsidRPr="00C440F2" w:rsidRDefault="009C5617" w:rsidP="00C440F2"/>
    <w:p w:rsidR="009C5617" w:rsidRPr="00C440F2" w:rsidRDefault="005F6E48" w:rsidP="00C440F2">
      <w:r w:rsidRPr="00C440F2">
        <w:t>(b) Los dividendos se distribuirán a prorrata de la proporción de capital pagado por cada miembro; y, </w:t>
      </w:r>
    </w:p>
    <w:p w:rsidR="009C5617" w:rsidRPr="00C440F2" w:rsidRDefault="009C5617" w:rsidP="00C440F2"/>
    <w:p w:rsidR="009C5617" w:rsidRPr="00C440F2" w:rsidRDefault="005F6E48" w:rsidP="00C440F2">
      <w:r w:rsidRPr="00C440F2">
        <w:t>(c) Los dividendos se pagarán en la forma y en la moneda o monedas que determine la Corporación. </w:t>
      </w:r>
    </w:p>
    <w:p w:rsidR="009C5617" w:rsidRPr="00C440F2" w:rsidRDefault="009C5617" w:rsidP="00C440F2"/>
    <w:p w:rsidR="009C5617" w:rsidRPr="00C440F2" w:rsidRDefault="009C5617" w:rsidP="00C440F2"/>
    <w:p w:rsidR="009C5617" w:rsidRPr="00C440F2" w:rsidRDefault="005F6E48" w:rsidP="00C440F2">
      <w:r w:rsidRPr="00C440F2">
        <w:t>ARTICULO V</w:t>
      </w:r>
    </w:p>
    <w:p w:rsidR="009C5617" w:rsidRPr="00C440F2" w:rsidRDefault="009C5617" w:rsidP="00C440F2"/>
    <w:p w:rsidR="009C5617" w:rsidRPr="00C440F2" w:rsidRDefault="005F6E48" w:rsidP="00C440F2">
      <w:r w:rsidRPr="00C440F2">
        <w:t xml:space="preserve">RETIRO Y </w:t>
      </w:r>
      <w:proofErr w:type="spellStart"/>
      <w:r w:rsidRPr="00C440F2">
        <w:t>SUSPENSION</w:t>
      </w:r>
      <w:proofErr w:type="spellEnd"/>
      <w:r w:rsidRPr="00C440F2">
        <w:t xml:space="preserve"> DE MIEMBROS </w:t>
      </w:r>
    </w:p>
    <w:p w:rsidR="009C5617" w:rsidRPr="00C440F2" w:rsidRDefault="009C5617" w:rsidP="00C440F2"/>
    <w:p w:rsidR="009C5617" w:rsidRPr="00C440F2" w:rsidRDefault="005F6E48" w:rsidP="00C440F2">
      <w:r w:rsidRPr="00C440F2">
        <w:t>Sección 1. Derecho de retiro.-</w:t>
      </w:r>
    </w:p>
    <w:p w:rsidR="009C5617" w:rsidRPr="00C440F2" w:rsidRDefault="009C5617" w:rsidP="00C440F2"/>
    <w:p w:rsidR="009C5617" w:rsidRPr="00C440F2" w:rsidRDefault="005F6E48" w:rsidP="00C440F2">
      <w:r w:rsidRPr="00C440F2">
        <w:lastRenderedPageBreak/>
        <w:t>(a) Cualquier miembro podrá retirarse de la Corporación mediante comunicación escrita a la oficina principal de la institución notificando su intención de retirarse. El retiro tendrá efecto definitivo en la fecha indicada en la notificación, pero en ningún caso antes de transcurridos seis meses a contar de la fecha en que se haya entregado dicha notificación a la Corporación. No obstante, antes de que el retiro tenga efecto definitivo, el miembro podrá desistir de su intención de retirarse, siempre que así lo notifique a la Corporación por escrito; y, </w:t>
      </w:r>
    </w:p>
    <w:p w:rsidR="009C5617" w:rsidRPr="00C440F2" w:rsidRDefault="009C5617" w:rsidP="00C440F2"/>
    <w:p w:rsidR="009C5617" w:rsidRPr="00C440F2" w:rsidRDefault="005F6E48" w:rsidP="00C440F2">
      <w:r w:rsidRPr="00C440F2">
        <w:t>(b) Aún después de retirarse, el miembro continuará siendo responsable por todas las obligaciones que tenga con la Corporación en la fecha de la entrega de la notificación de retiro, incluyendo las mencionadas en la Sección 3 de este artículo. Con todo, si el retiro llega a ser definitivo, el miembro no incurrirá en responsabilidad alguna por las obligaciones resultantes de las operaciones que efectúe la Corporación después de la fecha en que ésta haya recibido la notificación de retiro. </w:t>
      </w:r>
    </w:p>
    <w:p w:rsidR="009C5617" w:rsidRPr="00C440F2" w:rsidRDefault="005F6E48" w:rsidP="00C440F2">
      <w:r w:rsidRPr="00C440F2">
        <w:t>Sección 2. Suspensión de un miembro.-</w:t>
      </w:r>
    </w:p>
    <w:p w:rsidR="009C5617" w:rsidRPr="00C440F2" w:rsidRDefault="009C5617" w:rsidP="00C440F2"/>
    <w:p w:rsidR="009C5617" w:rsidRPr="00C440F2" w:rsidRDefault="005F6E48" w:rsidP="00C440F2">
      <w:r w:rsidRPr="00C440F2">
        <w:t>(a) El miembro que faltare al cumplimiento de alguna de sus obligaciones para con la Corporación que emanen del Convenio Constitutivo podrá ser suspendido cuando así lo decida la Asamblea de Gobernadores por mayoría que represente por lo menos tres cuartos de los votos de los miembros, que incluya dos tercios de los Gobernadores; </w:t>
      </w:r>
    </w:p>
    <w:p w:rsidR="009C5617" w:rsidRPr="00C440F2" w:rsidRDefault="009C5617" w:rsidP="00C440F2"/>
    <w:p w:rsidR="009C5617" w:rsidRPr="00C440F2" w:rsidRDefault="005F6E48" w:rsidP="00C440F2">
      <w:r w:rsidRPr="00C440F2">
        <w:t>(b) El miembro que haya sido suspendido dejará de ser automáticamente miembro de la Corporación al haber transcurrido un año contado a partir de la fecha de la suspensión, salvo que la Asamblea de Gobernadores, por iguales mayorías a las establecidas en el párrafo (a) anterior, acuerde terminar la suspensión; y, </w:t>
      </w:r>
    </w:p>
    <w:p w:rsidR="009C5617" w:rsidRPr="00C440F2" w:rsidRDefault="009C5617" w:rsidP="00C440F2"/>
    <w:p w:rsidR="009C5617" w:rsidRPr="00C440F2" w:rsidRDefault="005F6E48" w:rsidP="00C440F2">
      <w:r w:rsidRPr="00C440F2">
        <w:t>(c) Mientras dure la suspensión el miembro no podrá ejercer ninguno de los derechos que le confiere el presente Convenio, salvo el de retirarse, pero quedará sujeto al cumplimiento de todas sus obligaciones. </w:t>
      </w:r>
    </w:p>
    <w:p w:rsidR="009C5617" w:rsidRPr="00C440F2" w:rsidRDefault="009C5617" w:rsidP="00C440F2"/>
    <w:p w:rsidR="009C5617" w:rsidRPr="00C440F2" w:rsidRDefault="005F6E48" w:rsidP="00C440F2">
      <w:r w:rsidRPr="00C440F2">
        <w:t>Sección 3. Términos de retiro de un miembro.-</w:t>
      </w:r>
    </w:p>
    <w:p w:rsidR="009C5617" w:rsidRPr="00C440F2" w:rsidRDefault="009C5617" w:rsidP="00C440F2"/>
    <w:p w:rsidR="009C5617" w:rsidRPr="00C440F2" w:rsidRDefault="005F6E48" w:rsidP="00C440F2">
      <w:r w:rsidRPr="00C440F2">
        <w:t>(a) Desde el momento que un miembro deje de serlo, dejará de participar en las utilidades o pérdidas en la institución y no incurrirá en responsabilidad con respecto a los préstamos y garantías que la Corporación contrate en adelante. En tal caso, la Corporación tomará las medidas necesarias para readquirir las acciones de capital de dicho miembro, como parte de la liquidación de las cuentas, con el mismo, de acuerdo con las disposiciones de esta Sección; </w:t>
      </w:r>
    </w:p>
    <w:p w:rsidR="009C5617" w:rsidRPr="00C440F2" w:rsidRDefault="009C5617" w:rsidP="00C440F2"/>
    <w:p w:rsidR="009C5617" w:rsidRPr="00C440F2" w:rsidRDefault="005F6E48" w:rsidP="00C440F2">
      <w:r w:rsidRPr="00C440F2">
        <w:t xml:space="preserve">b) La Corporación y un miembro podrán acordar el retiro de este último y la </w:t>
      </w:r>
      <w:proofErr w:type="spellStart"/>
      <w:r w:rsidRPr="00C440F2">
        <w:t>readquisición</w:t>
      </w:r>
      <w:proofErr w:type="spellEnd"/>
      <w:r w:rsidRPr="00C440F2">
        <w:t xml:space="preserve"> de las acciones de dicho miembro en términos que sean apropiados, según las circunstancias. Si no fuese posible llegar a un acuerdo dentro de tres meses a partir de la fecha en que dicho miembro haya expresado su deseo de retirarse, o dentro de un plazo convenido entre ambas partes, el precio de </w:t>
      </w:r>
      <w:proofErr w:type="spellStart"/>
      <w:r w:rsidRPr="00C440F2">
        <w:t>readquisición</w:t>
      </w:r>
      <w:proofErr w:type="spellEnd"/>
      <w:r w:rsidRPr="00C440F2">
        <w:t xml:space="preserve"> de las acciones de dicho miembro será igual al valor de libros de las mismas en la fecha en que el miembro deje de pertenecer a la institución, debiendo ser determinado dicho valor de libros por los estados financieros auditados de la Corporación; </w:t>
      </w:r>
    </w:p>
    <w:p w:rsidR="009C5617" w:rsidRPr="00C440F2" w:rsidRDefault="009C5617" w:rsidP="00C440F2"/>
    <w:p w:rsidR="009C5617" w:rsidRPr="00C440F2" w:rsidRDefault="005F6E48" w:rsidP="00C440F2">
      <w:r w:rsidRPr="00C440F2">
        <w:t>c) El pago por las acciones se realizará a la entrega de los correspondientes certificados de acciones, en las cuotas, fechas y monedas disponibles que determina la Corporación, teniendo en cuenta su posición financiera; y,</w:t>
      </w:r>
    </w:p>
    <w:p w:rsidR="009C5617" w:rsidRPr="00C440F2" w:rsidRDefault="009C5617" w:rsidP="00C440F2"/>
    <w:p w:rsidR="009C5617" w:rsidRPr="00C440F2" w:rsidRDefault="005F6E48" w:rsidP="00C440F2">
      <w:r w:rsidRPr="00C440F2">
        <w:t>d) No se podrá pagar a un ex - miembro cantidad alguna que, de conformidad con esta Sección, se le adeude por sus acciones antes de que haya transcurrido un mes de la fecha en que tal miembro haya dejado de pertenecer a la institución. Si dentro de dicho plazo, la Corporación da término a sus operaciones, los derechos del referido miembro se regirán por lo dispuesto en el artículo VI y el miembro seguirá siendo considerado como tal para los efectos de dicho artículo, excepto que no tendrá derecho a voto.</w:t>
      </w:r>
    </w:p>
    <w:p w:rsidR="009C5617" w:rsidRPr="00C440F2" w:rsidRDefault="009C5617" w:rsidP="00C440F2"/>
    <w:p w:rsidR="009C5617" w:rsidRPr="00C440F2" w:rsidRDefault="005F6E48" w:rsidP="00C440F2">
      <w:r w:rsidRPr="00C440F2">
        <w:t>ARTICULO VI</w:t>
      </w:r>
    </w:p>
    <w:p w:rsidR="009C5617" w:rsidRPr="00C440F2" w:rsidRDefault="009C5617" w:rsidP="00C440F2"/>
    <w:p w:rsidR="009C5617" w:rsidRPr="00C440F2" w:rsidRDefault="005F6E48" w:rsidP="00C440F2">
      <w:proofErr w:type="spellStart"/>
      <w:r w:rsidRPr="00C440F2">
        <w:t>SUSPENSION</w:t>
      </w:r>
      <w:proofErr w:type="spellEnd"/>
      <w:r w:rsidRPr="00C440F2">
        <w:t xml:space="preserve"> Y </w:t>
      </w:r>
      <w:proofErr w:type="spellStart"/>
      <w:r w:rsidRPr="00C440F2">
        <w:t>TERMINACION</w:t>
      </w:r>
      <w:proofErr w:type="spellEnd"/>
      <w:r w:rsidRPr="00C440F2">
        <w:t xml:space="preserve"> DE OPERACIONES</w:t>
      </w:r>
    </w:p>
    <w:p w:rsidR="009C5617" w:rsidRPr="00C440F2" w:rsidRDefault="009C5617" w:rsidP="00C440F2"/>
    <w:p w:rsidR="009C5617" w:rsidRPr="00C440F2" w:rsidRDefault="005F6E48" w:rsidP="00C440F2">
      <w:r w:rsidRPr="00C440F2">
        <w:t>Sección 1. Suspensión de operaciones</w:t>
      </w:r>
    </w:p>
    <w:p w:rsidR="009C5617" w:rsidRPr="00C440F2" w:rsidRDefault="009C5617" w:rsidP="00C440F2"/>
    <w:p w:rsidR="009C5617" w:rsidRPr="00C440F2" w:rsidRDefault="005F6E48" w:rsidP="00C440F2">
      <w:r w:rsidRPr="00C440F2">
        <w:t>Cuando surgieren circunstancias graves, el Directorio Ejecutivo podrá suspender las operaciones relativas a nuevas inversiones, préstamos y garantías hasta que la Asamblea de Gobernadores tenga oportunidad de examinar la situación y tomar las medidas pertinentes.</w:t>
      </w:r>
    </w:p>
    <w:p w:rsidR="009C5617" w:rsidRPr="00C440F2" w:rsidRDefault="009C5617" w:rsidP="00C440F2"/>
    <w:p w:rsidR="009C5617" w:rsidRPr="00C440F2" w:rsidRDefault="005F6E48" w:rsidP="00C440F2">
      <w:r w:rsidRPr="00C440F2">
        <w:t>Sección 2. Terminación de operaciones</w:t>
      </w:r>
    </w:p>
    <w:p w:rsidR="009C5617" w:rsidRPr="00C440F2" w:rsidRDefault="009C5617" w:rsidP="00C440F2"/>
    <w:p w:rsidR="009C5617" w:rsidRPr="00C440F2" w:rsidRDefault="005F6E48" w:rsidP="00C440F2">
      <w:r w:rsidRPr="00C440F2">
        <w:t>a) La Corporación podrá terminar sus operaciones cuando así lo decida la Asamblea de Gobernadores por mayoría que represente por lo menos tres cuartos de los votos de los miembros, que incluya dos tercios de los Gobernadores. Al terminar las operaciones, la Corporación cesará inmediatamente todas sus actividades excepto las que tengan por objeto, conservar preservar y realizar sus activos y solucionar sus obligaciones; y,</w:t>
      </w:r>
    </w:p>
    <w:p w:rsidR="009C5617" w:rsidRPr="00C440F2" w:rsidRDefault="009C5617" w:rsidP="00C440F2"/>
    <w:p w:rsidR="009C5617" w:rsidRPr="00C440F2" w:rsidRDefault="005F6E48" w:rsidP="00C440F2">
      <w:r w:rsidRPr="00C440F2">
        <w:t>b) Hasta la liquidación final de las obligaciones y distribución de los activos, la Corporación subsistirá y todos los derechos y obligaciones recíprocas de la Corporación y sus miembros al amparo de este Convenio quedarán vigentes, excepto que ningún miembro será suspendido o podrá retirarse y que no se hará distribución alguna a los miembros, salvo lo que se dispone en este artículo.</w:t>
      </w:r>
    </w:p>
    <w:p w:rsidR="009C5617" w:rsidRPr="00C440F2" w:rsidRDefault="009C5617" w:rsidP="00C440F2"/>
    <w:p w:rsidR="009C5617" w:rsidRPr="00C440F2" w:rsidRDefault="005F6E48" w:rsidP="00C440F2">
      <w:r w:rsidRPr="00C440F2">
        <w:t>Sección 3. Responsabilidad de los miembros y pago de las deudas</w:t>
      </w:r>
    </w:p>
    <w:p w:rsidR="009C5617" w:rsidRPr="00C440F2" w:rsidRDefault="009C5617" w:rsidP="00C440F2"/>
    <w:p w:rsidR="009C5617" w:rsidRPr="00C440F2" w:rsidRDefault="005F6E48" w:rsidP="00C440F2">
      <w:r w:rsidRPr="00C440F2">
        <w:t>a) La responsabilidad de los miembros que provenga de las suscripciones de capital continuará vigente, mientras no se liquiden todas las obligaciones de la Corporación, incluyendo las contingentes; y, </w:t>
      </w:r>
    </w:p>
    <w:p w:rsidR="009C5617" w:rsidRPr="00C440F2" w:rsidRDefault="009C5617" w:rsidP="00C440F2"/>
    <w:p w:rsidR="009C5617" w:rsidRPr="00C440F2" w:rsidRDefault="005F6E48" w:rsidP="00C440F2">
      <w:r w:rsidRPr="00C440F2">
        <w:t>b) A todos los acreedores directos se les pagará con los activos de la Corporación, contra los cuales se cargarán estas obligaciones, y luego con los fondos que se obtengan del cobro de la parte que se adeude del capital suscrito y no pagado contra los cuales se cargarán estas obligaciones. Antes de hacer ningún pago a los acreedores directos, el Directorio Ejecutivo deberá tomar las medidas que, a su juicio, sean necesarias para asegurar una distribución a prorrata entre los acreedores de obligaciones directas y los de obligaciones eventuales. </w:t>
      </w:r>
    </w:p>
    <w:p w:rsidR="009C5617" w:rsidRPr="00C440F2" w:rsidRDefault="009C5617" w:rsidP="00C440F2"/>
    <w:p w:rsidR="009C5617" w:rsidRPr="00C440F2" w:rsidRDefault="005F6E48" w:rsidP="00C440F2">
      <w:r w:rsidRPr="00C440F2">
        <w:t>Sección 4. Distribución de activos</w:t>
      </w:r>
    </w:p>
    <w:p w:rsidR="009C5617" w:rsidRPr="00C440F2" w:rsidRDefault="009C5617" w:rsidP="00C440F2"/>
    <w:p w:rsidR="009C5617" w:rsidRPr="00C440F2" w:rsidRDefault="005F6E48" w:rsidP="00C440F2">
      <w:r w:rsidRPr="00C440F2">
        <w:t xml:space="preserve">a) No se hará ninguna distribución de activos entre los miembros, a cuenta de las acciones que tuvieren en la Corporación, mientras no se hubieren cancelado todas las obligaciones con los acreedores que sean de cargo de tales acciones o se hubiere hecho provisión para su </w:t>
      </w:r>
      <w:r w:rsidRPr="00C440F2">
        <w:lastRenderedPageBreak/>
        <w:t>pago. Se requerirá, además, que la Asamblea de Gobernadores, por mayoría que represente por lo menos tres cuartos de los votos de los miembros, que incluya dos tercios de los Gobernadores, decida efectuar la distribución; </w:t>
      </w:r>
    </w:p>
    <w:p w:rsidR="009C5617" w:rsidRPr="00C440F2" w:rsidRDefault="009C5617" w:rsidP="00C440F2"/>
    <w:p w:rsidR="009C5617" w:rsidRPr="00C440F2" w:rsidRDefault="005F6E48" w:rsidP="00C440F2">
      <w:r w:rsidRPr="00C440F2">
        <w:t>b) Toda distribución de activos entre los miembros se hará en proporción al número de acciones que posean y en los plazos y condiciones que la Corporación considere justos y equitativos. No será necesario que las porciones que se distribuyan entre los distintos miembros contengan la misma clase de activos. Ningún miembro tendrá derecho a recibir su parte en la referida distribución de activos mientras no haya ajustado todas sus obligaciones con la Corporación; y, </w:t>
      </w:r>
    </w:p>
    <w:p w:rsidR="009C5617" w:rsidRPr="00C440F2" w:rsidRDefault="009C5617" w:rsidP="00C440F2"/>
    <w:p w:rsidR="009C5617" w:rsidRPr="00C440F2" w:rsidRDefault="005F6E48" w:rsidP="00C440F2">
      <w:r w:rsidRPr="00C440F2">
        <w:t>c) Los miembros que reciban activos distribuidos de acuerdo con este artículo gozarán de los mismos derechos que correspondían a la Corporación en tales activos, antes de efectuarse la distribución. </w:t>
      </w:r>
    </w:p>
    <w:p w:rsidR="009C5617" w:rsidRPr="00C440F2" w:rsidRDefault="005F6E48" w:rsidP="00C440F2">
      <w:r w:rsidRPr="00C440F2">
        <w:t>ARTICULO VII</w:t>
      </w:r>
    </w:p>
    <w:p w:rsidR="009C5617" w:rsidRPr="00C440F2" w:rsidRDefault="009C5617" w:rsidP="00C440F2"/>
    <w:p w:rsidR="009C5617" w:rsidRPr="00C440F2" w:rsidRDefault="005F6E48" w:rsidP="00C440F2">
      <w:r w:rsidRPr="00C440F2">
        <w:t xml:space="preserve">PERSONALIDAD </w:t>
      </w:r>
      <w:proofErr w:type="spellStart"/>
      <w:r w:rsidRPr="00C440F2">
        <w:t>JURIDICA</w:t>
      </w:r>
      <w:proofErr w:type="spellEnd"/>
      <w:r w:rsidRPr="00C440F2">
        <w:t>, INMUNIDADES, EXENCIONES Y PRIVILEGIOS</w:t>
      </w:r>
    </w:p>
    <w:p w:rsidR="009C5617" w:rsidRPr="00C440F2" w:rsidRDefault="009C5617" w:rsidP="00C440F2"/>
    <w:p w:rsidR="009C5617" w:rsidRPr="00C440F2" w:rsidRDefault="005F6E48" w:rsidP="00C440F2">
      <w:r w:rsidRPr="00C440F2">
        <w:t>Sección 1. Alcance</w:t>
      </w:r>
    </w:p>
    <w:p w:rsidR="009C5617" w:rsidRPr="00C440F2" w:rsidRDefault="009C5617" w:rsidP="00C440F2"/>
    <w:p w:rsidR="009C5617" w:rsidRPr="00C440F2" w:rsidRDefault="005F6E48" w:rsidP="00C440F2">
      <w:r w:rsidRPr="00C440F2">
        <w:t>Para el cumplimiento de su objetivo y la realización de las funciones que se le confieren, la Corporación gozará, en el territorio de cada uno de los países miembros, de la situación jurídica, inmunidades, exenciones y privilegios que se establecen en este artículo. </w:t>
      </w:r>
    </w:p>
    <w:p w:rsidR="009C5617" w:rsidRPr="00C440F2" w:rsidRDefault="009C5617" w:rsidP="00C440F2"/>
    <w:p w:rsidR="009C5617" w:rsidRPr="00C440F2" w:rsidRDefault="005F6E48" w:rsidP="00C440F2">
      <w:r w:rsidRPr="00C440F2">
        <w:t>Sección 2. Personalidad jurídica</w:t>
      </w:r>
    </w:p>
    <w:p w:rsidR="009C5617" w:rsidRPr="00C440F2" w:rsidRDefault="009C5617" w:rsidP="00C440F2"/>
    <w:p w:rsidR="009C5617" w:rsidRPr="00C440F2" w:rsidRDefault="005F6E48" w:rsidP="00C440F2">
      <w:r w:rsidRPr="00C440F2">
        <w:t>La Corporación tendrá personalidad jurídica y en particular, plena capacidad para:</w:t>
      </w:r>
    </w:p>
    <w:p w:rsidR="009C5617" w:rsidRPr="00C440F2" w:rsidRDefault="009C5617" w:rsidP="00C440F2"/>
    <w:p w:rsidR="009C5617" w:rsidRPr="00C440F2" w:rsidRDefault="005F6E48" w:rsidP="00C440F2">
      <w:r w:rsidRPr="00C440F2">
        <w:t>a) Celebrar contratos;</w:t>
      </w:r>
    </w:p>
    <w:p w:rsidR="009C5617" w:rsidRPr="00C440F2" w:rsidRDefault="009C5617" w:rsidP="00C440F2"/>
    <w:p w:rsidR="009C5617" w:rsidRPr="00C440F2" w:rsidRDefault="005F6E48" w:rsidP="00C440F2">
      <w:r w:rsidRPr="00C440F2">
        <w:t>b) Adquirir y enajenar bienes muebles e inmuebles; y,</w:t>
      </w:r>
    </w:p>
    <w:p w:rsidR="009C5617" w:rsidRPr="00C440F2" w:rsidRDefault="009C5617" w:rsidP="00C440F2"/>
    <w:p w:rsidR="009C5617" w:rsidRPr="00C440F2" w:rsidRDefault="005F6E48" w:rsidP="00C440F2">
      <w:r w:rsidRPr="00C440F2">
        <w:t>c) Iniciar procedimientos judiciales y administrativos.</w:t>
      </w:r>
    </w:p>
    <w:p w:rsidR="009C5617" w:rsidRPr="00C440F2" w:rsidRDefault="009C5617" w:rsidP="00C440F2"/>
    <w:p w:rsidR="009C5617" w:rsidRPr="00C440F2" w:rsidRDefault="005F6E48" w:rsidP="00C440F2">
      <w:r w:rsidRPr="00C440F2">
        <w:t>Sección 3. Procedimientos judiciales</w:t>
      </w:r>
    </w:p>
    <w:p w:rsidR="009C5617" w:rsidRPr="00C440F2" w:rsidRDefault="009C5617" w:rsidP="00C440F2"/>
    <w:p w:rsidR="009C5617" w:rsidRPr="00C440F2" w:rsidRDefault="005F6E48" w:rsidP="00C440F2">
      <w:r w:rsidRPr="00C440F2">
        <w:t>a) Solamente se podrán entablar acciones judiciales contra la Corporación ante un tribunal de jurisdicción competente en los territorios de un país miembro donde la Corporación tuviese establecida una oficina o donde hubiese designado agente o apoderado con facultad para aceptar el emplazamiento o la notificación de una demanda judicial, o donde hubiese emitido o garantizado valores. Los miembros, las personas que lo representen o que deriven de ellos sus derechos no podrán iniciar ninguna acción judicial contra la Corporación. Sin embargo, podrán hacer valer dichos derechos conforme a los procedimientos especiales que se señalen ya sea en este Convenio, en los reglamentos de la institución, o en los contratos que celebren para dirimir las controversias que puedan surgir entre la Corporación y los países miembros; y, </w:t>
      </w:r>
    </w:p>
    <w:p w:rsidR="009C5617" w:rsidRPr="00C440F2" w:rsidRDefault="009C5617" w:rsidP="00C440F2"/>
    <w:p w:rsidR="009C5617" w:rsidRPr="00C440F2" w:rsidRDefault="005F6E48" w:rsidP="00C440F2">
      <w:r w:rsidRPr="00C440F2">
        <w:t xml:space="preserve">b) Los bienes y demás activos de la Corporación, dondequiera que se hallen y quienquiera los tuviere, gozarán de inmunidad con respecto a comiso, secuestro, embargo, retención, remate, </w:t>
      </w:r>
      <w:r w:rsidRPr="00C440F2">
        <w:lastRenderedPageBreak/>
        <w:t>adjudicación o cualquier otra forma de aprehensión o de enajenación forzosa mientras no se pronuncie sentencia definitiva contra la Corporación.</w:t>
      </w:r>
    </w:p>
    <w:p w:rsidR="009C5617" w:rsidRPr="00C440F2" w:rsidRDefault="009C5617" w:rsidP="00C440F2"/>
    <w:p w:rsidR="009C5617" w:rsidRPr="00C440F2" w:rsidRDefault="005F6E48" w:rsidP="00C440F2">
      <w:r w:rsidRPr="00C440F2">
        <w:t>Sección 4. Inmunidad de los activos</w:t>
      </w:r>
    </w:p>
    <w:p w:rsidR="009C5617" w:rsidRPr="00C440F2" w:rsidRDefault="009C5617" w:rsidP="00C440F2"/>
    <w:p w:rsidR="009C5617" w:rsidRPr="00C440F2" w:rsidRDefault="005F6E48" w:rsidP="00C440F2">
      <w:r w:rsidRPr="00C440F2">
        <w:t>Los bienes y demás activos de la Corporación, dondequiera que se hallen y quienquiera los tuviere, gozarán de inmunidad con respecto a pesquisa, requisición, confiscación, expropiación o cualquier otra forma de aprehensión o enajenación forzosa por acción ejecutiva o legislativa.</w:t>
      </w:r>
    </w:p>
    <w:p w:rsidR="009C5617" w:rsidRPr="00C440F2" w:rsidRDefault="009C5617" w:rsidP="00C440F2"/>
    <w:p w:rsidR="009C5617" w:rsidRPr="00C440F2" w:rsidRDefault="005F6E48" w:rsidP="00C440F2">
      <w:r w:rsidRPr="00C440F2">
        <w:t>Sección 5. Inviolabilidad de los archivos</w:t>
      </w:r>
    </w:p>
    <w:p w:rsidR="009C5617" w:rsidRPr="00C440F2" w:rsidRDefault="009C5617" w:rsidP="00C440F2"/>
    <w:p w:rsidR="009C5617" w:rsidRPr="00C440F2" w:rsidRDefault="005F6E48" w:rsidP="00C440F2">
      <w:r w:rsidRPr="00C440F2">
        <w:t>Los archivos de la Corporación serán inviolables</w:t>
      </w:r>
    </w:p>
    <w:p w:rsidR="009C5617" w:rsidRPr="00C440F2" w:rsidRDefault="009C5617" w:rsidP="00C440F2"/>
    <w:p w:rsidR="009C5617" w:rsidRPr="00C440F2" w:rsidRDefault="005F6E48" w:rsidP="00C440F2">
      <w:r w:rsidRPr="00C440F2">
        <w:t>Sección 6. Exención de restricciones sobre el activo</w:t>
      </w:r>
    </w:p>
    <w:p w:rsidR="009C5617" w:rsidRPr="00C440F2" w:rsidRDefault="009C5617" w:rsidP="00C440F2"/>
    <w:p w:rsidR="009C5617" w:rsidRPr="00C440F2" w:rsidRDefault="005F6E48" w:rsidP="00C440F2">
      <w:r w:rsidRPr="00C440F2">
        <w:t>En la medida necesaria para que la Corporación cumpla su objeto y funciones y realice sus operaciones de acuerdo con este Convenio, los bienes y demás activos de la institución estarán exentos de toda clase de restricciones, regulaciones y medidas de control o moratorias, salvo que en este Convenio se disponga otra cosa. </w:t>
      </w:r>
    </w:p>
    <w:p w:rsidR="009C5617" w:rsidRPr="00C440F2" w:rsidRDefault="009C5617" w:rsidP="00C440F2"/>
    <w:p w:rsidR="009C5617" w:rsidRPr="00C440F2" w:rsidRDefault="005F6E48" w:rsidP="00C440F2">
      <w:r w:rsidRPr="00C440F2">
        <w:t>Sección 7. Privilegio para comunicaciones</w:t>
      </w:r>
    </w:p>
    <w:p w:rsidR="009C5617" w:rsidRPr="00C440F2" w:rsidRDefault="009C5617" w:rsidP="00C440F2"/>
    <w:p w:rsidR="009C5617" w:rsidRPr="00C440F2" w:rsidRDefault="005F6E48" w:rsidP="00C440F2">
      <w:r w:rsidRPr="00C440F2">
        <w:t>Cada país miembro concederá a las comunicaciones oficiales de la Corporación el mismo tratamiento que a las comunicaciones oficiales de los demás países miembros. </w:t>
      </w:r>
    </w:p>
    <w:p w:rsidR="009C5617" w:rsidRPr="00C440F2" w:rsidRDefault="009C5617" w:rsidP="00C440F2"/>
    <w:p w:rsidR="009C5617" w:rsidRPr="00C440F2" w:rsidRDefault="005F6E48" w:rsidP="00C440F2">
      <w:r w:rsidRPr="00C440F2">
        <w:t>Sección 8. Inmunidades y privilegios personales</w:t>
      </w:r>
    </w:p>
    <w:p w:rsidR="009C5617" w:rsidRPr="00C440F2" w:rsidRDefault="009C5617" w:rsidP="00C440F2"/>
    <w:p w:rsidR="009C5617" w:rsidRPr="00C440F2" w:rsidRDefault="005F6E48" w:rsidP="00C440F2">
      <w:r w:rsidRPr="00C440F2">
        <w:t>Los Gobernadores, Directores Ejecutivos y sus Suplentes, y los funcionarios y empleados de la Corporación gozarán de los siguientes privilegios e inmunidades:</w:t>
      </w:r>
    </w:p>
    <w:p w:rsidR="009C5617" w:rsidRPr="00C440F2" w:rsidRDefault="009C5617" w:rsidP="00C440F2"/>
    <w:p w:rsidR="009C5617" w:rsidRPr="00C440F2" w:rsidRDefault="005F6E48" w:rsidP="00C440F2">
      <w:r w:rsidRPr="00C440F2">
        <w:t>a) Inmunidad respecto de procesos judiciales y administrativos relativos a actos realizados por ellos en su carácter oficial, salvo que la Corporación renuncie a tal inmunidad;</w:t>
      </w:r>
    </w:p>
    <w:p w:rsidR="009C5617" w:rsidRPr="00C440F2" w:rsidRDefault="009C5617" w:rsidP="00C440F2"/>
    <w:p w:rsidR="009C5617" w:rsidRPr="00C440F2" w:rsidRDefault="005F6E48" w:rsidP="00C440F2">
      <w:r w:rsidRPr="00C440F2">
        <w:t>b) Cuando no fueren nacionales del país en que estén, las mismas inmunidades con respecto a restricciones de inmigración, requisitos de registro de extranjeros y obligaciones de servicio militar y las mismas facilidades con respecto a disposiciones cambiarias, que el país conceda a los representantes, funcionarios y empleados de rango comparable de otros países miembros; y,</w:t>
      </w:r>
    </w:p>
    <w:p w:rsidR="009C5617" w:rsidRPr="00C440F2" w:rsidRDefault="009C5617" w:rsidP="00C440F2"/>
    <w:p w:rsidR="009C5617" w:rsidRPr="00C440F2" w:rsidRDefault="005F6E48" w:rsidP="00C440F2">
      <w:r w:rsidRPr="00C440F2">
        <w:t>c) Los mismos privilegios respecto a facilidades de viaje que los países miembros otorguen a los representantes, funcionarios y empleados de rango comparable de otros países miembros de la institución.</w:t>
      </w:r>
    </w:p>
    <w:p w:rsidR="009C5617" w:rsidRPr="00C440F2" w:rsidRDefault="009C5617" w:rsidP="00C440F2"/>
    <w:p w:rsidR="009C5617" w:rsidRPr="00C440F2" w:rsidRDefault="005F6E48" w:rsidP="00C440F2">
      <w:r w:rsidRPr="00C440F2">
        <w:t>Sección 9. Exenciones tributarias</w:t>
      </w:r>
    </w:p>
    <w:p w:rsidR="009C5617" w:rsidRPr="00C440F2" w:rsidRDefault="009C5617" w:rsidP="00C440F2"/>
    <w:p w:rsidR="009C5617" w:rsidRPr="00C440F2" w:rsidRDefault="005F6E48" w:rsidP="00C440F2">
      <w:r w:rsidRPr="00C440F2">
        <w:t xml:space="preserve">a) La Corporación, sus ingresos, bienes y otros activos, lo mismo que las operaciones y transacciones que efectúe de acuerdo con este Convenio, estará exenta de toda clase de gravámenes tributarios y derechos aduaneros. La Corporación estará asimismo exenta de </w:t>
      </w:r>
      <w:r w:rsidRPr="00C440F2">
        <w:lastRenderedPageBreak/>
        <w:t>toda responsabilidad relacionada con el pago, retención o recaudación de cualquier impuesto, contribución o derecho; </w:t>
      </w:r>
    </w:p>
    <w:p w:rsidR="009C5617" w:rsidRPr="00C440F2" w:rsidRDefault="009C5617" w:rsidP="00C440F2"/>
    <w:p w:rsidR="009C5617" w:rsidRPr="00C440F2" w:rsidRDefault="005F6E48" w:rsidP="00C440F2">
      <w:r w:rsidRPr="00C440F2">
        <w:t>b) Los sueldos y emolumentos que la Corporación pague a los funcionarios y empleados de la misma, que no fueren ciudadanos o nacionales del país en el cual están desempeñando sus funciones, estarán exentos de impuestos; </w:t>
      </w:r>
    </w:p>
    <w:p w:rsidR="009C5617" w:rsidRPr="00C440F2" w:rsidRDefault="009C5617" w:rsidP="00C440F2"/>
    <w:p w:rsidR="009C5617" w:rsidRPr="00C440F2" w:rsidRDefault="005F6E48" w:rsidP="00C440F2">
      <w:r w:rsidRPr="00C440F2">
        <w:t>c) No se impondrán tributos de ninguna clase sobre las obligaciones o valores que emita la Corporación, incluyendo dividendos o intereses sobre los mismos, cualquiera que fuere su tenedor.</w:t>
      </w:r>
    </w:p>
    <w:p w:rsidR="009C5617" w:rsidRPr="00C440F2" w:rsidRDefault="009C5617" w:rsidP="00C440F2"/>
    <w:p w:rsidR="009C5617" w:rsidRPr="00C440F2" w:rsidRDefault="005F6E48" w:rsidP="00C440F2">
      <w:r w:rsidRPr="00C440F2">
        <w:t>(i) Si tales tributos discriminaren en contra de dichas obligaciones o valores por el solo hecho de haber sido emitidos por la Corporación; o</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Si la única base jurisdiccional de tales tributos consiste en el lugar o en la moneda en que las obligaciones o valores hubieren sido emitidos, en que se paguen o sean pagaderos o en la ubicación de cualquier oficina o asiento de negocios que la Corporación mantenga; y, </w:t>
      </w:r>
    </w:p>
    <w:p w:rsidR="009C5617" w:rsidRPr="00C440F2" w:rsidRDefault="009C5617" w:rsidP="00C440F2"/>
    <w:p w:rsidR="009C5617" w:rsidRPr="00C440F2" w:rsidRDefault="005F6E48" w:rsidP="00C440F2">
      <w:r w:rsidRPr="00C440F2">
        <w:t>d) Tampoco se impondrán tributos de ninguna clase sobre las obligaciones o valores garantizados por la Corporación, incluyendo dividendos o intereses sobre los mismos, cualquiera que sea su tenedor:</w:t>
      </w:r>
    </w:p>
    <w:p w:rsidR="009C5617" w:rsidRPr="00C440F2" w:rsidRDefault="005F6E48" w:rsidP="00C440F2">
      <w:r w:rsidRPr="00C440F2">
        <w:t>(i) Si tales tributos discriminaren en contra de dichas obligaciones o valores por el solo hecho de haber sido garantizados por la Corporación; o</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Si la única base jurisdiccional de tales tributos consiste en la ubicación de cualquier oficina o asiento de negocios que la Corporación mantenga.</w:t>
      </w:r>
    </w:p>
    <w:p w:rsidR="009C5617" w:rsidRPr="00C440F2" w:rsidRDefault="009C5617" w:rsidP="00C440F2"/>
    <w:p w:rsidR="009C5617" w:rsidRPr="00C440F2" w:rsidRDefault="005F6E48" w:rsidP="00C440F2">
      <w:r w:rsidRPr="00C440F2">
        <w:t>Sección 10. Cumplimiento del presente artículo</w:t>
      </w:r>
    </w:p>
    <w:p w:rsidR="009C5617" w:rsidRPr="00C440F2" w:rsidRDefault="009C5617" w:rsidP="00C440F2"/>
    <w:p w:rsidR="009C5617" w:rsidRPr="00C440F2" w:rsidRDefault="005F6E48" w:rsidP="00C440F2">
      <w:r w:rsidRPr="00C440F2">
        <w:t>Los países miembros adoptaran de acuerdo con su régimen jurídico, las disposiciones que fueren necesarias, a fin de hacer efectivos en sus respectivos territorios los principios enumerados en este Artículo y deberán informar a la Corporación de las medidas que sobre el particular hubieren adoptado.</w:t>
      </w:r>
    </w:p>
    <w:p w:rsidR="009C5617" w:rsidRPr="00C440F2" w:rsidRDefault="009C5617" w:rsidP="00C440F2"/>
    <w:p w:rsidR="009C5617" w:rsidRPr="00C440F2" w:rsidRDefault="005F6E48" w:rsidP="00C440F2">
      <w:r w:rsidRPr="00C440F2">
        <w:t>Sección 11. Renuncia</w:t>
      </w:r>
    </w:p>
    <w:p w:rsidR="009C5617" w:rsidRPr="00C440F2" w:rsidRDefault="009C5617" w:rsidP="00C440F2"/>
    <w:p w:rsidR="009C5617" w:rsidRPr="00C440F2" w:rsidRDefault="005F6E48" w:rsidP="00C440F2">
      <w:r w:rsidRPr="00C440F2">
        <w:t>La Corporación podrá, a su discreción, renunciar, en la extensión y bajo las condiciones que ella determine, a cualquiera de los privilegios o inmunidades conferidos por este artículo.</w:t>
      </w:r>
    </w:p>
    <w:p w:rsidR="009C5617" w:rsidRPr="00C440F2" w:rsidRDefault="009C5617" w:rsidP="00C440F2"/>
    <w:p w:rsidR="009C5617" w:rsidRPr="00C440F2" w:rsidRDefault="005F6E48" w:rsidP="00C440F2">
      <w:r w:rsidRPr="00C440F2">
        <w:t>ARTICULO VIII</w:t>
      </w:r>
    </w:p>
    <w:p w:rsidR="009C5617" w:rsidRPr="00C440F2" w:rsidRDefault="009C5617" w:rsidP="00C440F2"/>
    <w:p w:rsidR="009C5617" w:rsidRPr="00C440F2" w:rsidRDefault="005F6E48" w:rsidP="00C440F2">
      <w:r w:rsidRPr="00C440F2">
        <w:t>MODIFICACIONES</w:t>
      </w:r>
    </w:p>
    <w:p w:rsidR="009C5617" w:rsidRPr="00C440F2" w:rsidRDefault="009C5617" w:rsidP="00C440F2"/>
    <w:p w:rsidR="009C5617" w:rsidRPr="00C440F2" w:rsidRDefault="005F6E48" w:rsidP="00C440F2">
      <w:r w:rsidRPr="00C440F2">
        <w:t>Sección 1. Modificaciones</w:t>
      </w:r>
    </w:p>
    <w:p w:rsidR="009C5617" w:rsidRPr="00C440F2" w:rsidRDefault="009C5617" w:rsidP="00C440F2"/>
    <w:p w:rsidR="009C5617" w:rsidRPr="00C440F2" w:rsidRDefault="005F6E48" w:rsidP="00C440F2">
      <w:r w:rsidRPr="00C440F2">
        <w:t>a) El presente Convenio solo podrá ser modificado por acuerdo de la Asamblea de Gobernadores, por mayoría que represente por lo menos cuatro quintos de los votos de los miembros, que incluya dos tercios de los Gobernadores; </w:t>
      </w:r>
    </w:p>
    <w:p w:rsidR="009C5617" w:rsidRPr="00C440F2" w:rsidRDefault="009C5617" w:rsidP="00C440F2"/>
    <w:p w:rsidR="009C5617" w:rsidRPr="00C440F2" w:rsidRDefault="005F6E48" w:rsidP="00C440F2">
      <w:r w:rsidRPr="00C440F2">
        <w:lastRenderedPageBreak/>
        <w:t>b) No obstante lo dispuesto en el párrafo (a) anterior, se requerirá el acuerdo unánime de la Asamblea de Gobernadores para aprobar cualquier modificación que altere: </w:t>
      </w:r>
    </w:p>
    <w:p w:rsidR="009C5617" w:rsidRPr="00C440F2" w:rsidRDefault="009C5617" w:rsidP="00C440F2"/>
    <w:p w:rsidR="009C5617" w:rsidRPr="00C440F2" w:rsidRDefault="005F6E48" w:rsidP="00C440F2">
      <w:r w:rsidRPr="00C440F2">
        <w:t>(i) El derecho de retirarse de la Corporación de acuerdo con lo dispuesto en el Artículo V, Sección 1;</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El derecho a comprar acciones de la Corporación, según lo dispuesto en el Artículo II, Sección 5; y,</w:t>
      </w:r>
    </w:p>
    <w:p w:rsidR="009C5617" w:rsidRPr="00C440F2" w:rsidRDefault="009C5617" w:rsidP="00C440F2"/>
    <w:p w:rsidR="009C5617" w:rsidRPr="00C440F2" w:rsidRDefault="005F6E48" w:rsidP="00C440F2">
      <w:r w:rsidRPr="00C440F2">
        <w:t>(</w:t>
      </w:r>
      <w:proofErr w:type="spellStart"/>
      <w:r w:rsidRPr="00C440F2">
        <w:t>iii</w:t>
      </w:r>
      <w:proofErr w:type="spellEnd"/>
      <w:r w:rsidRPr="00C440F2">
        <w:t>) La limitación de responsabilidad que prescribe el Artículo II, Sección 6; </w:t>
      </w:r>
    </w:p>
    <w:p w:rsidR="009C5617" w:rsidRPr="00C440F2" w:rsidRDefault="009C5617" w:rsidP="00C440F2"/>
    <w:p w:rsidR="009C5617" w:rsidRPr="00C440F2" w:rsidRDefault="005F6E48" w:rsidP="00C440F2">
      <w:r w:rsidRPr="00C440F2">
        <w:t>c) Toda propuesta de modificación de este Convenio ya sea que emane de un país miembro o del Directorio Ejecutivo será comunicada al Presidente de Asamblea de Gobernadores, quien la someterá a la consideración de dicha Asamblea. Cuando una modificación haya sido aprobada, la Corporación lo hará constar en comunicación oficial dirigida a todos los miembros. Las modificaciones entrarán en vigencia para todos los miembros tres meses después de la fecha de la comunicación oficial, salvo que la Asamblea de Gobernadores hubiere fijado un plazo diferente.</w:t>
      </w:r>
    </w:p>
    <w:p w:rsidR="009C5617" w:rsidRPr="00C440F2" w:rsidRDefault="009C5617" w:rsidP="00C440F2"/>
    <w:p w:rsidR="009C5617" w:rsidRPr="00C440F2" w:rsidRDefault="005F6E48" w:rsidP="00C440F2">
      <w:r w:rsidRPr="00C440F2">
        <w:t>ARTICULO IX</w:t>
      </w:r>
    </w:p>
    <w:p w:rsidR="009C5617" w:rsidRPr="00C440F2" w:rsidRDefault="009C5617" w:rsidP="00C440F2"/>
    <w:p w:rsidR="009C5617" w:rsidRPr="00C440F2" w:rsidRDefault="005F6E48" w:rsidP="00C440F2">
      <w:proofErr w:type="spellStart"/>
      <w:r w:rsidRPr="00C440F2">
        <w:t>INTERPRETACION</w:t>
      </w:r>
      <w:proofErr w:type="spellEnd"/>
      <w:r w:rsidRPr="00C440F2">
        <w:t xml:space="preserve"> Y ARBITRAJE</w:t>
      </w:r>
    </w:p>
    <w:p w:rsidR="009C5617" w:rsidRPr="00C440F2" w:rsidRDefault="009C5617" w:rsidP="00C440F2"/>
    <w:p w:rsidR="009C5617" w:rsidRPr="00C440F2" w:rsidRDefault="005F6E48" w:rsidP="00C440F2">
      <w:r w:rsidRPr="00C440F2">
        <w:t>Sección 1. Interpretación</w:t>
      </w:r>
    </w:p>
    <w:p w:rsidR="009C5617" w:rsidRPr="00C440F2" w:rsidRDefault="009C5617" w:rsidP="00C440F2"/>
    <w:p w:rsidR="009C5617" w:rsidRPr="00C440F2" w:rsidRDefault="005F6E48" w:rsidP="00C440F2">
      <w:r w:rsidRPr="00C440F2">
        <w:t>a) Cualquier divergencia acerca de la interpretación de las disposiciones del presente Convenio que surgiere entre cualquier miembro y la Corporación o entre los miembros será sometida a la decisión del Directorio Ejecutivo. Los miembros especialmente afectados por la divergencia tendrán derecho a hacerse representar directamente ante el Directorio Ejecutivo de acuerdo con lo dispuesto en el Artículo IV, Sección 4, párrafo (1); y,</w:t>
      </w:r>
    </w:p>
    <w:p w:rsidR="009C5617" w:rsidRPr="00C440F2" w:rsidRDefault="009C5617" w:rsidP="00C440F2"/>
    <w:p w:rsidR="009C5617" w:rsidRPr="00C440F2" w:rsidRDefault="005F6E48" w:rsidP="00C440F2">
      <w:r w:rsidRPr="00C440F2">
        <w:t>b) Cualquiera de los miembros podrá exigir que la divergencia resuelta por el Directorio Ejecutivo de acuerdo con el párrafo que precede sea sometida a la Asamblea de Gobernadores, cuya decisión será definitiva. Mientras la decisión de la Asamblea se encuentra pendiente, la Corporación podrá actuar en cuanto lo estime necesario, sobre la base de la decisión del Directorio Ejecutivo.</w:t>
      </w:r>
    </w:p>
    <w:p w:rsidR="009C5617" w:rsidRPr="00C440F2" w:rsidRDefault="009C5617" w:rsidP="00C440F2"/>
    <w:p w:rsidR="009C5617" w:rsidRPr="00C440F2" w:rsidRDefault="005F6E48" w:rsidP="00C440F2">
      <w:r w:rsidRPr="00C440F2">
        <w:t>Sección 2. Arbitraje</w:t>
      </w:r>
    </w:p>
    <w:p w:rsidR="009C5617" w:rsidRPr="00C440F2" w:rsidRDefault="009C5617" w:rsidP="00C440F2"/>
    <w:p w:rsidR="009C5617" w:rsidRPr="00C440F2" w:rsidRDefault="005F6E48" w:rsidP="00C440F2">
      <w:r w:rsidRPr="00C440F2">
        <w:t>En el caso de que surgiera un desacuerdo entre la Corporación y un miembro que haya dejado de serlo, o entre la Corporación y un miembro, después que se haya acordado la terminación de las operaciones de la institución, tal controversia se someterá al arbitraje de un tribunal compuesto de tres árbitros. Uno de los árbitros será designado por la Corporación otro por el miembro interesado y el tercero, salvo acuerdo distinto entre las partes, por el Presidente de la Corte Internacional de Justicia. Si fracasan todos los intentos para llegar a un acuerdo unánime, las decisiones se tomarán por mayoría. El tercer árbitro podrá decidir todas las cuestiones de procedimiento en los casos en que las partes no estén de acuerdo sobre la materia.</w:t>
      </w:r>
    </w:p>
    <w:p w:rsidR="009C5617" w:rsidRPr="00C440F2" w:rsidRDefault="009C5617" w:rsidP="00C440F2"/>
    <w:p w:rsidR="009C5617" w:rsidRPr="00C440F2" w:rsidRDefault="005F6E48" w:rsidP="00C440F2">
      <w:r w:rsidRPr="00C440F2">
        <w:t>ARTICULO X</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Sección 1. Sede de la Corporación</w:t>
      </w:r>
    </w:p>
    <w:p w:rsidR="009C5617" w:rsidRPr="00C440F2" w:rsidRDefault="009C5617" w:rsidP="00C440F2"/>
    <w:p w:rsidR="009C5617" w:rsidRPr="00C440F2" w:rsidRDefault="005F6E48" w:rsidP="00C440F2">
      <w:r w:rsidRPr="00C440F2">
        <w:t>La sede de la Corporación se establecerá en la misma localidad en que se encuentre la sede del Banco. El Directorio Ejecutivo de la Corporación podrá establecer otras oficinas en los territorios de cualquiera de sus países miembros por una mayoría que represente por lo menos dos tercios de los votos de los miembros.</w:t>
      </w:r>
    </w:p>
    <w:p w:rsidR="009C5617" w:rsidRPr="00C440F2" w:rsidRDefault="009C5617" w:rsidP="00C440F2"/>
    <w:p w:rsidR="009C5617" w:rsidRPr="00C440F2" w:rsidRDefault="005F6E48" w:rsidP="00C440F2">
      <w:r w:rsidRPr="00C440F2">
        <w:t>Sección 2. Relaciones con otras instituciones</w:t>
      </w:r>
    </w:p>
    <w:p w:rsidR="009C5617" w:rsidRPr="00C440F2" w:rsidRDefault="009C5617" w:rsidP="00C440F2"/>
    <w:p w:rsidR="009C5617" w:rsidRPr="00C440F2" w:rsidRDefault="005F6E48" w:rsidP="00C440F2">
      <w:r w:rsidRPr="00C440F2">
        <w:t>La Corporación podrá celebrar acuerdos con otras instituciones para fines compatibles con este Convenio.</w:t>
      </w:r>
    </w:p>
    <w:p w:rsidR="009C5617" w:rsidRPr="00C440F2" w:rsidRDefault="009C5617" w:rsidP="00C440F2"/>
    <w:p w:rsidR="009C5617" w:rsidRPr="00C440F2" w:rsidRDefault="005F6E48" w:rsidP="00C440F2">
      <w:r w:rsidRPr="00C440F2">
        <w:t xml:space="preserve">Sección 3. </w:t>
      </w:r>
      <w:proofErr w:type="spellStart"/>
      <w:r w:rsidRPr="00C440F2">
        <w:t>Organos</w:t>
      </w:r>
      <w:proofErr w:type="spellEnd"/>
      <w:r w:rsidRPr="00C440F2">
        <w:t xml:space="preserve"> de enlace</w:t>
      </w:r>
    </w:p>
    <w:p w:rsidR="009C5617" w:rsidRPr="00C440F2" w:rsidRDefault="009C5617" w:rsidP="00C440F2"/>
    <w:p w:rsidR="009C5617" w:rsidRPr="00C440F2" w:rsidRDefault="005F6E48" w:rsidP="00C440F2">
      <w:r w:rsidRPr="00C440F2">
        <w:t>Cada miembro designará una entidad oficial para mantener sus vinculaciones con la Corporación sobre materias relacionadas con el presente Convenio. </w:t>
      </w:r>
    </w:p>
    <w:p w:rsidR="009C5617" w:rsidRPr="00C440F2" w:rsidRDefault="009C5617" w:rsidP="00C440F2"/>
    <w:p w:rsidR="009C5617" w:rsidRPr="00C440F2" w:rsidRDefault="009C5617" w:rsidP="00C440F2"/>
    <w:p w:rsidR="009C5617" w:rsidRPr="00C440F2" w:rsidRDefault="005F6E48" w:rsidP="00C440F2">
      <w:r w:rsidRPr="00C440F2">
        <w:t>ARTICULO XI</w:t>
      </w:r>
    </w:p>
    <w:p w:rsidR="009C5617" w:rsidRPr="00C440F2" w:rsidRDefault="009C5617" w:rsidP="00C440F2"/>
    <w:p w:rsidR="009C5617" w:rsidRPr="00C440F2" w:rsidRDefault="005F6E48" w:rsidP="00C440F2">
      <w:r w:rsidRPr="00C440F2">
        <w:t>DISPOSICIONES FINALES</w:t>
      </w:r>
    </w:p>
    <w:p w:rsidR="009C5617" w:rsidRPr="00C440F2" w:rsidRDefault="009C5617" w:rsidP="00C440F2"/>
    <w:p w:rsidR="009C5617" w:rsidRPr="00C440F2" w:rsidRDefault="005F6E48" w:rsidP="00C440F2">
      <w:r w:rsidRPr="00C440F2">
        <w:t>Sección 1. Firma y aceptación</w:t>
      </w:r>
    </w:p>
    <w:p w:rsidR="009C5617" w:rsidRPr="00C440F2" w:rsidRDefault="009C5617" w:rsidP="00C440F2"/>
    <w:p w:rsidR="009C5617" w:rsidRPr="00C440F2" w:rsidRDefault="005F6E48" w:rsidP="00C440F2">
      <w:r w:rsidRPr="00C440F2">
        <w:t>a) El presente Convenio se depositará en el Banco, donde quedará abierto hasta el día 31 de diciembre de 1985 u otra fecha posterior que determine el Directorio Ejecutivo de la Corporación, para recibir las firmas de los representantes de los países enumerados en el Anexo A. En caso de que este Convenio no hubiere entrado en vigencia, una fecha posterior podrá ser determinada por los representantes de los países signatarios del Acta Final de las Negociaciones para la Creación de la Corporación Interamericana de Inversiones. Cada signatario de este Convenio deberá depositar en el Banco un instrumento en el que declare que ha aceptado o ratificado el presente Convenio de acuerdo con su propia legislación y ha tomado las medidas necesarias para cumplir todas las obligaciones que le impone el Convenio; </w:t>
      </w:r>
    </w:p>
    <w:p w:rsidR="009C5617" w:rsidRPr="00C440F2" w:rsidRDefault="009C5617" w:rsidP="00C440F2"/>
    <w:p w:rsidR="009C5617" w:rsidRPr="00C440F2" w:rsidRDefault="005F6E48" w:rsidP="00C440F2">
      <w:r w:rsidRPr="00C440F2">
        <w:t>b) El Banco enviará copias certificadas del presente Convenio a sus miembros y les comunicará oportunamente cada firma y depósito de instrumento de aceptación o ratificación que se efectúe de conformidad con el párrafo anterior, así como la fecha de los mismos; y, </w:t>
      </w:r>
    </w:p>
    <w:p w:rsidR="009C5617" w:rsidRPr="00C440F2" w:rsidRDefault="009C5617" w:rsidP="00C440F2"/>
    <w:p w:rsidR="009C5617" w:rsidRPr="00C440F2" w:rsidRDefault="005F6E48" w:rsidP="00C440F2">
      <w:r w:rsidRPr="00C440F2">
        <w:t>c) A partir de la fecha en que la Corporación inicie sus operaciones, el Banco podrá recibir la firma y el instrumento de aceptación o ratificación del presente Convenio de cualquier país cuyo ingreso en calidad de miembro se apruebe conforme al Artículo II, Sección 1, párrafo b). </w:t>
      </w:r>
    </w:p>
    <w:p w:rsidR="009C5617" w:rsidRPr="00C440F2" w:rsidRDefault="009C5617" w:rsidP="00C440F2"/>
    <w:p w:rsidR="009C5617" w:rsidRPr="00C440F2" w:rsidRDefault="005F6E48" w:rsidP="00C440F2">
      <w:r w:rsidRPr="00C440F2">
        <w:t>Sección 2. Entrada en vigencia </w:t>
      </w:r>
    </w:p>
    <w:p w:rsidR="009C5617" w:rsidRPr="00C440F2" w:rsidRDefault="009C5617" w:rsidP="00C440F2"/>
    <w:p w:rsidR="009C5617" w:rsidRPr="00C440F2" w:rsidRDefault="005F6E48" w:rsidP="00C440F2">
      <w:r w:rsidRPr="00C440F2">
        <w:t xml:space="preserve">a) El presente Convenio entrará en vigencia cuando haya sido firmado y el instrumento de aceptación o ratificación haya sido depositado, conforme a la Sección 1 de este Artículo, por </w:t>
      </w:r>
      <w:r w:rsidRPr="00C440F2">
        <w:lastRenderedPageBreak/>
        <w:t>representantes de países cuyas suscripciones comprendan por lo menos dos tercios del total de las suscripciones que estipula el Anexo A., que deberán incluir:</w:t>
      </w:r>
    </w:p>
    <w:p w:rsidR="009C5617" w:rsidRPr="00C440F2" w:rsidRDefault="009C5617" w:rsidP="00C440F2"/>
    <w:p w:rsidR="009C5617" w:rsidRPr="00C440F2" w:rsidRDefault="005F6E48" w:rsidP="00C440F2">
      <w:r w:rsidRPr="00C440F2">
        <w:t>(i) La suscripción del país miembro con el mayor número de acciones; y,</w:t>
      </w:r>
    </w:p>
    <w:p w:rsidR="009C5617" w:rsidRPr="00C440F2" w:rsidRDefault="009C5617" w:rsidP="00C440F2"/>
    <w:p w:rsidR="009C5617" w:rsidRPr="00C440F2" w:rsidRDefault="005F6E48" w:rsidP="00C440F2">
      <w:r w:rsidRPr="00C440F2">
        <w:t>(</w:t>
      </w:r>
      <w:proofErr w:type="spellStart"/>
      <w:r w:rsidRPr="00C440F2">
        <w:t>ii</w:t>
      </w:r>
      <w:proofErr w:type="spellEnd"/>
      <w:r w:rsidRPr="00C440F2">
        <w:t>) Suscripciones de países miembros regionales en desarrollo con un total de acciones superior a todas las demás suscripciones; </w:t>
      </w:r>
    </w:p>
    <w:p w:rsidR="009C5617" w:rsidRPr="00C440F2" w:rsidRDefault="009C5617" w:rsidP="00C440F2"/>
    <w:p w:rsidR="009C5617" w:rsidRPr="00C440F2" w:rsidRDefault="005F6E48" w:rsidP="00C440F2">
      <w:r w:rsidRPr="00C440F2">
        <w:t>b) Los países que haya depositado su instrumento de aceptación o ratificación antes de la fecha de entrada en vigencia de este Convenio serán miembros a partir de esta fecha. Los otros países serán miembros a partir de la fecha en que depositen sus instrumentos de aceptación o ratificación.</w:t>
      </w:r>
    </w:p>
    <w:p w:rsidR="009C5617" w:rsidRPr="00C440F2" w:rsidRDefault="009C5617" w:rsidP="00C440F2"/>
    <w:p w:rsidR="009C5617" w:rsidRPr="00C440F2" w:rsidRDefault="005F6E48" w:rsidP="00C440F2">
      <w:r w:rsidRPr="00C440F2">
        <w:t>Sección 3. Iniciación de las operaciones</w:t>
      </w:r>
    </w:p>
    <w:p w:rsidR="009C5617" w:rsidRPr="00C440F2" w:rsidRDefault="009C5617" w:rsidP="00C440F2"/>
    <w:p w:rsidR="009C5617" w:rsidRPr="00C440F2" w:rsidRDefault="005F6E48" w:rsidP="00C440F2">
      <w:r w:rsidRPr="00C440F2">
        <w:t>Tan pronto este Convenio entre en vigor según lo dispuesto en la Sección 2 de este artículo, el Presidente del Banco convocará a una reunión de la Asamblea de Gobernadores. La Corporación iniciará operaciones en la fecha en que se celebre dicha reunión.</w:t>
      </w:r>
    </w:p>
    <w:p w:rsidR="009C5617" w:rsidRPr="00C440F2" w:rsidRDefault="009C5617" w:rsidP="00C440F2"/>
    <w:p w:rsidR="009C5617" w:rsidRPr="00C440F2" w:rsidRDefault="005F6E48" w:rsidP="00C440F2">
      <w:r w:rsidRPr="00C440F2">
        <w:t>Hecho, en la ciudad de Washington. D. C., Estados Unidos de América en un solo original, fechado el 19 de noviembre de 1984, cuyos textos en español, inglés, francés y portugués son igualmente auténticos, y que quedará depositado en los archivos del Banco Interamericano de Desarrollo, el cual ha indicado, por medio de su firma al pie del presente instrumento, que acepta actuar como depositario de este Convenio y notificar la fecha en que el mismo entre en vigor, de acuerdo con el artículo 11, Sección 2 a todos los Gobiernos de los países cuyos nombres aparecen en el Anexo. A.</w:t>
      </w:r>
    </w:p>
    <w:p w:rsidR="009C5617" w:rsidRPr="00C440F2" w:rsidRDefault="005F6E48" w:rsidP="00C440F2">
      <w:r w:rsidRPr="00C440F2">
        <w:t xml:space="preserve">46. </w:t>
      </w:r>
      <w:proofErr w:type="spellStart"/>
      <w:r w:rsidRPr="00C440F2">
        <w:t>CONVENCION</w:t>
      </w:r>
      <w:proofErr w:type="spellEnd"/>
      <w:r w:rsidRPr="00C440F2">
        <w:t xml:space="preserve"> CONTRA LA TORTURA Y OTROS TRATOS O PENAS CRUELES, INHUMANOS O DEGRADANTES.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 EE-UU. </w:t>
      </w:r>
    </w:p>
    <w:p w:rsidR="009C5617" w:rsidRPr="00C440F2" w:rsidRDefault="005F6E48" w:rsidP="00C440F2">
      <w:r w:rsidRPr="00C440F2">
        <w:t>Tipo: Multilateral.</w:t>
      </w:r>
    </w:p>
    <w:p w:rsidR="009C5617" w:rsidRPr="00C440F2" w:rsidRDefault="005F6E48" w:rsidP="00C440F2">
      <w:r w:rsidRPr="00C440F2">
        <w:t>Fecha de suscripción: 10/12/1984.</w:t>
      </w:r>
    </w:p>
    <w:p w:rsidR="009C5617" w:rsidRPr="00C440F2" w:rsidRDefault="005F6E48" w:rsidP="00C440F2">
      <w:r w:rsidRPr="00C440F2">
        <w:t>Fecha de publicación: Registro Oficial No. 924, de fecha 28 de abril de 1988, y Registro Oficial No. 786, de fecha 21 de septiembre de 1995. </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Partes en la presente Convención</w:t>
      </w:r>
    </w:p>
    <w:p w:rsidR="009C5617" w:rsidRPr="00C440F2" w:rsidRDefault="009C5617" w:rsidP="00C440F2"/>
    <w:p w:rsidR="009C5617" w:rsidRPr="00C440F2" w:rsidRDefault="005F6E48" w:rsidP="00C440F2">
      <w:r w:rsidRPr="00C440F2">
        <w:t>Considerando que, de conformidad con los principios proclamados en la Carta de las Naciones Unidas, el reconocimiento de los derechos iguales e inalienables de todos los miembros de la familia humana es la base de la libertad, la justicia y la paz en el mundo,</w:t>
      </w:r>
    </w:p>
    <w:p w:rsidR="009C5617" w:rsidRPr="00C440F2" w:rsidRDefault="009C5617" w:rsidP="00C440F2"/>
    <w:p w:rsidR="009C5617" w:rsidRPr="00C440F2" w:rsidRDefault="005F6E48" w:rsidP="00C440F2">
      <w:r w:rsidRPr="00C440F2">
        <w:t>Reconociendo que estos derechos emanan de la dignidad inherente de la persona humana,</w:t>
      </w:r>
    </w:p>
    <w:p w:rsidR="009C5617" w:rsidRPr="00C440F2" w:rsidRDefault="009C5617" w:rsidP="00C440F2"/>
    <w:p w:rsidR="009C5617" w:rsidRPr="00C440F2" w:rsidRDefault="005F6E48" w:rsidP="00C440F2">
      <w:r w:rsidRPr="00C440F2">
        <w:t>Considerando la obligación que incumbe a los Estados en virtud de la Carta, en particular del Artículo 55, de promover el respeto universal y la observancia de los derechos humanos y las libertades fundamentales,</w:t>
      </w:r>
    </w:p>
    <w:p w:rsidR="009C5617" w:rsidRPr="00C440F2" w:rsidRDefault="009C5617" w:rsidP="00C440F2"/>
    <w:p w:rsidR="009C5617" w:rsidRPr="00C440F2" w:rsidRDefault="005F6E48" w:rsidP="00C440F2">
      <w:r w:rsidRPr="00C440F2">
        <w:t>Teniendo en cuenta el artículo 5 de la Declaración Universal de Derechos Humanos y el artículo 7 del Pacto Internacional de Derechos Civiles y Políticos que proclaman que nadie será sometido a tortura ni a tratos o penas crueles, inhumanos o degradantes,</w:t>
      </w:r>
    </w:p>
    <w:p w:rsidR="009C5617" w:rsidRPr="00C440F2" w:rsidRDefault="009C5617" w:rsidP="00C440F2"/>
    <w:p w:rsidR="009C5617" w:rsidRPr="00C440F2" w:rsidRDefault="005F6E48" w:rsidP="00C440F2">
      <w:r w:rsidRPr="00C440F2">
        <w:t>Teniendo en cuenta asimismo la Declaración sobre la Protección de Todas las Personas contra la Tortura y Otros Tratos o Penas Crueles, Inhumanos o Degradantes, aprobada por la Asamblea General el 9 de diciembre de 1975,</w:t>
      </w:r>
    </w:p>
    <w:p w:rsidR="009C5617" w:rsidRPr="00C440F2" w:rsidRDefault="009C5617" w:rsidP="00C440F2"/>
    <w:p w:rsidR="009C5617" w:rsidRPr="00C440F2" w:rsidRDefault="005F6E48" w:rsidP="00C440F2">
      <w:r w:rsidRPr="00C440F2">
        <w:t xml:space="preserve">Deseando hacer más eficaz la lucha contra la tortura y otros tratos o penas crueles, </w:t>
      </w:r>
      <w:proofErr w:type="gramStart"/>
      <w:r w:rsidRPr="00C440F2">
        <w:t>inhumanos</w:t>
      </w:r>
      <w:proofErr w:type="gramEnd"/>
      <w:r w:rsidRPr="00C440F2">
        <w:t xml:space="preserve"> o degradantes en todo el mundo,</w:t>
      </w:r>
    </w:p>
    <w:p w:rsidR="009C5617" w:rsidRPr="00C440F2" w:rsidRDefault="009C5617" w:rsidP="00C440F2"/>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PARTE I</w:t>
      </w:r>
    </w:p>
    <w:p w:rsidR="009C5617" w:rsidRPr="00C440F2" w:rsidRDefault="009C5617" w:rsidP="00C440F2"/>
    <w:p w:rsidR="009C5617" w:rsidRPr="00C440F2" w:rsidRDefault="005F6E48" w:rsidP="00C440F2">
      <w:r w:rsidRPr="00C440F2">
        <w:t>Artículo 1. 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p>
    <w:p w:rsidR="009C5617" w:rsidRPr="00C440F2" w:rsidRDefault="005F6E48" w:rsidP="00C440F2">
      <w:r w:rsidRPr="00C440F2">
        <w:t>2. El presente artículo se entenderá sin perjuicio de cualquier instrumento internacional o legislación nacional que contenga o pueda contener disposiciones de mayor alcance.</w:t>
      </w:r>
    </w:p>
    <w:p w:rsidR="009C5617" w:rsidRPr="00C440F2" w:rsidRDefault="009C5617" w:rsidP="00C440F2"/>
    <w:p w:rsidR="009C5617" w:rsidRPr="00C440F2" w:rsidRDefault="005F6E48" w:rsidP="00C440F2">
      <w:r w:rsidRPr="00C440F2">
        <w:t>Artículo 1. 1. Todo Estado Parte tomará medidas legislativas, administrativas, judiciales o de otra índole eficaces para impedir los actos de tortura en todo territorio que esté bajo su jurisdicción.</w:t>
      </w:r>
    </w:p>
    <w:p w:rsidR="009C5617" w:rsidRPr="00C440F2" w:rsidRDefault="009C5617" w:rsidP="00C440F2"/>
    <w:p w:rsidR="009C5617" w:rsidRPr="00C440F2" w:rsidRDefault="005F6E48" w:rsidP="00C440F2">
      <w:r w:rsidRPr="00C440F2">
        <w:t>2. En ningún caso podrán invocarse circunstancias excepcionales tales como estado de guerra o amenaza de guerra, inestabilidad política interna o cualquier otra emergencia pública como justificación de la tortura.</w:t>
      </w:r>
    </w:p>
    <w:p w:rsidR="009C5617" w:rsidRPr="00C440F2" w:rsidRDefault="009C5617" w:rsidP="00C440F2"/>
    <w:p w:rsidR="009C5617" w:rsidRPr="00C440F2" w:rsidRDefault="005F6E48" w:rsidP="00C440F2">
      <w:r w:rsidRPr="00C440F2">
        <w:t>3. No podrá invocarse una orden de un funcionario superior o de una autoridad pública como justificación de la tortura.</w:t>
      </w:r>
    </w:p>
    <w:p w:rsidR="009C5617" w:rsidRPr="00C440F2" w:rsidRDefault="009C5617" w:rsidP="00C440F2"/>
    <w:p w:rsidR="009C5617" w:rsidRPr="00C440F2" w:rsidRDefault="005F6E48" w:rsidP="00C440F2">
      <w:r w:rsidRPr="00C440F2">
        <w:t>Artículo 3. 1. Ningún Estado Parte procederá a la expulsión devolución o extradición de una persona a otro Estado cuando haya razones fundadas para creer que estaría en peligro de ser sometida a tortura.</w:t>
      </w:r>
    </w:p>
    <w:p w:rsidR="009C5617" w:rsidRPr="00C440F2" w:rsidRDefault="009C5617" w:rsidP="00C440F2"/>
    <w:p w:rsidR="009C5617" w:rsidRPr="00C440F2" w:rsidRDefault="005F6E48" w:rsidP="00C440F2">
      <w:r w:rsidRPr="00C440F2">
        <w:t>2. A los efectos de determinar si existen esas razones, las autoridades competentes tendrán en cuenta todas las consideraciones pertinentes, inclusive, cuando proceda, la existencia en el Estado de que se trate de un cuadro persistente de violaciones manifiestas, patentes o masivas de los derechos humanos.</w:t>
      </w:r>
    </w:p>
    <w:p w:rsidR="009C5617" w:rsidRPr="00C440F2" w:rsidRDefault="009C5617" w:rsidP="00C440F2"/>
    <w:p w:rsidR="009C5617" w:rsidRPr="00C440F2" w:rsidRDefault="005F6E48" w:rsidP="00C440F2">
      <w:r w:rsidRPr="00C440F2">
        <w:lastRenderedPageBreak/>
        <w:t>Artículo 4. 1. Todo Estado Parte velará por que todos los actos de tortura constituyan delitos conforme a su legislación penal. Lo mismo se aplicará a toda tentativa de cometer tortura y a todo acto de cualquier persona que constituya complicidad o participación en la tortura.</w:t>
      </w:r>
    </w:p>
    <w:p w:rsidR="009C5617" w:rsidRPr="00C440F2" w:rsidRDefault="009C5617" w:rsidP="00C440F2"/>
    <w:p w:rsidR="009C5617" w:rsidRPr="00C440F2" w:rsidRDefault="005F6E48" w:rsidP="00C440F2">
      <w:r w:rsidRPr="00C440F2">
        <w:t>2. Todo Estado Parte castigará esos delitos con penas adecuadas en las que se tenga en cuenta su gravedad.</w:t>
      </w:r>
    </w:p>
    <w:p w:rsidR="009C5617" w:rsidRPr="00C440F2" w:rsidRDefault="009C5617" w:rsidP="00C440F2"/>
    <w:p w:rsidR="009C5617" w:rsidRPr="00C440F2" w:rsidRDefault="005F6E48" w:rsidP="00C440F2">
      <w:r w:rsidRPr="00C440F2">
        <w:t>Artículo 5. 1. Todo Estado Parte dispondrá lo que sea necesario para instituir su jurisdicción sobre los delitos a que se refiere el artículo 4 en los siguientes casos:</w:t>
      </w:r>
    </w:p>
    <w:p w:rsidR="009C5617" w:rsidRPr="00C440F2" w:rsidRDefault="009C5617" w:rsidP="00C440F2"/>
    <w:p w:rsidR="009C5617" w:rsidRPr="00C440F2" w:rsidRDefault="005F6E48" w:rsidP="00C440F2">
      <w:r w:rsidRPr="00C440F2">
        <w:t>a) Cuando los delitos se cometan en cualquier territorio bajo su jurisdicción o a bordo de una aeronave o un buque matriculados en ese Estado;</w:t>
      </w:r>
    </w:p>
    <w:p w:rsidR="009C5617" w:rsidRPr="00C440F2" w:rsidRDefault="009C5617" w:rsidP="00C440F2"/>
    <w:p w:rsidR="009C5617" w:rsidRPr="00C440F2" w:rsidRDefault="005F6E48" w:rsidP="00C440F2">
      <w:r w:rsidRPr="00C440F2">
        <w:t>b) Cuando el presunto delincuente sea nacional de ese Estado; y,</w:t>
      </w:r>
    </w:p>
    <w:p w:rsidR="009C5617" w:rsidRPr="00C440F2" w:rsidRDefault="009C5617" w:rsidP="00C440F2"/>
    <w:p w:rsidR="009C5617" w:rsidRPr="00C440F2" w:rsidRDefault="005F6E48" w:rsidP="00C440F2">
      <w:r w:rsidRPr="00C440F2">
        <w:t>c) Cuando la víctima sea nacional de ese Estado y éste lo considere apropiado.</w:t>
      </w:r>
    </w:p>
    <w:p w:rsidR="009C5617" w:rsidRPr="00C440F2" w:rsidRDefault="009C5617" w:rsidP="00C440F2"/>
    <w:p w:rsidR="009C5617" w:rsidRPr="00C440F2" w:rsidRDefault="005F6E48" w:rsidP="00C440F2">
      <w:r w:rsidRPr="00C440F2">
        <w:t>2. Todo Estado Parte tomará asimismo las medidas necesarias para establecer su jurisdicción sobre estos delitos en los casos en los que el presunto delincuente se halle en cualquier territorio bajo su jurisdicción y dicho Estado no conceda la extradición, con arreglo al artículo 8, a ninguno de los Estados previstos en el párrafo 1 del presente artículo.</w:t>
      </w:r>
    </w:p>
    <w:p w:rsidR="009C5617" w:rsidRPr="00C440F2" w:rsidRDefault="009C5617" w:rsidP="00C440F2"/>
    <w:p w:rsidR="009C5617" w:rsidRPr="00C440F2" w:rsidRDefault="005F6E48" w:rsidP="00C440F2">
      <w:r w:rsidRPr="00C440F2">
        <w:t>3. La presente Convención no excluye ninguna jurisdicción penal ejercida de conformidad con las leyes nacionales.</w:t>
      </w:r>
    </w:p>
    <w:p w:rsidR="009C5617" w:rsidRPr="00C440F2" w:rsidRDefault="009C5617" w:rsidP="00C440F2"/>
    <w:p w:rsidR="009C5617" w:rsidRPr="00C440F2" w:rsidRDefault="005F6E48" w:rsidP="00C440F2">
      <w:r w:rsidRPr="00C440F2">
        <w:t>Artículo 6. 1. Todo Estado Parte en cuyo territorio se encuentre la persona de la que se supone que ha cometido cualquiera de los delitos a que se hace referencia en el artículo 4, si, tras examinar la información de que dispone, considera que las circunstancias lo justifican, procederá a la detención de dicha persona o tomará otras medidas para asegurar su presencia. La detención y demás medidas se llevarán a cabo de conformidad con las leyes de tal Estado y se mantendrán solamente por el período que sea necesario a fin de permitir la iniciación de un procedimiento penal o de extradición.</w:t>
      </w:r>
    </w:p>
    <w:p w:rsidR="009C5617" w:rsidRPr="00C440F2" w:rsidRDefault="009C5617" w:rsidP="00C440F2"/>
    <w:p w:rsidR="009C5617" w:rsidRPr="00C440F2" w:rsidRDefault="005F6E48" w:rsidP="00C440F2">
      <w:r w:rsidRPr="00C440F2">
        <w:t>2. Tal Estado procederá inmediatamente a una investigación preliminar de los hechos.</w:t>
      </w:r>
    </w:p>
    <w:p w:rsidR="009C5617" w:rsidRPr="00C440F2" w:rsidRDefault="009C5617" w:rsidP="00C440F2"/>
    <w:p w:rsidR="009C5617" w:rsidRPr="00C440F2" w:rsidRDefault="005F6E48" w:rsidP="00C440F2">
      <w:r w:rsidRPr="00C440F2">
        <w:t>3. La persona detenida de conformidad con el párrafo 1 del presente artículo tendrá toda clase de facilidades para comunicarse inmediatamente con el representante correspondiente del Estado de su nacionalidad que se encuentre más próximo o, si se trata de un apátrida, con el representante del Estado en que habitualmente resida.</w:t>
      </w:r>
    </w:p>
    <w:p w:rsidR="009C5617" w:rsidRPr="00C440F2" w:rsidRDefault="009C5617" w:rsidP="00C440F2"/>
    <w:p w:rsidR="009C5617" w:rsidRPr="00C440F2" w:rsidRDefault="005F6E48" w:rsidP="00C440F2">
      <w:r w:rsidRPr="00C440F2">
        <w:t>4. Cuando un Estado, en virtud del presente artículo, detenga a una persona, notificará inmediatamente tal detención y las circunstancias que la justifican a los Estados a que se hace referencia en el párrafo 1 del artículo 5. El Estado que proceda a la investigación preliminar prevista en el párrafo 2 del presente artículo comunicará sin dilación sus resultados a los Estados antes mencionados e indicará si se propone ejercer su jurisdicción.</w:t>
      </w:r>
    </w:p>
    <w:p w:rsidR="009C5617" w:rsidRPr="00C440F2" w:rsidRDefault="009C5617" w:rsidP="00C440F2"/>
    <w:p w:rsidR="009C5617" w:rsidRPr="00C440F2" w:rsidRDefault="005F6E48" w:rsidP="00C440F2">
      <w:r w:rsidRPr="00C440F2">
        <w:t>Artículo 7. 1. El Estado Parte en el territorio de cuya jurisdicción sea hallada la persona de la cual se supone que ha cometido cualquiera de los delitos a que se hace referencia en el artículo 4, en los supuestos previstos en el artículo 5, si no procede a su extradición, someterá el caso a sus autoridades competentes a efectos de enjuiciamiento.</w:t>
      </w:r>
    </w:p>
    <w:p w:rsidR="009C5617" w:rsidRPr="00C440F2" w:rsidRDefault="009C5617" w:rsidP="00C440F2"/>
    <w:p w:rsidR="009C5617" w:rsidRPr="00C440F2" w:rsidRDefault="005F6E48" w:rsidP="00C440F2">
      <w:r w:rsidRPr="00C440F2">
        <w:t>2. Dichas autoridades tomarán su decisión en las mismas condiciones que las aplicables a cualquier delito de carácter grave, de acuerdo con la legislación de tal Estado. En los casos previstos en el párrafo 2 del artículo 5, el nivel de las pruebas necesarias para el enjuiciamiento o inculpación no será en modo alguno menos estricto que el que se aplica en los casos previstos en el párrafo 1 del artículo 5.</w:t>
      </w:r>
    </w:p>
    <w:p w:rsidR="009C5617" w:rsidRPr="00C440F2" w:rsidRDefault="009C5617" w:rsidP="00C440F2"/>
    <w:p w:rsidR="009C5617" w:rsidRPr="00C440F2" w:rsidRDefault="005F6E48" w:rsidP="00C440F2">
      <w:r w:rsidRPr="00C440F2">
        <w:t>3. Toda persona encausada en relación con cualquiera de los delitos mencionados en el artículo 4 recibirá garantías de un trato justo en todas las fases del procedimiento.</w:t>
      </w:r>
    </w:p>
    <w:p w:rsidR="009C5617" w:rsidRPr="00C440F2" w:rsidRDefault="009C5617" w:rsidP="00C440F2"/>
    <w:p w:rsidR="009C5617" w:rsidRPr="00C440F2" w:rsidRDefault="005F6E48" w:rsidP="00C440F2">
      <w:r w:rsidRPr="00C440F2">
        <w:t>Artículo 8. 1. Los delitos a que se hace referencia en el artículo 4 se considerarán incluidos entre los delitos que dan lugar a extradición en todo tratado de extradición celebrado entre Estados Partes. Los Estados Partes se comprometen a incluir dichos delitos como caso de extradición en todo tratado de extradición que celebren entre sí en el futuro.</w:t>
      </w:r>
    </w:p>
    <w:p w:rsidR="009C5617" w:rsidRPr="00C440F2" w:rsidRDefault="009C5617" w:rsidP="00C440F2"/>
    <w:p w:rsidR="009C5617" w:rsidRPr="00C440F2" w:rsidRDefault="005F6E48" w:rsidP="00C440F2">
      <w:r w:rsidRPr="00C440F2">
        <w:t>2. Todo Estado Parte que subordine la extradición a la existencia de un tratado, si recibe de otro Estado Parte con el que no tiene tratado al respecto una solicitud de extradición, podrá considerar la presente Convención como la base jurídica necesaria para la extradición referente a tales delitos. La extradición estará sujeta a las demás condiciones exigibles por el derecho del Estado requerido.</w:t>
      </w:r>
    </w:p>
    <w:p w:rsidR="009C5617" w:rsidRPr="00C440F2" w:rsidRDefault="009C5617" w:rsidP="00C440F2"/>
    <w:p w:rsidR="009C5617" w:rsidRPr="00C440F2" w:rsidRDefault="005F6E48" w:rsidP="00C440F2">
      <w:r w:rsidRPr="00C440F2">
        <w:t>3. Los Estados Partes que no subordinen la extradición a la existencia de un tratado reconocerán dichos delitos como casos de extradición entre ellos, a reserva de las condiciones exigidas por el derecho del Estado requerido.</w:t>
      </w:r>
    </w:p>
    <w:p w:rsidR="009C5617" w:rsidRPr="00C440F2" w:rsidRDefault="005F6E48" w:rsidP="00C440F2">
      <w:r w:rsidRPr="00C440F2">
        <w:t>4. A los fines de la extradición entre Estados Partes, se considerará que los delitos se han cometido, no solamente en el lugar donde ocurrieron, sino también en el territorio de los Estados obligados a establecer su jurisdicción de acuerdo con el párrafo 1 del artículo 5.</w:t>
      </w:r>
    </w:p>
    <w:p w:rsidR="009C5617" w:rsidRPr="00C440F2" w:rsidRDefault="009C5617" w:rsidP="00C440F2"/>
    <w:p w:rsidR="009C5617" w:rsidRPr="00C440F2" w:rsidRDefault="005F6E48" w:rsidP="00C440F2">
      <w:r w:rsidRPr="00C440F2">
        <w:t>Artículo 9. 1. Los Estados Partes se prestarán todo el auxilio posible en lo que respecta a cualquier procedimiento penal relativo a los delitos previstos en el artículo 4, inclusive el suministro de todas las pruebas necesarias para el proceso que obren en su poder.</w:t>
      </w:r>
    </w:p>
    <w:p w:rsidR="009C5617" w:rsidRPr="00C440F2" w:rsidRDefault="009C5617" w:rsidP="00C440F2"/>
    <w:p w:rsidR="009C5617" w:rsidRPr="00C440F2" w:rsidRDefault="005F6E48" w:rsidP="00C440F2">
      <w:r w:rsidRPr="00C440F2">
        <w:t>2. Los Estados Partes cumplirán las obligaciones que les incumban en virtud del párrafo 1 del presente artículo de conformidad con los tratados de auxilio judicial mutuo que existen entre ellos.</w:t>
      </w:r>
    </w:p>
    <w:p w:rsidR="009C5617" w:rsidRPr="00C440F2" w:rsidRDefault="009C5617" w:rsidP="00C440F2"/>
    <w:p w:rsidR="009C5617" w:rsidRPr="00C440F2" w:rsidRDefault="005F6E48" w:rsidP="00C440F2">
      <w:r w:rsidRPr="00C440F2">
        <w:t>Artículo 10. 1. Todo Estado Parte velará por que se incluyan una educación y una información completas sobre la prohibición de la tortura en la formación profesional del personal encargado de la aplicación de la Ley, sea éste civil o militar, del personal médico, de los funcionarios públicos y otras personas que puedan participar en la custodia, el interrogatorio o el tratamiento de cualquier persona sometida a cualquier forma de arresto, detención o prisión.</w:t>
      </w:r>
    </w:p>
    <w:p w:rsidR="009C5617" w:rsidRPr="00C440F2" w:rsidRDefault="009C5617" w:rsidP="00C440F2"/>
    <w:p w:rsidR="009C5617" w:rsidRPr="00C440F2" w:rsidRDefault="005F6E48" w:rsidP="00C440F2">
      <w:r w:rsidRPr="00C440F2">
        <w:t>2. Todo Estado Parte incluirá esta prohibición en las normas o instrucciones que se publiquen en relación con los deberes y funciones de esas personas.</w:t>
      </w:r>
    </w:p>
    <w:p w:rsidR="009C5617" w:rsidRPr="00C440F2" w:rsidRDefault="009C5617" w:rsidP="00C440F2"/>
    <w:p w:rsidR="009C5617" w:rsidRPr="00C440F2" w:rsidRDefault="005F6E48" w:rsidP="00C440F2">
      <w:r w:rsidRPr="00C440F2">
        <w:t>Artículo 11. Todo Estado Parte mantendrá sistemáticamente en examen las normas e instrucciones, métodos y prácticas de interrogatorio, así como las disposiciones para la custodia y el tratamiento de las personas sometidas a cualquier forma de arresto, detención o prisión en cualquier territorio que esté bajo su jurisdicción, a fin de evitar todo caso de tortura.</w:t>
      </w:r>
    </w:p>
    <w:p w:rsidR="009C5617" w:rsidRPr="00C440F2" w:rsidRDefault="009C5617" w:rsidP="00C440F2"/>
    <w:p w:rsidR="009C5617" w:rsidRPr="00C440F2" w:rsidRDefault="005F6E48" w:rsidP="00C440F2">
      <w:r w:rsidRPr="00C440F2">
        <w:t>Artículo 12. Todo Estado Parte velará por que, siempre que haya motivos razonables para creer que dentro de su jurisdicción se ha cometido un acto de tortura, las autoridades competentes procedan a una investigación pronta e imparcial.</w:t>
      </w:r>
    </w:p>
    <w:p w:rsidR="009C5617" w:rsidRPr="00C440F2" w:rsidRDefault="009C5617" w:rsidP="00C440F2"/>
    <w:p w:rsidR="009C5617" w:rsidRPr="00C440F2" w:rsidRDefault="005F6E48" w:rsidP="00C440F2">
      <w:r w:rsidRPr="00C440F2">
        <w:t>Artículo 13. Todo Estado Parte velará por que toda persona que alegue haber sido sometida a tortura en cualquier territorio bajo su jurisdicción, tenga derecho a presentar una queja y a que su caso sea pronta e imparcialmente examinado por sus autoridades competentes. Se tomarán medidas para asegurar que quien presente la queja y los testigos estén protegidos contra los malos tratos o intimidación como consecuencia de la queja o del testimonio prestado.</w:t>
      </w:r>
    </w:p>
    <w:p w:rsidR="009C5617" w:rsidRPr="00C440F2" w:rsidRDefault="009C5617" w:rsidP="00C440F2"/>
    <w:p w:rsidR="009C5617" w:rsidRPr="00C440F2" w:rsidRDefault="005F6E48" w:rsidP="00C440F2">
      <w:r w:rsidRPr="00C440F2">
        <w:t xml:space="preserve">Artículo 14. 1. Todo Estado Parte velará </w:t>
      </w:r>
      <w:proofErr w:type="spellStart"/>
      <w:r w:rsidRPr="00C440F2">
        <w:t>por que</w:t>
      </w:r>
      <w:proofErr w:type="spellEnd"/>
      <w:r w:rsidRPr="00C440F2">
        <w:t xml:space="preserve"> su legislación garantice a la víctima de un acto de tortura la reparación y el derecho a una indemnización justa y adecuada, incluidos los medios para su rehabilitación lo más completa posible. En caso de muerte de la víctima como resultado de un acto de tortura, las personas a su cargo tendrán derecho a indemnización.</w:t>
      </w:r>
    </w:p>
    <w:p w:rsidR="009C5617" w:rsidRPr="00C440F2" w:rsidRDefault="009C5617" w:rsidP="00C440F2"/>
    <w:p w:rsidR="009C5617" w:rsidRPr="00C440F2" w:rsidRDefault="005F6E48" w:rsidP="00C440F2">
      <w:r w:rsidRPr="00C440F2">
        <w:t>2. Nada de lo dispuesto en el presente artículo afectará a cualquier derecho de la víctima o de otra persona a indemnización que pueda existir con arreglo a las leyes nacionales.</w:t>
      </w:r>
    </w:p>
    <w:p w:rsidR="009C5617" w:rsidRPr="00C440F2" w:rsidRDefault="005F6E48" w:rsidP="00C440F2">
      <w:r w:rsidRPr="00C440F2">
        <w:t>Artículo 15. Todo Estado Parte se asegurará de que ninguna declaración que se demuestre que ha sido hecha como resultado de tortura pueda ser invocada como prueba en ningún procedimiento, salvo en contra de una persona acusada de tortura como prueba de que se ha formulado la declaración.</w:t>
      </w:r>
    </w:p>
    <w:p w:rsidR="009C5617" w:rsidRPr="00C440F2" w:rsidRDefault="009C5617" w:rsidP="00C440F2"/>
    <w:p w:rsidR="009C5617" w:rsidRPr="00C440F2" w:rsidRDefault="005F6E48" w:rsidP="00C440F2">
      <w:r w:rsidRPr="00C440F2">
        <w:t xml:space="preserve">Artículo 16. 1. Todo Estado Parte se comprometerá a prohibir en cualquier territorio bajo su jurisdicción otros actos que constituyan tratos o penas crueles, inhumanos o degradantes y que no lleguen a ser tortura tal como se define en el artículo 1, cuando esos actos sean cometidos por un funcionario público u otra persona que actúe en el ejercicio de funciones oficiales, o por instigación o con el consentimiento o la aquiescencia de tal funcionario o persona. Se aplicarán, en particular, las obligaciones enunciadas en los artículos 10, 11, 12 y 13, sustituyendo las referencias a la tortura por referencias a otras formas de tratos o penas crueles, </w:t>
      </w:r>
      <w:proofErr w:type="gramStart"/>
      <w:r w:rsidRPr="00C440F2">
        <w:t>inhumanos</w:t>
      </w:r>
      <w:proofErr w:type="gramEnd"/>
      <w:r w:rsidRPr="00C440F2">
        <w:t xml:space="preserve"> o degradantes.</w:t>
      </w:r>
    </w:p>
    <w:p w:rsidR="009C5617" w:rsidRPr="00C440F2" w:rsidRDefault="009C5617" w:rsidP="00C440F2"/>
    <w:p w:rsidR="009C5617" w:rsidRPr="00C440F2" w:rsidRDefault="005F6E48" w:rsidP="00C440F2">
      <w:r w:rsidRPr="00C440F2">
        <w:t xml:space="preserve">2. La presente Convención se entenderá sin perjuicio de lo dispuesto en otros instrumentos internacionales o leyes nacionales que prohíban los tratos y las penas crueles, </w:t>
      </w:r>
      <w:proofErr w:type="gramStart"/>
      <w:r w:rsidRPr="00C440F2">
        <w:t>inhumanos</w:t>
      </w:r>
      <w:proofErr w:type="gramEnd"/>
      <w:r w:rsidRPr="00C440F2">
        <w:t xml:space="preserve"> o degradantes o que se refieran a la extradición o expulsión.</w:t>
      </w:r>
    </w:p>
    <w:p w:rsidR="009C5617" w:rsidRPr="00C440F2" w:rsidRDefault="009C5617" w:rsidP="00C440F2"/>
    <w:p w:rsidR="009C5617" w:rsidRPr="00C440F2" w:rsidRDefault="005F6E48" w:rsidP="00C440F2">
      <w:r w:rsidRPr="00C440F2">
        <w:t>PARTE II</w:t>
      </w:r>
    </w:p>
    <w:p w:rsidR="009C5617" w:rsidRPr="00C440F2" w:rsidRDefault="009C5617" w:rsidP="00C440F2"/>
    <w:p w:rsidR="009C5617" w:rsidRPr="00C440F2" w:rsidRDefault="005F6E48" w:rsidP="00C440F2">
      <w:r w:rsidRPr="00C440F2">
        <w:t>Artículo 17. 1. Se constituirá un Comité contra la Tortura (denominado en adelante el Comité), el cual desempeñará las funciones que se señalan más adelante. El Comité estará compuesto de diez expertos de gran integridad moral y reconocida competencia en materia de derechos humanos, que ejercerán sus funciones a título personal. Los expertos serán elegidos por los Estados Partes teniendo en cuenta una distribución geográfica equitativa y la utilidad de la participación de algunas personas que tengan experiencia jurídica.</w:t>
      </w:r>
    </w:p>
    <w:p w:rsidR="009C5617" w:rsidRPr="00C440F2" w:rsidRDefault="009C5617" w:rsidP="00C440F2"/>
    <w:p w:rsidR="009C5617" w:rsidRPr="00C440F2" w:rsidRDefault="005F6E48" w:rsidP="00C440F2">
      <w:r w:rsidRPr="00C440F2">
        <w:t xml:space="preserve">2. Los miembros del Comité serán elegidos en votación secreta de una lista de personas designadas por los Estados Partes. Cada uno de los Estados Partes podrá designar una persona entre sus propios nacionales. Los Estados Partes tendrán presente a utilidad de designar personas que sean también miembros del Comité de Derechos Humanos </w:t>
      </w:r>
      <w:r w:rsidRPr="00C440F2">
        <w:lastRenderedPageBreak/>
        <w:t>establecido con arreglo al Pacto Internacional de Derechos Civiles y Públicos y que estén dispuestas a prestar servicio en el Comité contra la Tortura.</w:t>
      </w:r>
    </w:p>
    <w:p w:rsidR="009C5617" w:rsidRPr="00C440F2" w:rsidRDefault="009C5617" w:rsidP="00C440F2"/>
    <w:p w:rsidR="009C5617" w:rsidRPr="00C440F2" w:rsidRDefault="005F6E48" w:rsidP="00C440F2">
      <w:r w:rsidRPr="00C440F2">
        <w:t>3. Los miembros del Comité serán elegidos en reuniones bienales de los Estados Partes convocadas por el Secretario General de las Naciones Unidas. En estas reuniones, para las cuales formarán quórum dos tercios de los Estados Partes, se consideran elegidos para el Comité los candidatos que obtengan el mayor número de votos y la mayoría absoluta de los votos de los representantes de los Estados Partes presentes y votantes.</w:t>
      </w:r>
    </w:p>
    <w:p w:rsidR="009C5617" w:rsidRPr="00C440F2" w:rsidRDefault="009C5617" w:rsidP="00C440F2"/>
    <w:p w:rsidR="009C5617" w:rsidRPr="00C440F2" w:rsidRDefault="005F6E48" w:rsidP="00C440F2">
      <w:r w:rsidRPr="00C440F2">
        <w:t>4. La elección inicial se celebrará a más tardar seis meses después de la fecha de entrada en vigor de la presente Convención. Al menos cuatro meses antes de la fecha de cada elección, el Secretario General de las Naciones Unidas dirigirá una carta a los Estados Partes invitándoles a que presenten sus candidaturas en un plazo de tres meses. El Secretario General preparará una lista por orden alfabético de todas las personas designadas de este modo, indicando los Estados Partes que las han designado, y la comunicará a los Estados Partes.</w:t>
      </w:r>
    </w:p>
    <w:p w:rsidR="009C5617" w:rsidRPr="00C440F2" w:rsidRDefault="005F6E48" w:rsidP="00C440F2">
      <w:r w:rsidRPr="00C440F2">
        <w:t>5. Los miembros del Comité serán elegidos por cuatro años. Podrán ser reelegidos si se presenta de nuevo su candidatura. No obstante, el mandato de cinco de los miembros elegidos en la primera elección expirará al cabo de dos años; inmediatamente después de la primera elección, el presidente de la reunión a que se hace referencia en el párrafo 3 del presente artículo designará por sorteo los nombres de esos cinco miembros.</w:t>
      </w:r>
    </w:p>
    <w:p w:rsidR="009C5617" w:rsidRPr="00C440F2" w:rsidRDefault="009C5617" w:rsidP="00C440F2"/>
    <w:p w:rsidR="009C5617" w:rsidRPr="00C440F2" w:rsidRDefault="005F6E48" w:rsidP="00C440F2">
      <w:r w:rsidRPr="00C440F2">
        <w:t>6. Si un miembro del Comité muere o renuncia o por cualquier otra causa no puede ya desempeñar sus funciones en el Comité, el Estado Parte que presentó su candidatura designará entre sus nacionales a otro experto para que desempeñe sus funciones durante el resto de su mandato, a reserva de la aprobación de la mayoría de los Estados Partes. Se considerará otorgada dicha aprobación a menos que la mitad o más de los Estados Partes respondan negativamente dentro de un plazo de seis semanas a contar del momento en que el Secretario General de las Naciones Unidas les comunique la candidatura propuesta.</w:t>
      </w:r>
    </w:p>
    <w:p w:rsidR="009C5617" w:rsidRPr="00C440F2" w:rsidRDefault="009C5617" w:rsidP="00C440F2"/>
    <w:p w:rsidR="009C5617" w:rsidRPr="00C440F2" w:rsidRDefault="005F6E48" w:rsidP="00C440F2">
      <w:r w:rsidRPr="00C440F2">
        <w:t>Artículo 18. 1. El Comité elegirá su Mesa por un período de dos años. Los miembros de la Mesa podrán ser reelegidos.</w:t>
      </w:r>
    </w:p>
    <w:p w:rsidR="009C5617" w:rsidRPr="00C440F2" w:rsidRDefault="009C5617" w:rsidP="00C440F2"/>
    <w:p w:rsidR="009C5617" w:rsidRPr="00C440F2" w:rsidRDefault="005F6E48" w:rsidP="00C440F2">
      <w:r w:rsidRPr="00C440F2">
        <w:t>2. El Comité establecerá su propio reglamento, en el cual se dispondrá, entre otras cosas que:</w:t>
      </w:r>
    </w:p>
    <w:p w:rsidR="009C5617" w:rsidRPr="00C440F2" w:rsidRDefault="009C5617" w:rsidP="00C440F2"/>
    <w:p w:rsidR="009C5617" w:rsidRPr="00C440F2" w:rsidRDefault="005F6E48" w:rsidP="00C440F2">
      <w:r w:rsidRPr="00C440F2">
        <w:t>a) Seis miembros constituirán quórum; y,</w:t>
      </w:r>
    </w:p>
    <w:p w:rsidR="009C5617" w:rsidRPr="00C440F2" w:rsidRDefault="009C5617" w:rsidP="00C440F2"/>
    <w:p w:rsidR="009C5617" w:rsidRPr="00C440F2" w:rsidRDefault="005F6E48" w:rsidP="00C440F2">
      <w:r w:rsidRPr="00C440F2">
        <w:t>b) Las decisiones del Comité se tomarán por mayoría de votos de los miembros presentes.</w:t>
      </w:r>
    </w:p>
    <w:p w:rsidR="009C5617" w:rsidRPr="00C440F2" w:rsidRDefault="009C5617" w:rsidP="00C440F2"/>
    <w:p w:rsidR="009C5617" w:rsidRPr="00C440F2" w:rsidRDefault="005F6E48" w:rsidP="00C440F2">
      <w:r w:rsidRPr="00C440F2">
        <w:t>3. El Secretario General de las Naciones Unidas proporcionará el personal y los servicios necesarios para el desempeño eficaz de las funciones del Comité en virtud de la presente Convención.</w:t>
      </w:r>
    </w:p>
    <w:p w:rsidR="009C5617" w:rsidRPr="00C440F2" w:rsidRDefault="009C5617" w:rsidP="00C440F2"/>
    <w:p w:rsidR="009C5617" w:rsidRPr="00C440F2" w:rsidRDefault="005F6E48" w:rsidP="00C440F2">
      <w:r w:rsidRPr="00C440F2">
        <w:t>4. Los miembros del Comité establecido en virtud de la presente Convención recibirán emolumentos con cargo a los recursos de las Naciones Unidas en las condiciones que determine la Asamblea General.</w:t>
      </w:r>
    </w:p>
    <w:p w:rsidR="009C5617" w:rsidRPr="00C440F2" w:rsidRDefault="009C5617" w:rsidP="00C440F2"/>
    <w:p w:rsidR="009C5617" w:rsidRPr="00C440F2" w:rsidRDefault="005F6E48" w:rsidP="00C440F2">
      <w:r w:rsidRPr="00C440F2">
        <w:t>5. El Secretario General de las Naciones Unidas convocará la primera reunión del Comité. Después de su primera reunión, el Comité se reunirá en las ocasiones que se prevean en su reglamento.</w:t>
      </w:r>
    </w:p>
    <w:p w:rsidR="009C5617" w:rsidRPr="00C440F2" w:rsidRDefault="009C5617" w:rsidP="00C440F2"/>
    <w:p w:rsidR="009C5617" w:rsidRPr="00C440F2" w:rsidRDefault="005F6E48" w:rsidP="00C440F2">
      <w:r w:rsidRPr="00C440F2">
        <w:t>Artículo 19. 1. Los Estados Partes presentarán al Comité, por conducto del Secretario General de las Naciones Unidas, los informes relativos a las medidas que hayan adoptado para dar efectividad a los compromisos que han contraído en virtud de la presente Convención, dentro del plazo del año siguiente a la entrada en vigor de la Convención en lo que respecta al Estado Parte interesado. A partir de entonces, los Estados Partes presentarán informes suplementarios cada cuatro años sobre cualquier nueva disposición que se haya adoptado, así como los demás informes que solicite el Comité.</w:t>
      </w:r>
    </w:p>
    <w:p w:rsidR="009C5617" w:rsidRPr="00C440F2" w:rsidRDefault="009C5617" w:rsidP="00C440F2"/>
    <w:p w:rsidR="009C5617" w:rsidRPr="00C440F2" w:rsidRDefault="005F6E48" w:rsidP="00C440F2">
      <w:r w:rsidRPr="00C440F2">
        <w:t>2. El Secretario General de las Naciones Unidas transmitirá los informes a todos los Estados Partes.</w:t>
      </w:r>
    </w:p>
    <w:p w:rsidR="009C5617" w:rsidRPr="00C440F2" w:rsidRDefault="009C5617" w:rsidP="00C440F2"/>
    <w:p w:rsidR="009C5617" w:rsidRPr="00C440F2" w:rsidRDefault="005F6E48" w:rsidP="00C440F2">
      <w:r w:rsidRPr="00C440F2">
        <w:t>3. Todo informe será examinado por el Comité el cual podrá hacer los comentarios generales que considere oportunos y los transmitirá al Estado Parte interesado. El Estado Parte podrá responder al Comité con las observaciones que desee formular.</w:t>
      </w:r>
    </w:p>
    <w:p w:rsidR="009C5617" w:rsidRPr="00C440F2" w:rsidRDefault="005F6E48" w:rsidP="00C440F2">
      <w:r w:rsidRPr="00C440F2">
        <w:t>4. El Comité podrá, a su discreción, tomar la decisión de incluir cualquier comentario que haya formulado de conformidad con el párrafo 3 del presente artículo, junto con las observaciones al respecto recibidas del Estado Parte interesado, en su informe anual presentado de conformidad con el artículo 24. Si lo solicitará el Estado Parte interesado, el Comité podrá también incluir copia del informe presentado en virtud del párrafo 1 del presente artículo.</w:t>
      </w:r>
    </w:p>
    <w:p w:rsidR="009C5617" w:rsidRPr="00C440F2" w:rsidRDefault="009C5617" w:rsidP="00C440F2"/>
    <w:p w:rsidR="009C5617" w:rsidRPr="00C440F2" w:rsidRDefault="005F6E48" w:rsidP="00C440F2">
      <w:r w:rsidRPr="00C440F2">
        <w:t>Artículo 20. 1. El Comité, si recibe información fiable que a su juicio parezca indicar de forma fundamentada que se practica sistemáticamente la tortura en el territorio de un Estado Parte, invitará a ese Estado Parte a cooperar en el examen de la información y a tal fin presentar observaciones con respecto a la información de que se trate.</w:t>
      </w:r>
    </w:p>
    <w:p w:rsidR="009C5617" w:rsidRPr="00C440F2" w:rsidRDefault="009C5617" w:rsidP="00C440F2"/>
    <w:p w:rsidR="009C5617" w:rsidRPr="00C440F2" w:rsidRDefault="005F6E48" w:rsidP="00C440F2">
      <w:r w:rsidRPr="00C440F2">
        <w:t>2. Teniendo en cuenta todas las observaciones que haya presentado el Estado Parte de que se trate así como cualquier otra información pertinente de que disponga, el Comité podrá, si decide que ello está justificado, designar a uno o varios de sus miembros para que procedan a una investigación confidencial e informen urgentemente al Comité.</w:t>
      </w:r>
    </w:p>
    <w:p w:rsidR="009C5617" w:rsidRPr="00C440F2" w:rsidRDefault="009C5617" w:rsidP="00C440F2"/>
    <w:p w:rsidR="009C5617" w:rsidRPr="00C440F2" w:rsidRDefault="005F6E48" w:rsidP="00C440F2">
      <w:r w:rsidRPr="00C440F2">
        <w:t>3. Si se hace una investigación conforme al párrafo 2 del presente artículo, el Comité recabará la cooperación del Estado Parte de que se trate. De acuerdo con ese Estado Parte, tal investigación podrá incluir una visita a su territorio.</w:t>
      </w:r>
    </w:p>
    <w:p w:rsidR="009C5617" w:rsidRPr="00C440F2" w:rsidRDefault="009C5617" w:rsidP="00C440F2"/>
    <w:p w:rsidR="009C5617" w:rsidRPr="00C440F2" w:rsidRDefault="005F6E48" w:rsidP="00C440F2">
      <w:r w:rsidRPr="00C440F2">
        <w:t>4. Después de examinar las conclusiones presentadas por el miembro o miembros conforme al párrafo 2 del presente artículo, el Comité transmitirá las conclusiones al Estado Parte de que se trate, junto con las observaciones o sugerencias que estime pertinentes en vista de la situación.</w:t>
      </w:r>
    </w:p>
    <w:p w:rsidR="009C5617" w:rsidRPr="00C440F2" w:rsidRDefault="009C5617" w:rsidP="00C440F2"/>
    <w:p w:rsidR="009C5617" w:rsidRPr="00C440F2" w:rsidRDefault="005F6E48" w:rsidP="00C440F2">
      <w:r w:rsidRPr="00C440F2">
        <w:t>5. Todas las actuaciones del Comité a las que se hace referencia en los párrafos 1 a 4 del presente artículo serán confidenciales y se recabará la cooperación del Estado Parte en todas las etapas de las actuaciones. Cuando se hayan concluido actuaciones relacionadas con una investigación hecha conforme al párrafo 2, el Comité podrá, tras celebrar consultas con el Estado Parte interesado, tomar la decisión de incluir un resumen de los resultados de la investigación en el informe anual que presente conforme al artículo 24.</w:t>
      </w:r>
    </w:p>
    <w:p w:rsidR="009C5617" w:rsidRPr="00C440F2" w:rsidRDefault="009C5617" w:rsidP="00C440F2"/>
    <w:p w:rsidR="009C5617" w:rsidRPr="00C440F2" w:rsidRDefault="005F6E48" w:rsidP="00C440F2">
      <w:r w:rsidRPr="00C440F2">
        <w:t xml:space="preserve">Artículo 21. 1. Con arreglo al presente artículo, todo Estado Parte en la presente Convención podrá declarar en cualquier momento que reconoce la competencia del Comité para recibir y examinar las comunicaciones en que un Estado Parte alegue que otro Estado Parte no </w:t>
      </w:r>
      <w:r w:rsidRPr="00C440F2">
        <w:lastRenderedPageBreak/>
        <w:t>cumple las obligaciones que le impone la Convención. Dichas comunicaciones sólo se podrán admitir y examinar conforme al procedimiento establecido en este artículo si son presentadas por un Estado Parte que haya hecho una declaración por la cual reconozca con respecto a sí mismo la competencia del Comité. El Comité no tramitará de conformidad con este artículo ninguna comunicación relativa a un Estado Parte que no haya hecho tal declaración. Las comunicaciones recibidas en virtud del presente artículo se tramitarán de conformidad con el procedimiento siguiente:</w:t>
      </w:r>
    </w:p>
    <w:p w:rsidR="009C5617" w:rsidRPr="00C440F2" w:rsidRDefault="009C5617" w:rsidP="00C440F2"/>
    <w:p w:rsidR="009C5617" w:rsidRPr="00C440F2" w:rsidRDefault="005F6E48" w:rsidP="00C440F2">
      <w:r w:rsidRPr="00C440F2">
        <w:t>a) Si un Estado Parte considera que otro Estado Parte no cumple las disposiciones de la presente Convención podrá señalar el asunto a la atención de dicho Estado mediante una comunicación escrita. Dentro de un plazo de tres meses, contado desde la fecha de recibo de la comunicación, el Estado destinatario proporcionará al Estado que haya enviado la comunicación una explicación o cualquier otra declaración por escrito que aclare el asunto, la cual hará referencia, hasta donde sea posible y pertinente, a los procedimientos nacionales y a los recursos adoptados, en trámite o que puedan utilizarse al respecto;</w:t>
      </w:r>
    </w:p>
    <w:p w:rsidR="009C5617" w:rsidRPr="00C440F2" w:rsidRDefault="009C5617" w:rsidP="00C440F2"/>
    <w:p w:rsidR="009C5617" w:rsidRPr="00C440F2" w:rsidRDefault="005F6E48" w:rsidP="00C440F2">
      <w:r w:rsidRPr="00C440F2">
        <w:t>b) Si el asunto no se resuelve a satisfacción de los dos Estados Partes interesados en un plazo de seis meses contado desde la fecha en que el Estado destinatario haya recibido la primera comunicación, cualquiera, de ambos Estados Partes interesados tendrá derecho a someterlo al Comité, mediante notificación dirigida al Comité y al otro Estado;</w:t>
      </w:r>
    </w:p>
    <w:p w:rsidR="009C5617" w:rsidRPr="00C440F2" w:rsidRDefault="009C5617" w:rsidP="00C440F2"/>
    <w:p w:rsidR="009C5617" w:rsidRPr="00C440F2" w:rsidRDefault="005F6E48" w:rsidP="00C440F2">
      <w:r w:rsidRPr="00C440F2">
        <w:t>c) El Comité conocerá de todo asunto que se le someta en virtud del presente artículo después de haberse cerciorado de que se han interpuesto y agotado en tal asunto todos los recursos de la jurisdicción interna de que se pueda disponer, de conformidad con los principios del derecho internacional generalmente admitidos. No se aplicará esta regla cuando la tramitación de los mencionados recursos se prolongue injustificadamente o no sea probable que mejore realmente la situación de la persona que sea víctima de la violación de la presente Convención;</w:t>
      </w:r>
    </w:p>
    <w:p w:rsidR="009C5617" w:rsidRPr="00C440F2" w:rsidRDefault="009C5617" w:rsidP="00C440F2"/>
    <w:p w:rsidR="009C5617" w:rsidRPr="00C440F2" w:rsidRDefault="005F6E48" w:rsidP="00C440F2">
      <w:r w:rsidRPr="00C440F2">
        <w:t>d) El Comité celebrará sus sesiones a puerta cerrada cuando examine las comunicaciones previstas en el presente artículo;</w:t>
      </w:r>
    </w:p>
    <w:p w:rsidR="009C5617" w:rsidRPr="00C440F2" w:rsidRDefault="009C5617" w:rsidP="00C440F2"/>
    <w:p w:rsidR="009C5617" w:rsidRPr="00C440F2" w:rsidRDefault="005F6E48" w:rsidP="00C440F2">
      <w:r w:rsidRPr="00C440F2">
        <w:t>e) A reserva de las disposiciones del apartado c), el Comité pondrá sus buenos oficios a disposición de los Estados Partes interesados a fin de llegar a una solución amistosa del asunto, fundada en el respeto de las obligaciones establecidas en la presente Convención. A tal efecto, el Comité podrá designar, cuando proceda, una comisión especial de conciliación;</w:t>
      </w:r>
    </w:p>
    <w:p w:rsidR="009C5617" w:rsidRPr="00C440F2" w:rsidRDefault="009C5617" w:rsidP="00C440F2"/>
    <w:p w:rsidR="009C5617" w:rsidRPr="00C440F2" w:rsidRDefault="005F6E48" w:rsidP="00C440F2">
      <w:r w:rsidRPr="00C440F2">
        <w:t>f) En todo asunto que se le someta en virtud del presente artículo, el Comité podrá pedir a los Estados Partes interesados a que se hace referencia en el apartado b) que faciliten cualquier información pertinente;</w:t>
      </w:r>
    </w:p>
    <w:p w:rsidR="009C5617" w:rsidRPr="00C440F2" w:rsidRDefault="009C5617" w:rsidP="00C440F2"/>
    <w:p w:rsidR="009C5617" w:rsidRPr="00C440F2" w:rsidRDefault="005F6E48" w:rsidP="00C440F2">
      <w:r w:rsidRPr="00C440F2">
        <w:t xml:space="preserve">g) Los Estados Partes interesados a que se hace referencia en el apartado b) tendrán derecho a estar representados </w:t>
      </w:r>
      <w:proofErr w:type="spellStart"/>
      <w:r w:rsidRPr="00C440F2">
        <w:t>cuado</w:t>
      </w:r>
      <w:proofErr w:type="spellEnd"/>
      <w:r w:rsidRPr="00C440F2">
        <w:t xml:space="preserve"> el asunto se examine en el Comité y a presentar exposiciones verbalmente, o por escrito, o de ambas maneras; y,</w:t>
      </w:r>
    </w:p>
    <w:p w:rsidR="009C5617" w:rsidRPr="00C440F2" w:rsidRDefault="009C5617" w:rsidP="00C440F2"/>
    <w:p w:rsidR="009C5617" w:rsidRPr="00C440F2" w:rsidRDefault="005F6E48" w:rsidP="00C440F2">
      <w:r w:rsidRPr="00C440F2">
        <w:t>h) El Comité, dentro de los doce meses siguientes a la fecha de recibo de la notificación mencionada en el apartado b), presentará un informe en el cual:</w:t>
      </w:r>
    </w:p>
    <w:p w:rsidR="009C5617" w:rsidRPr="00C440F2" w:rsidRDefault="009C5617" w:rsidP="00C440F2"/>
    <w:p w:rsidR="009C5617" w:rsidRPr="00C440F2" w:rsidRDefault="005F6E48" w:rsidP="00C440F2">
      <w:r w:rsidRPr="00C440F2">
        <w:t>i) Si se ha llegado a una solución con arreglo a lo dispuesto en el apartado e), se limitará a una breve exposición de los hechos y de la solución alcanzada; </w:t>
      </w:r>
    </w:p>
    <w:p w:rsidR="009C5617" w:rsidRPr="00C440F2" w:rsidRDefault="009C5617" w:rsidP="00C440F2"/>
    <w:p w:rsidR="009C5617" w:rsidRPr="00C440F2" w:rsidRDefault="005F6E48" w:rsidP="00C440F2">
      <w:proofErr w:type="spellStart"/>
      <w:r w:rsidRPr="00C440F2">
        <w:t>ii</w:t>
      </w:r>
      <w:proofErr w:type="spellEnd"/>
      <w:r w:rsidRPr="00C440F2">
        <w:t>) Si no se ha llegado a ninguna solución con arreglo a lo dispuesto en el apartado e), se limitará a una breve exposición de los hechos y agregará las exposiciones escritas y las actas de las exposiciones verbales que hayan hecho los Estados Partes interesados.</w:t>
      </w:r>
    </w:p>
    <w:p w:rsidR="009C5617" w:rsidRPr="00C440F2" w:rsidRDefault="009C5617" w:rsidP="00C440F2"/>
    <w:p w:rsidR="009C5617" w:rsidRPr="00C440F2" w:rsidRDefault="005F6E48" w:rsidP="00C440F2">
      <w:r w:rsidRPr="00C440F2">
        <w:t>En cada asunto, se enviará el informe a los Estados Partes Interesados.</w:t>
      </w:r>
    </w:p>
    <w:p w:rsidR="009C5617" w:rsidRPr="00C440F2" w:rsidRDefault="005F6E48" w:rsidP="00C440F2">
      <w:r w:rsidRPr="00C440F2">
        <w:t>2. Las disposiciones del presente artículo entrarán en vigor cuando cinco Estados Partes en la presente Convención hayan hecho las declaraciones a que se hace referencia en el párrafo 1 de este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en virtud de este artículo ninguna nueva comunicación de un Estado Parte una vez que el Secretario General haya recibido la notificación de retiro de la declaración, a menos que el Estado Parte interesado haya hecho una nueva declaración.</w:t>
      </w:r>
    </w:p>
    <w:p w:rsidR="009C5617" w:rsidRPr="00C440F2" w:rsidRDefault="009C5617" w:rsidP="00C440F2"/>
    <w:p w:rsidR="009C5617" w:rsidRPr="00C440F2" w:rsidRDefault="005F6E48" w:rsidP="00C440F2">
      <w:r w:rsidRPr="00C440F2">
        <w:t>Artículo 22. 1. Todo Estado Parte en la presente Convención podrá declarar en cualquier momento, de conformidad con el presente artículo, que reconoce la competencia del Comité para recibir y examinar las comunicaciones enviadas por personas sometidas a su jurisdicción, o en su nombre, que aleguen ser víctimas de una violación por un Estado Parte de las disposiciones de la Convención. El Comité no admitirá ninguna comunicación relativa a un Estado Parte que no haya hecho esa declaración.</w:t>
      </w:r>
    </w:p>
    <w:p w:rsidR="009C5617" w:rsidRPr="00C440F2" w:rsidRDefault="009C5617" w:rsidP="00C440F2"/>
    <w:p w:rsidR="009C5617" w:rsidRPr="00C440F2" w:rsidRDefault="005F6E48" w:rsidP="00C440F2">
      <w:r w:rsidRPr="00C440F2">
        <w:t>2. El Comité considerará inadmisible toda comunicación recibida de conformidad con el presente artículo que sea anónima, o que, a su juicio, constituya un abuso del derecho de presentar dichas comunicaciones, o que sea incompatible con las disposiciones de la presente Convención.</w:t>
      </w:r>
    </w:p>
    <w:p w:rsidR="009C5617" w:rsidRPr="00C440F2" w:rsidRDefault="009C5617" w:rsidP="00C440F2"/>
    <w:p w:rsidR="009C5617" w:rsidRPr="00C440F2" w:rsidRDefault="005F6E48" w:rsidP="00C440F2">
      <w:r w:rsidRPr="00C440F2">
        <w:t>3. Sin perjuicio de lo dispuesto en el párrafo 2, el Comité señalará las comunicaciones que se le presenten de conformidad con este artículo a la atención del Estado Parte en la presente Convención que haya hecho una declaración conforme al párrafo 1 y respecto del cual se alegue que ha violado cualquier disposición de la Convención. Dentro de un plazo de seis meses, el Estado destinatario proporcionará al Comité explicaciones o declaraciones por escrito que aclaren el asunto y expongan, en su caso, la medida correctiva que ese Estado haya adoptado.</w:t>
      </w:r>
    </w:p>
    <w:p w:rsidR="009C5617" w:rsidRPr="00C440F2" w:rsidRDefault="009C5617" w:rsidP="00C440F2"/>
    <w:p w:rsidR="009C5617" w:rsidRPr="00C440F2" w:rsidRDefault="005F6E48" w:rsidP="00C440F2">
      <w:r w:rsidRPr="00C440F2">
        <w:t>4. El Comité examinará las comunicaciones recibidas de conformidad con el presente artículo, a la luz de toda la información puesta a su disposición por la persona de que se trate, o en su nombre, y por el Estado Parte interesado.</w:t>
      </w:r>
    </w:p>
    <w:p w:rsidR="009C5617" w:rsidRPr="00C440F2" w:rsidRDefault="009C5617" w:rsidP="00C440F2"/>
    <w:p w:rsidR="009C5617" w:rsidRPr="00C440F2" w:rsidRDefault="005F6E48" w:rsidP="00C440F2">
      <w:r w:rsidRPr="00C440F2">
        <w:t>5. El Comité no examinará ninguna comunicación de una persona, presentada de conformidad con este artículo, a menos que se haya cerciorado de que:</w:t>
      </w:r>
    </w:p>
    <w:p w:rsidR="009C5617" w:rsidRPr="00C440F2" w:rsidRDefault="009C5617" w:rsidP="00C440F2"/>
    <w:p w:rsidR="009C5617" w:rsidRPr="00C440F2" w:rsidRDefault="005F6E48" w:rsidP="00C440F2">
      <w:r w:rsidRPr="00C440F2">
        <w:t>a) La misma cuestión no ha sido, ni está siendo, examinada según otro procedimiento de investigación o solución internacional;</w:t>
      </w:r>
    </w:p>
    <w:p w:rsidR="009C5617" w:rsidRPr="00C440F2" w:rsidRDefault="009C5617" w:rsidP="00C440F2"/>
    <w:p w:rsidR="009C5617" w:rsidRPr="00C440F2" w:rsidRDefault="005F6E48" w:rsidP="00C440F2">
      <w:r w:rsidRPr="00C440F2">
        <w:t xml:space="preserve">b) La persona ha agotado todos los recursos de la jurisdicción interna de que se pueda disponer; no se aplicará esta regla cuando la tramitación de los mencionados recursos se </w:t>
      </w:r>
      <w:r w:rsidRPr="00C440F2">
        <w:lastRenderedPageBreak/>
        <w:t>prolongue injustificadamente o no sea probable que mejore realmente la situación de la persona que sea víctima de la violación de la presente Convención.</w:t>
      </w:r>
    </w:p>
    <w:p w:rsidR="009C5617" w:rsidRPr="00C440F2" w:rsidRDefault="009C5617" w:rsidP="00C440F2"/>
    <w:p w:rsidR="009C5617" w:rsidRPr="00C440F2" w:rsidRDefault="005F6E48" w:rsidP="00C440F2">
      <w:r w:rsidRPr="00C440F2">
        <w:t>6. El Comité celebrará sus sesiones a puerta cerrada cuando examine las comunicaciones previstas en el presente artículo.</w:t>
      </w:r>
    </w:p>
    <w:p w:rsidR="009C5617" w:rsidRPr="00C440F2" w:rsidRDefault="005F6E48" w:rsidP="00C440F2">
      <w:r w:rsidRPr="00C440F2">
        <w:t>7. El Comité comunicará su parecer al Estado Parte interesado y a la persona de que se trate.</w:t>
      </w:r>
    </w:p>
    <w:p w:rsidR="009C5617" w:rsidRPr="00C440F2" w:rsidRDefault="009C5617" w:rsidP="00C440F2"/>
    <w:p w:rsidR="009C5617" w:rsidRPr="00C440F2" w:rsidRDefault="005F6E48" w:rsidP="00C440F2">
      <w:r w:rsidRPr="00C440F2">
        <w:t>8. Las disposiciones del presente artículo entrarán en vigor cuando cinco Estados Partes en la presente Convención hayan hecho las declaraciones a que se hace referencia en el párrafo 1 de este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en virtud de este artículo ninguna nueva comunicación de una persona, o hecha en su nombre, una vez que el Secretario General haya recibido la notificación de retiro de la declaración, a menos que el Estado Parte interesado haya hecho una nueva declaración.</w:t>
      </w:r>
    </w:p>
    <w:p w:rsidR="009C5617" w:rsidRPr="00C440F2" w:rsidRDefault="009C5617" w:rsidP="00C440F2"/>
    <w:p w:rsidR="009C5617" w:rsidRPr="00C440F2" w:rsidRDefault="005F6E48" w:rsidP="00C440F2">
      <w:r w:rsidRPr="00C440F2">
        <w:t>Artículo 23. Los miembros del Comité y los miembros de las comisiones especiales de conciliación designados conforme el apartado e) del párrafo 1 de artículo 21 tendrán derecho a las facilidades, privilegios e inmunidades que se conceden a los expertos que desempeñan misiones para las Naciones Unidas, con arreglo a lo dispuesto en las secciones pertinentes de la Convención sobre Prerrogativas e Inmunidades de las Naciones Unidas.</w:t>
      </w:r>
    </w:p>
    <w:p w:rsidR="009C5617" w:rsidRPr="00C440F2" w:rsidRDefault="009C5617" w:rsidP="00C440F2"/>
    <w:p w:rsidR="009C5617" w:rsidRPr="00C440F2" w:rsidRDefault="005F6E48" w:rsidP="00C440F2">
      <w:r w:rsidRPr="00C440F2">
        <w:t>El Comité presentará un informe anual sobre sus actividades en virtud de la presente Convención a los Estados Partes y a la Asamblea General de las Naciones Unidas.</w:t>
      </w:r>
    </w:p>
    <w:p w:rsidR="009C5617" w:rsidRPr="00C440F2" w:rsidRDefault="009C5617" w:rsidP="00C440F2"/>
    <w:p w:rsidR="009C5617" w:rsidRPr="00C440F2" w:rsidRDefault="005F6E48" w:rsidP="00C440F2">
      <w:r w:rsidRPr="00C440F2">
        <w:t>PARTE III</w:t>
      </w:r>
    </w:p>
    <w:p w:rsidR="009C5617" w:rsidRPr="00C440F2" w:rsidRDefault="009C5617" w:rsidP="00C440F2"/>
    <w:p w:rsidR="009C5617" w:rsidRPr="00C440F2" w:rsidRDefault="005F6E48" w:rsidP="00C440F2">
      <w:r w:rsidRPr="00C440F2">
        <w:t>Artículo 25. 1. La presente Convención está abierta a la firma de todos los Estados.</w:t>
      </w:r>
    </w:p>
    <w:p w:rsidR="009C5617" w:rsidRPr="00C440F2" w:rsidRDefault="009C5617" w:rsidP="00C440F2"/>
    <w:p w:rsidR="009C5617" w:rsidRPr="00C440F2" w:rsidRDefault="005F6E48" w:rsidP="00C440F2">
      <w:r w:rsidRPr="00C440F2">
        <w:t>2. La presente Convención está sujeta a ratificación. Los instrumentos de ratificación se depositarán en poder del Secretario General de las Naciones Unidas.</w:t>
      </w:r>
    </w:p>
    <w:p w:rsidR="009C5617" w:rsidRPr="00C440F2" w:rsidRDefault="009C5617" w:rsidP="00C440F2"/>
    <w:p w:rsidR="009C5617" w:rsidRPr="00C440F2" w:rsidRDefault="005F6E48" w:rsidP="00C440F2">
      <w:r w:rsidRPr="00C440F2">
        <w:t>Artículo 26. La presente Convención está abierta a la adhesión de todos los Estados. La adhesión se efectuará mediante el depósito de un instrumento de adhesión en poder del Secretario General de las Naciones Unidas.</w:t>
      </w:r>
    </w:p>
    <w:p w:rsidR="009C5617" w:rsidRPr="00C440F2" w:rsidRDefault="009C5617" w:rsidP="00C440F2"/>
    <w:p w:rsidR="009C5617" w:rsidRPr="00C440F2" w:rsidRDefault="005F6E48" w:rsidP="00C440F2">
      <w:r w:rsidRPr="00C440F2">
        <w:t>Artículo 27. 1. La presente Convención entrará en vigor el trigésimo día a partir de la fecha en que haya sido depositado el vigésimo instrumento de ratificación o adhesión en poder del Secretario General de las Naciones Unidas.</w:t>
      </w:r>
    </w:p>
    <w:p w:rsidR="009C5617" w:rsidRPr="00C440F2" w:rsidRDefault="009C5617" w:rsidP="00C440F2"/>
    <w:p w:rsidR="009C5617" w:rsidRPr="00C440F2" w:rsidRDefault="005F6E48" w:rsidP="00C440F2">
      <w:r w:rsidRPr="00C440F2">
        <w:t>2. Para cada Estado que ratifique la presente Convención o se adhiera a ella después de haber sido depositado el vigésimo instrumento de ratificación o de adhesión, la Convención entrará en vigor el trigésimo día a partir de la fecha en que tal Estado haya depositado su instrumento de ratificación o de adhesión.</w:t>
      </w:r>
    </w:p>
    <w:p w:rsidR="009C5617" w:rsidRPr="00C440F2" w:rsidRDefault="009C5617" w:rsidP="00C440F2"/>
    <w:p w:rsidR="009C5617" w:rsidRPr="00C440F2" w:rsidRDefault="005F6E48" w:rsidP="00C440F2">
      <w:r w:rsidRPr="00C440F2">
        <w:t>Artículo 28. 1. Todo Estado podrá declarar, en el momento de la firma o ratificación de la presente Convención o de la adhesión a ella, que no reconoce la competencia del Comité según se establece en el artículo 20.</w:t>
      </w:r>
    </w:p>
    <w:p w:rsidR="009C5617" w:rsidRPr="00C440F2" w:rsidRDefault="009C5617" w:rsidP="00C440F2"/>
    <w:p w:rsidR="009C5617" w:rsidRPr="00C440F2" w:rsidRDefault="005F6E48" w:rsidP="00C440F2">
      <w:r w:rsidRPr="00C440F2">
        <w:t>2. Todo Estado Parte que haya formulado una reserva de conformidad con el párrafo 1 del presente artículo podrá dejar sin dejar sin efecto esta reserva en cualquier momento mediante notificación al Secretario General de las Naciones Unidas.</w:t>
      </w:r>
    </w:p>
    <w:p w:rsidR="009C5617" w:rsidRPr="00C440F2" w:rsidRDefault="009C5617" w:rsidP="00C440F2"/>
    <w:p w:rsidR="009C5617" w:rsidRPr="00C440F2" w:rsidRDefault="005F6E48" w:rsidP="00C440F2">
      <w:r w:rsidRPr="00C440F2">
        <w:t>Artículo 29. 1. Todo Estado Parte en la presente Convención podrá proponer una enmienda y depositarla en poder del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un tercio al menos de los Estados Partes se declara en favor de tal convocatoria, el Secretario General convocará una conferencia con los auspicios de las Naciones Unidas. Toda enmienda adoptada por la mayoría de Estados Partes presentes y votantes en la conferencia será sometida por el Secretario General a todos los Estados Partes para su aceptación.</w:t>
      </w:r>
    </w:p>
    <w:p w:rsidR="009C5617" w:rsidRPr="00C440F2" w:rsidRDefault="009C5617" w:rsidP="00C440F2"/>
    <w:p w:rsidR="009C5617" w:rsidRPr="00C440F2" w:rsidRDefault="005F6E48" w:rsidP="00C440F2">
      <w:r w:rsidRPr="00C440F2">
        <w:t>2. Toda enmienda adoptada de conformidad con el párrafo 1 del presente artículo entrará en vigor cuando dos tercios de los Estados Partes en la presente Convención hayan notificado al Secretario General de las Naciones Unidas que la han aceptado de conformidad con sus respectivos procedimientos constitucionales.</w:t>
      </w:r>
    </w:p>
    <w:p w:rsidR="009C5617" w:rsidRPr="00C440F2" w:rsidRDefault="009C5617" w:rsidP="00C440F2"/>
    <w:p w:rsidR="009C5617" w:rsidRPr="00C440F2" w:rsidRDefault="005F6E48" w:rsidP="00C440F2">
      <w:r w:rsidRPr="00C440F2">
        <w:t>3. 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9C5617" w:rsidRPr="00C440F2" w:rsidRDefault="009C5617" w:rsidP="00C440F2"/>
    <w:p w:rsidR="009C5617" w:rsidRPr="00C440F2" w:rsidRDefault="005F6E48" w:rsidP="00C440F2">
      <w:r w:rsidRPr="00C440F2">
        <w:t>Artículo 30. 1. Las controversias que surjan entre dos o más Estados Partes con respecto a la interpretación o aplicación de la presente Convención, que no puedan solucionarse mediante negociaciones, se someterán a arbitraje, a petición de uno de ellos. Si en el plazo de seis meses contados a partir de la fecha de presentación de la solicitud de arbitraje las Partes no consiguen ponerse de acuerdo sobre la forma del mismo, cualquiera de las Partes podrá someter la controversia a la Corte Internacional de Justicia, mediante una solicitud presentada de conformidad con el Estatuto de la Corte.</w:t>
      </w:r>
    </w:p>
    <w:p w:rsidR="009C5617" w:rsidRPr="00C440F2" w:rsidRDefault="009C5617" w:rsidP="00C440F2"/>
    <w:p w:rsidR="009C5617" w:rsidRPr="00C440F2" w:rsidRDefault="005F6E48" w:rsidP="00C440F2">
      <w:r w:rsidRPr="00C440F2">
        <w:t>2. Todo Estado, en el momento de la firma o ratificación de la presente Convención o de su adhesión a la misma, podrá declarar que no se considera obligado por el párrafo 1 del presente artículo. Los demás Estados Partes no estarán obligados por dicho párrafo ante ningún Estado Parte que haya formulado dicha reserva.</w:t>
      </w:r>
    </w:p>
    <w:p w:rsidR="009C5617" w:rsidRPr="00C440F2" w:rsidRDefault="009C5617" w:rsidP="00C440F2"/>
    <w:p w:rsidR="009C5617" w:rsidRPr="00C440F2" w:rsidRDefault="005F6E48" w:rsidP="00C440F2">
      <w:r w:rsidRPr="00C440F2">
        <w:t>3. Todo Estado Parte que haya formulado la reserva prevista en el párrafo 2 del presente artículo podrá retirarla en cualquier momento notificándolo al Secretario General de las Naciones Unidas.</w:t>
      </w:r>
    </w:p>
    <w:p w:rsidR="009C5617" w:rsidRPr="00C440F2" w:rsidRDefault="009C5617" w:rsidP="00C440F2"/>
    <w:p w:rsidR="009C5617" w:rsidRPr="00C440F2" w:rsidRDefault="005F6E48" w:rsidP="00C440F2">
      <w:r w:rsidRPr="00C440F2">
        <w:t>Artículo 31. 1. Todo Estado Parte podrá denunciar la presente Convención mediante notificación hecha por escrito al Secretario General de las Naciones Unidas. La denuncia surtirá efecto un año después de la fecha en que la notificación haya sido recibida por el Secretario General.</w:t>
      </w:r>
    </w:p>
    <w:p w:rsidR="009C5617" w:rsidRPr="00C440F2" w:rsidRDefault="009C5617" w:rsidP="00C440F2"/>
    <w:p w:rsidR="009C5617" w:rsidRPr="00C440F2" w:rsidRDefault="005F6E48" w:rsidP="00C440F2">
      <w:r w:rsidRPr="00C440F2">
        <w:t xml:space="preserve">2. Dicha denuncia no eximirá al Estado Parte de las obligaciones que le impone la presente Convención con respecto a toda acción u omisión ocurrida antes de la fecha en que haya </w:t>
      </w:r>
      <w:r w:rsidRPr="00C440F2">
        <w:lastRenderedPageBreak/>
        <w:t>surtido efecto la denuncia, ni la denuncia entrañará tampoco la suspensión del examen de cualquier asunto que el Comité haya empezado a examinar antes de la fecha en que surta efecto la denuncia. </w:t>
      </w:r>
    </w:p>
    <w:p w:rsidR="009C5617" w:rsidRPr="00C440F2" w:rsidRDefault="009C5617" w:rsidP="00C440F2"/>
    <w:p w:rsidR="009C5617" w:rsidRPr="00C440F2" w:rsidRDefault="005F6E48" w:rsidP="00C440F2">
      <w:r w:rsidRPr="00C440F2">
        <w:t>3. A partir de la fecha en que surta efecto la denuncia de un Estado Parte, el Comité no iniciará el examen de ningún nuevo asunto referente a ese Estado.</w:t>
      </w:r>
    </w:p>
    <w:p w:rsidR="009C5617" w:rsidRPr="00C440F2" w:rsidRDefault="009C5617" w:rsidP="00C440F2"/>
    <w:p w:rsidR="009C5617" w:rsidRPr="00C440F2" w:rsidRDefault="005F6E48" w:rsidP="00C440F2">
      <w:r w:rsidRPr="00C440F2">
        <w:t>Artículo 32. El Secretario General de las Naciones Unidas comunicará a todos los Estados Miembros de las Naciones Unidas y a todos los Estados que hayan firmado la presente Convención o se hayan adherido a ella:</w:t>
      </w:r>
    </w:p>
    <w:p w:rsidR="009C5617" w:rsidRPr="00C440F2" w:rsidRDefault="009C5617" w:rsidP="00C440F2"/>
    <w:p w:rsidR="009C5617" w:rsidRPr="00C440F2" w:rsidRDefault="005F6E48" w:rsidP="00C440F2">
      <w:r w:rsidRPr="00C440F2">
        <w:t>a) Las firmas, ratificaciones y adhesiones con arreglo a los artículos 25 y 26;</w:t>
      </w:r>
    </w:p>
    <w:p w:rsidR="009C5617" w:rsidRPr="00C440F2" w:rsidRDefault="009C5617" w:rsidP="00C440F2"/>
    <w:p w:rsidR="009C5617" w:rsidRPr="00C440F2" w:rsidRDefault="005F6E48" w:rsidP="00C440F2">
      <w:r w:rsidRPr="00C440F2">
        <w:t>b) La fecha de entrada en vigor de la presente Convención con arreglo al artículo 27, y la fecha de entrada en vigor de las enmiendas con arreglo al artículo 29; y,</w:t>
      </w:r>
    </w:p>
    <w:p w:rsidR="009C5617" w:rsidRPr="00C440F2" w:rsidRDefault="009C5617" w:rsidP="00C440F2"/>
    <w:p w:rsidR="009C5617" w:rsidRPr="00C440F2" w:rsidRDefault="005F6E48" w:rsidP="00C440F2">
      <w:r w:rsidRPr="00C440F2">
        <w:t>c) Las denuncias con arreglo al artículo 31.</w:t>
      </w:r>
    </w:p>
    <w:p w:rsidR="009C5617" w:rsidRPr="00C440F2" w:rsidRDefault="009C5617" w:rsidP="00C440F2"/>
    <w:p w:rsidR="009C5617" w:rsidRPr="00C440F2" w:rsidRDefault="005F6E48" w:rsidP="00C440F2">
      <w:r w:rsidRPr="00C440F2">
        <w:t>Artículo 33. 1. La presente Convención, cuyos textos en árabe, chino, español, francés, inglés y ruso son igualmente auténticos, se depositará en poder del Secretario General de las Naciones Unidas</w:t>
      </w:r>
    </w:p>
    <w:p w:rsidR="009C5617" w:rsidRPr="00C440F2" w:rsidRDefault="009C5617" w:rsidP="00C440F2"/>
    <w:p w:rsidR="009C5617" w:rsidRPr="00C440F2" w:rsidRDefault="005F6E48" w:rsidP="00C440F2">
      <w:r w:rsidRPr="00C440F2">
        <w:t>2. El Secretario General de las Naciones Unidas remitirá copias certificadas de la presente Convención a todos los Estados.</w:t>
      </w:r>
    </w:p>
    <w:p w:rsidR="009C5617" w:rsidRPr="00C440F2" w:rsidRDefault="009C5617" w:rsidP="00C440F2"/>
    <w:p w:rsidR="009C5617" w:rsidRPr="00C440F2" w:rsidRDefault="009C5617" w:rsidP="00C440F2"/>
    <w:p w:rsidR="009C5617" w:rsidRPr="00C440F2" w:rsidRDefault="005F6E48" w:rsidP="00C440F2">
      <w:r w:rsidRPr="00C440F2">
        <w:t xml:space="preserve">47. </w:t>
      </w:r>
      <w:proofErr w:type="spellStart"/>
      <w:r w:rsidRPr="00C440F2">
        <w:t>CONVENCION</w:t>
      </w:r>
      <w:proofErr w:type="spellEnd"/>
      <w:r w:rsidRPr="00C440F2">
        <w:t xml:space="preserve"> DE LAS NACIONES UNIDAS CONTRA EL TRAFICO </w:t>
      </w:r>
      <w:proofErr w:type="spellStart"/>
      <w:r w:rsidRPr="00C440F2">
        <w:t>ILICITO</w:t>
      </w:r>
      <w:proofErr w:type="spellEnd"/>
      <w:r w:rsidRPr="00C440F2">
        <w:t xml:space="preserve"> DE </w:t>
      </w:r>
      <w:proofErr w:type="spellStart"/>
      <w:r w:rsidRPr="00C440F2">
        <w:t>ESTU-PEFACIENTES</w:t>
      </w:r>
      <w:proofErr w:type="spellEnd"/>
      <w:r w:rsidRPr="00C440F2">
        <w:t xml:space="preserve"> Y SUSTANCIAS </w:t>
      </w:r>
      <w:proofErr w:type="spellStart"/>
      <w:r w:rsidRPr="00C440F2">
        <w:t>SICOTROPI</w:t>
      </w:r>
      <w:proofErr w:type="spellEnd"/>
      <w:r w:rsidRPr="00C440F2">
        <w:t>-CAS.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Viena, Austria.</w:t>
      </w:r>
    </w:p>
    <w:p w:rsidR="009C5617" w:rsidRPr="00C440F2" w:rsidRDefault="005F6E48" w:rsidP="00C440F2">
      <w:r w:rsidRPr="00C440F2">
        <w:t>Tipo: Multilateral.</w:t>
      </w:r>
    </w:p>
    <w:p w:rsidR="009C5617" w:rsidRPr="00C440F2" w:rsidRDefault="005F6E48" w:rsidP="00C440F2">
      <w:r w:rsidRPr="00C440F2">
        <w:t>Fecha de suscripción: 20/12/1988.</w:t>
      </w:r>
    </w:p>
    <w:p w:rsidR="009C5617" w:rsidRPr="00C440F2" w:rsidRDefault="005F6E48" w:rsidP="00C440F2">
      <w:r w:rsidRPr="00C440F2">
        <w:t>Fecha de publicación: Registro Oficial No. 396, de fecha 15 de marzo de 1990.</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Aprobada por la Conferencia en su sexta sesión plenaria, celebrada el 19 de diciembre de 1988</w:t>
      </w:r>
    </w:p>
    <w:p w:rsidR="009C5617" w:rsidRPr="00C440F2" w:rsidRDefault="009C5617" w:rsidP="00C440F2"/>
    <w:p w:rsidR="009C5617" w:rsidRPr="00C440F2" w:rsidRDefault="005F6E48" w:rsidP="00C440F2">
      <w:r w:rsidRPr="00C440F2">
        <w:t>Las Partes en la presente Convención,</w:t>
      </w:r>
    </w:p>
    <w:p w:rsidR="009C5617" w:rsidRPr="00C440F2" w:rsidRDefault="009C5617" w:rsidP="00C440F2"/>
    <w:p w:rsidR="009C5617" w:rsidRPr="00C440F2" w:rsidRDefault="005F6E48" w:rsidP="00C440F2">
      <w:r w:rsidRPr="00C440F2">
        <w:t>Profundamente preocupadas por la magnitud y la tendencia creciente de la producción, la demanda y el tráfico ilícito de estupefacientes y sustancias sicotrópicas, que representan una grave amenaza para la salud y el bienestar de los seres humanos y menoscaban las bases económicas, culturales y políticas de la sociedad,</w:t>
      </w:r>
    </w:p>
    <w:p w:rsidR="009C5617" w:rsidRPr="00C440F2" w:rsidRDefault="009C5617" w:rsidP="00C440F2"/>
    <w:p w:rsidR="009C5617" w:rsidRPr="00C440F2" w:rsidRDefault="005F6E48" w:rsidP="00C440F2">
      <w:r w:rsidRPr="00C440F2">
        <w:t xml:space="preserve">Profundamente preocupadas asimismo por la sostenida y creciente penetración del tráfico ilícito de estupefacientes y sustancias sicotrópicas en los diversos grupos sociales y, </w:t>
      </w:r>
      <w:r w:rsidRPr="00C440F2">
        <w:lastRenderedPageBreak/>
        <w:t>particularmente, por la utilización de niños en muchas partes del mundo como mercado de consumo y como instrumentos para la producción, la distribución y el comercio ilícitos de estupefacientes y sustancias sicotrópicas, lo que entraña un peligro de gravedad incalculable,</w:t>
      </w:r>
    </w:p>
    <w:p w:rsidR="009C5617" w:rsidRPr="00C440F2" w:rsidRDefault="005F6E48" w:rsidP="00C440F2">
      <w:r w:rsidRPr="00C440F2">
        <w:t>Reconociendo los vínculos que existen entre el tráfico ilícito y otras actividades delictivas organizadas relacionadas con él, que socavan las economías lícitas y amenazan la estabilidad, la seguridad y la soberanía de los Estados,</w:t>
      </w:r>
    </w:p>
    <w:p w:rsidR="009C5617" w:rsidRPr="00C440F2" w:rsidRDefault="009C5617" w:rsidP="00C440F2"/>
    <w:p w:rsidR="009C5617" w:rsidRPr="00C440F2" w:rsidRDefault="005F6E48" w:rsidP="00C440F2">
      <w:r w:rsidRPr="00C440F2">
        <w:t>Reconociendo también que el tráfico ilícito es una actividad delictiva internacional cuya supresión exige urgente atención y la más alta prioridad,</w:t>
      </w:r>
    </w:p>
    <w:p w:rsidR="009C5617" w:rsidRPr="00C440F2" w:rsidRDefault="009C5617" w:rsidP="00C440F2"/>
    <w:p w:rsidR="009C5617" w:rsidRPr="00C440F2" w:rsidRDefault="005F6E48" w:rsidP="00C440F2">
      <w:r w:rsidRPr="00C440F2">
        <w:t>Conscientes de que el tráfico ilícito genera considerables rendimientos financieros y grandes fortunas que permiten a las organizaciones delictivas transnacionales invadir, contaminar y corromper las estructuras de la administración pública, las actividades comerciales y financieras lícitas y la sociedad a todos sus niveles,</w:t>
      </w:r>
    </w:p>
    <w:p w:rsidR="009C5617" w:rsidRPr="00C440F2" w:rsidRDefault="009C5617" w:rsidP="00C440F2"/>
    <w:p w:rsidR="009C5617" w:rsidRPr="00C440F2" w:rsidRDefault="005F6E48" w:rsidP="00C440F2">
      <w:r w:rsidRPr="00C440F2">
        <w:t>Decididas a privar a las personas dedicadas al tráfico ilícito del producto de sus actividades delictivas y eliminar así su principal incentivo para tal actividad,</w:t>
      </w:r>
    </w:p>
    <w:p w:rsidR="009C5617" w:rsidRPr="00C440F2" w:rsidRDefault="009C5617" w:rsidP="00C440F2"/>
    <w:p w:rsidR="009C5617" w:rsidRPr="00C440F2" w:rsidRDefault="005F6E48" w:rsidP="00C440F2">
      <w:r w:rsidRPr="00C440F2">
        <w:t>Deseosas de eliminar las causas profundas del problema del uso indebido de estupefacientes y sustancias sicotrópicas, comprendida la demanda ilícita de dichas drogas y sustancias y las enormes ganancias derivadas del tráfico ilícito,</w:t>
      </w:r>
    </w:p>
    <w:p w:rsidR="009C5617" w:rsidRPr="00C440F2" w:rsidRDefault="009C5617" w:rsidP="00C440F2"/>
    <w:p w:rsidR="009C5617" w:rsidRPr="00C440F2" w:rsidRDefault="005F6E48" w:rsidP="00C440F2">
      <w:r w:rsidRPr="00C440F2">
        <w:t>Considerando que son necesarias medidas de control con respecto a determinadas sustancias, como los precursores, productos químicos y disolventes, que se utilizan en la fabricación de estupefacientes y sustancias sicotrópicas, y que, por la facilidad con que se consiguen, han provocado un aumento de la fabricación clandestina de esas drogas y sustancias,</w:t>
      </w:r>
    </w:p>
    <w:p w:rsidR="009C5617" w:rsidRPr="00C440F2" w:rsidRDefault="009C5617" w:rsidP="00C440F2"/>
    <w:p w:rsidR="009C5617" w:rsidRPr="00C440F2" w:rsidRDefault="005F6E48" w:rsidP="00C440F2">
      <w:r w:rsidRPr="00C440F2">
        <w:t>Decididas a mejorar la cooperación internacional para la supresión del tráfico ilícito por mar,</w:t>
      </w:r>
    </w:p>
    <w:p w:rsidR="009C5617" w:rsidRPr="00C440F2" w:rsidRDefault="009C5617" w:rsidP="00C440F2"/>
    <w:p w:rsidR="009C5617" w:rsidRPr="00C440F2" w:rsidRDefault="005F6E48" w:rsidP="00C440F2">
      <w:r w:rsidRPr="00C440F2">
        <w:t>Reconociendo que la erradicación del tráfico ilícito es responsabilidad colectiva de todos los Estados y que a ese fin, es necesaria una acción coordinada en el marco de la cooperación internacional,</w:t>
      </w:r>
    </w:p>
    <w:p w:rsidR="009C5617" w:rsidRPr="00C440F2" w:rsidRDefault="009C5617" w:rsidP="00C440F2"/>
    <w:p w:rsidR="009C5617" w:rsidRPr="00C440F2" w:rsidRDefault="005F6E48" w:rsidP="00C440F2">
      <w:r w:rsidRPr="00C440F2">
        <w:t>Reconociendo también la competencia de las Naciones Unidas en materia de fiscalización de estupefacientes y sustancias sicotrópicas y deseando que los órganos internacionales relacionados con esa fiscalización actúen dentro del marco de las Naciones Unidas,</w:t>
      </w:r>
    </w:p>
    <w:p w:rsidR="009C5617" w:rsidRPr="00C440F2" w:rsidRDefault="009C5617" w:rsidP="00C440F2"/>
    <w:p w:rsidR="009C5617" w:rsidRPr="00C440F2" w:rsidRDefault="005F6E48" w:rsidP="00C440F2">
      <w:r w:rsidRPr="00C440F2">
        <w:t>Reafirmando los principios rectores de los tratados vigentes sobre fiscalización de estupefacientes y sustancias sicotrópicas y el sistema de fiscalización que establecen,</w:t>
      </w:r>
    </w:p>
    <w:p w:rsidR="009C5617" w:rsidRPr="00C440F2" w:rsidRDefault="009C5617" w:rsidP="00C440F2"/>
    <w:p w:rsidR="009C5617" w:rsidRPr="00C440F2" w:rsidRDefault="005F6E48" w:rsidP="00C440F2">
      <w:r w:rsidRPr="00C440F2">
        <w:t>Reconociendo la necesidad de fortalecer y complementar las medidas previstas en la Convención Única de 1961 sobre Estupefacientes, en esa Convención enmendada por el Protocolo de 1972 de Modificación de la Convención Única de 1961 sobre Estupefacientes y en el Convenio sobre Sustancias Sicotrópicas de 1971, con el fin de enfrentarse a la magnitud y difusión del tráfico ilícito y sus graves consecuencias,</w:t>
      </w:r>
    </w:p>
    <w:p w:rsidR="009C5617" w:rsidRPr="00C440F2" w:rsidRDefault="009C5617" w:rsidP="00C440F2"/>
    <w:p w:rsidR="009C5617" w:rsidRPr="00C440F2" w:rsidRDefault="005F6E48" w:rsidP="00C440F2">
      <w:r w:rsidRPr="00C440F2">
        <w:t>Reconociendo también la importancia de robustecer e intensificar medios jurídicos eficaces de cooperación internacional en asuntos penales para suprimir las actividades delictivas internacionales de tráfico ilícito,</w:t>
      </w:r>
    </w:p>
    <w:p w:rsidR="009C5617" w:rsidRPr="00C440F2" w:rsidRDefault="005F6E48" w:rsidP="00C440F2">
      <w:r w:rsidRPr="00C440F2">
        <w:lastRenderedPageBreak/>
        <w:t>Deseosos de concertar una convención internacional que sea un instrumento completo, eficaz y operativo, específicamente dirigido contra el tráfico ilícito, en la que se tomen en cuenta los diversos aspectos del problema en su conjunto, en particular los que no estén previstos en los tratados vigentes en la esfera de los estupefacientes y sustancias sicotrópicas, </w:t>
      </w:r>
    </w:p>
    <w:p w:rsidR="009C5617" w:rsidRPr="00C440F2" w:rsidRDefault="009C5617" w:rsidP="00C440F2"/>
    <w:p w:rsidR="009C5617" w:rsidRPr="00C440F2" w:rsidRDefault="005F6E48" w:rsidP="00C440F2">
      <w:r w:rsidRPr="00C440F2">
        <w:t>Convienen en lo siguiente:</w:t>
      </w:r>
    </w:p>
    <w:p w:rsidR="009C5617" w:rsidRPr="00C440F2" w:rsidRDefault="009C5617" w:rsidP="00C440F2"/>
    <w:p w:rsidR="009C5617" w:rsidRPr="00C440F2" w:rsidRDefault="005F6E48" w:rsidP="00C440F2">
      <w:r w:rsidRPr="00C440F2">
        <w:t>Artículo 1. Definiciones.- </w:t>
      </w:r>
    </w:p>
    <w:p w:rsidR="009C5617" w:rsidRPr="00C440F2" w:rsidRDefault="009C5617" w:rsidP="00C440F2"/>
    <w:p w:rsidR="009C5617" w:rsidRPr="00C440F2" w:rsidRDefault="005F6E48" w:rsidP="00C440F2">
      <w:r w:rsidRPr="00C440F2">
        <w:t>Salvo indicación expresa en contrario o que el contexto haga necesaria otra interpretación, las siguientes definiciones se aplicarán en todo el texto de la presente Convención:</w:t>
      </w:r>
    </w:p>
    <w:p w:rsidR="009C5617" w:rsidRPr="00C440F2" w:rsidRDefault="009C5617" w:rsidP="00C440F2"/>
    <w:p w:rsidR="009C5617" w:rsidRPr="00C440F2" w:rsidRDefault="005F6E48" w:rsidP="00C440F2">
      <w:r w:rsidRPr="00C440F2">
        <w:t>a) Por "Junta" se entiende la Junta Internacional de Fiscalización de Estupefacientes establecida por la Convención Única de 1961 sobre Estupefacientes y en esa Convención enmendada por el Protocolo de 1972 de Modificación de la Convención Única de 1961 sobre Estupefacientes;</w:t>
      </w:r>
    </w:p>
    <w:p w:rsidR="009C5617" w:rsidRPr="00C440F2" w:rsidRDefault="009C5617" w:rsidP="00C440F2"/>
    <w:p w:rsidR="009C5617" w:rsidRPr="00C440F2" w:rsidRDefault="005F6E48" w:rsidP="00C440F2">
      <w:r w:rsidRPr="00C440F2">
        <w:t>b) Por "planta de cannabis" se entiende toda planta del género Cannabis;</w:t>
      </w:r>
    </w:p>
    <w:p w:rsidR="009C5617" w:rsidRPr="00C440F2" w:rsidRDefault="009C5617" w:rsidP="00C440F2"/>
    <w:p w:rsidR="009C5617" w:rsidRPr="00C440F2" w:rsidRDefault="005F6E48" w:rsidP="00C440F2">
      <w:r w:rsidRPr="00C440F2">
        <w:t xml:space="preserve">c) Por "arbusto de coca" se entiende la planta de cualesquiera especies del género </w:t>
      </w:r>
      <w:proofErr w:type="spellStart"/>
      <w:r w:rsidRPr="00C440F2">
        <w:t>Erythroxylon</w:t>
      </w:r>
      <w:proofErr w:type="spellEnd"/>
      <w:r w:rsidRPr="00C440F2">
        <w:t>;</w:t>
      </w:r>
    </w:p>
    <w:p w:rsidR="009C5617" w:rsidRPr="00C440F2" w:rsidRDefault="009C5617" w:rsidP="00C440F2"/>
    <w:p w:rsidR="009C5617" w:rsidRPr="00C440F2" w:rsidRDefault="005F6E48" w:rsidP="00C440F2">
      <w:r w:rsidRPr="00C440F2">
        <w:t>d) Por "transportista comercial" se entiende una persona o una entidad pública, privada o de otro tipo dedicada al transporte de personas, bienes o correo a título oneroso; </w:t>
      </w:r>
    </w:p>
    <w:p w:rsidR="009C5617" w:rsidRPr="00C440F2" w:rsidRDefault="009C5617" w:rsidP="00C440F2"/>
    <w:p w:rsidR="009C5617" w:rsidRPr="00C440F2" w:rsidRDefault="005F6E48" w:rsidP="00C440F2">
      <w:r w:rsidRPr="00C440F2">
        <w:t>e) Por "Comisión" se entiende la Comisión de Estupefacientes del Consejo Económico y Social de las Naciones Unidas;</w:t>
      </w:r>
    </w:p>
    <w:p w:rsidR="009C5617" w:rsidRPr="00C440F2" w:rsidRDefault="009C5617" w:rsidP="00C440F2"/>
    <w:p w:rsidR="009C5617" w:rsidRPr="00C440F2" w:rsidRDefault="005F6E48" w:rsidP="00C440F2">
      <w:r w:rsidRPr="00C440F2">
        <w:t>f) Por "decomiso" se entiende la privación con carácter definitivo de algún bien por decisión de un tribunal o de otra autoridad competente;</w:t>
      </w:r>
    </w:p>
    <w:p w:rsidR="009C5617" w:rsidRPr="00C440F2" w:rsidRDefault="009C5617" w:rsidP="00C440F2"/>
    <w:p w:rsidR="009C5617" w:rsidRPr="00C440F2" w:rsidRDefault="005F6E48" w:rsidP="00C440F2">
      <w:r w:rsidRPr="00C440F2">
        <w:t>g) Por "entrega vigilada" se entiende la técnica consistente en dejar que remesas ilícitas o sospechosas de estupefacientes, sustancias sicotrópicas, sustancias que figuran en el Cuadro I o el Cuadro II anexos a la presente Convención o Sustancias por las que se hayan sustituido las anteriormente mencionadas, salgan del territorio de uno o más países, lo atraviesen o entren en él, con el conocimiento y bajo la supervisión de sus autoridades competentes, con el fin de identificar a las personas involucradas en la comisión de delitos tipificados de conformidad con el párrafo 1 del artículo 3 de la presente Convención;</w:t>
      </w:r>
    </w:p>
    <w:p w:rsidR="009C5617" w:rsidRPr="00C440F2" w:rsidRDefault="009C5617" w:rsidP="00C440F2"/>
    <w:p w:rsidR="009C5617" w:rsidRPr="00C440F2" w:rsidRDefault="005F6E48" w:rsidP="00C440F2">
      <w:r w:rsidRPr="00C440F2">
        <w:t>h) Por "Convención de 1961" se entiende la Convención Única de 1961 sobre Estupefacientes;</w:t>
      </w:r>
    </w:p>
    <w:p w:rsidR="009C5617" w:rsidRPr="00C440F2" w:rsidRDefault="009C5617" w:rsidP="00C440F2"/>
    <w:p w:rsidR="009C5617" w:rsidRPr="00C440F2" w:rsidRDefault="005F6E48" w:rsidP="00C440F2">
      <w:r w:rsidRPr="00C440F2">
        <w:t xml:space="preserve">i) Por "Convención de 1961 en su forma enmendada" se entiende la Convención </w:t>
      </w:r>
      <w:proofErr w:type="spellStart"/>
      <w:r w:rsidRPr="00C440F2">
        <w:t>Unica</w:t>
      </w:r>
      <w:proofErr w:type="spellEnd"/>
      <w:r w:rsidRPr="00C440F2">
        <w:t xml:space="preserve"> de 1961 sobre Estupefacientes enmendada por el Protocolo de 1972 de Modificación de la Convención Única de 1961 sobre Estupefacientes;</w:t>
      </w:r>
    </w:p>
    <w:p w:rsidR="009C5617" w:rsidRPr="00C440F2" w:rsidRDefault="009C5617" w:rsidP="00C440F2"/>
    <w:p w:rsidR="009C5617" w:rsidRPr="00C440F2" w:rsidRDefault="005F6E48" w:rsidP="00C440F2">
      <w:r w:rsidRPr="00C440F2">
        <w:t>j) Por "Convenio de 1971" se entiende el Convenio sobre Sustancias Sicotrópicas de 1971;</w:t>
      </w:r>
    </w:p>
    <w:p w:rsidR="009C5617" w:rsidRPr="00C440F2" w:rsidRDefault="009C5617" w:rsidP="00C440F2"/>
    <w:p w:rsidR="009C5617" w:rsidRPr="00C440F2" w:rsidRDefault="005F6E48" w:rsidP="00C440F2">
      <w:r w:rsidRPr="00C440F2">
        <w:t>k) Por "Consejo" se entiende el Consejo Económico y Social de las Naciones Unidas;</w:t>
      </w:r>
    </w:p>
    <w:p w:rsidR="009C5617" w:rsidRPr="00C440F2" w:rsidRDefault="005F6E48" w:rsidP="00C440F2">
      <w:r w:rsidRPr="00C440F2">
        <w:lastRenderedPageBreak/>
        <w:t>l) Por "embargo preventivo" o "incautación" se entiende la prohibición temporal de transferir, convertir, enajenar o mover bienes, o la custodia o el control temporales de bienes por mandamiento expedido por un tribunal o por una autoridad competente;</w:t>
      </w:r>
    </w:p>
    <w:p w:rsidR="009C5617" w:rsidRPr="00C440F2" w:rsidRDefault="009C5617" w:rsidP="00C440F2"/>
    <w:p w:rsidR="009C5617" w:rsidRPr="00C440F2" w:rsidRDefault="005F6E48" w:rsidP="00C440F2">
      <w:r w:rsidRPr="00C440F2">
        <w:t>m) Por "tráfico ilícito" se entiende los delitos señalados en los párrafos 1 y 2 del artículo 3 de la presente Convención;</w:t>
      </w:r>
    </w:p>
    <w:p w:rsidR="009C5617" w:rsidRPr="00C440F2" w:rsidRDefault="009C5617" w:rsidP="00C440F2"/>
    <w:p w:rsidR="009C5617" w:rsidRPr="00C440F2" w:rsidRDefault="005F6E48" w:rsidP="00C440F2">
      <w:r w:rsidRPr="00C440F2">
        <w:t xml:space="preserve">n) Por "estupefaciente" se entiende cualquiera de las sustancias, naturales o sintéticas, que figuran en la Lista I o la Lista II de la Convención Única de 1961 sobre Estupefacientes y en esa Convención enmendada por el Protocolo de 1972 de Modificación de la Convención </w:t>
      </w:r>
      <w:proofErr w:type="spellStart"/>
      <w:r w:rsidRPr="00C440F2">
        <w:t>Unica</w:t>
      </w:r>
      <w:proofErr w:type="spellEnd"/>
      <w:r w:rsidRPr="00C440F2">
        <w:t xml:space="preserve"> de 1961 sobre Estupefacientes;</w:t>
      </w:r>
    </w:p>
    <w:p w:rsidR="009C5617" w:rsidRPr="00C440F2" w:rsidRDefault="009C5617" w:rsidP="00C440F2"/>
    <w:p w:rsidR="009C5617" w:rsidRPr="00C440F2" w:rsidRDefault="005F6E48" w:rsidP="00C440F2">
      <w:r w:rsidRPr="00C440F2">
        <w:t>o) Por "adormidera" se entiende la planta de la especie "</w:t>
      </w:r>
      <w:proofErr w:type="spellStart"/>
      <w:r w:rsidRPr="00C440F2">
        <w:t>Papaver</w:t>
      </w:r>
      <w:proofErr w:type="spellEnd"/>
      <w:r w:rsidRPr="00C440F2">
        <w:t xml:space="preserve"> </w:t>
      </w:r>
      <w:proofErr w:type="spellStart"/>
      <w:r w:rsidRPr="00C440F2">
        <w:t>somniferum</w:t>
      </w:r>
      <w:proofErr w:type="spellEnd"/>
      <w:r w:rsidRPr="00C440F2">
        <w:t xml:space="preserve"> L";</w:t>
      </w:r>
    </w:p>
    <w:p w:rsidR="009C5617" w:rsidRPr="00C440F2" w:rsidRDefault="009C5617" w:rsidP="00C440F2"/>
    <w:p w:rsidR="009C5617" w:rsidRPr="00C440F2" w:rsidRDefault="005F6E48" w:rsidP="00C440F2">
      <w:r w:rsidRPr="00C440F2">
        <w:t>p) Por "producto" se entiende los bienes obtenidos o derivados directa o indirectamente de la comisión de un delito tipificado de conformidad con el párrafo 1 del artículo 3;</w:t>
      </w:r>
    </w:p>
    <w:p w:rsidR="009C5617" w:rsidRPr="00C440F2" w:rsidRDefault="009C5617" w:rsidP="00C440F2"/>
    <w:p w:rsidR="009C5617" w:rsidRPr="00C440F2" w:rsidRDefault="005F6E48" w:rsidP="00C440F2">
      <w:r w:rsidRPr="00C440F2">
        <w:t>q) Por "bienes" se entiende los activos de cualquier tipo, corporales o incorporales, muebles o raíces, tangibles o intangibles, y los documentos o instrumentos legales que acrediten la propiedad u otros derechos sobre dichos activos;</w:t>
      </w:r>
    </w:p>
    <w:p w:rsidR="009C5617" w:rsidRPr="00C440F2" w:rsidRDefault="009C5617" w:rsidP="00C440F2"/>
    <w:p w:rsidR="009C5617" w:rsidRPr="00C440F2" w:rsidRDefault="005F6E48" w:rsidP="00C440F2">
      <w:r w:rsidRPr="00C440F2">
        <w:t>r) Por "sustancia sicotrópica" se entiende cualquier sustancia, natural o sintética, o cualquier material natural que figure en las Listas I, II, III o IV del Convenio sobre Sustancias Sicotrópicas de 1971;</w:t>
      </w:r>
    </w:p>
    <w:p w:rsidR="009C5617" w:rsidRPr="00C440F2" w:rsidRDefault="009C5617" w:rsidP="00C440F2"/>
    <w:p w:rsidR="009C5617" w:rsidRPr="00C440F2" w:rsidRDefault="005F6E48" w:rsidP="00C440F2">
      <w:r w:rsidRPr="00C440F2">
        <w:t>s) Por "Secretario General" se entiende el Secretario General de las Naciones Unidas; </w:t>
      </w:r>
    </w:p>
    <w:p w:rsidR="009C5617" w:rsidRPr="00C440F2" w:rsidRDefault="009C5617" w:rsidP="00C440F2"/>
    <w:p w:rsidR="009C5617" w:rsidRPr="00C440F2" w:rsidRDefault="005F6E48" w:rsidP="00C440F2">
      <w:r w:rsidRPr="00C440F2">
        <w:t>t) Por "Cuadro I" y "Cuadro II" se entiende la lista de sustancias que con esa numeración se anexa a la presente Convención, enmendada oportunamente de conformidad con el artículo 12; y,</w:t>
      </w:r>
    </w:p>
    <w:p w:rsidR="009C5617" w:rsidRPr="00C440F2" w:rsidRDefault="009C5617" w:rsidP="00C440F2"/>
    <w:p w:rsidR="009C5617" w:rsidRPr="00C440F2" w:rsidRDefault="005F6E48" w:rsidP="00C440F2">
      <w:r w:rsidRPr="00C440F2">
        <w:t>u) Por "Estado de tránsito" se entiende el Estado a través de cuyo territorio se hacen pasar estupefacientes, sustancias sicotrópicas y sustancias que figuran en el Cuadro I y el Cuadro II, de carácter ilícito, y que no es el punto de procedencia ni el de destino definitivo de esas sustancias.</w:t>
      </w:r>
    </w:p>
    <w:p w:rsidR="009C5617" w:rsidRPr="00C440F2" w:rsidRDefault="009C5617" w:rsidP="00C440F2"/>
    <w:p w:rsidR="009C5617" w:rsidRPr="00C440F2" w:rsidRDefault="005F6E48" w:rsidP="00C440F2">
      <w:r w:rsidRPr="00C440F2">
        <w:t>Artículo 2. Alcance de la presente Convención.- </w:t>
      </w:r>
    </w:p>
    <w:p w:rsidR="009C5617" w:rsidRPr="00C440F2" w:rsidRDefault="009C5617" w:rsidP="00C440F2"/>
    <w:p w:rsidR="009C5617" w:rsidRPr="00C440F2" w:rsidRDefault="005F6E48" w:rsidP="00C440F2">
      <w:r w:rsidRPr="00C440F2">
        <w:t>1. El propósito de la presente Convención es promover la cooperación entre las Partes a fin de que puedan hacer frente con mayor eficacia a los diversos aspectos del tráfico ilícito de estupefacientes y sustancias sicotrópicas que tengan una dimensión internacional. En el cumplimiento de las obligaciones que hayan contraído en virtud de la presente Convención, las Partes adoptarán las medidas necesarias, comprendidas las de orden legislativo y administrativo, de conformidad con las disposiciones fundamentales de sus respectivos ordenamientos jurídicos internos.</w:t>
      </w:r>
    </w:p>
    <w:p w:rsidR="009C5617" w:rsidRPr="00C440F2" w:rsidRDefault="009C5617" w:rsidP="00C440F2"/>
    <w:p w:rsidR="009C5617" w:rsidRPr="00C440F2" w:rsidRDefault="005F6E48" w:rsidP="00C440F2">
      <w:r w:rsidRPr="00C440F2">
        <w:t>2. Las Partes cumplirán sus obligaciones derivadas de la presente Convención de manera que concuerde con los principios de la igualdad soberana y de la integridad territorial de los Estados y de la no intervención en los asuntos internos de otros Estados.</w:t>
      </w:r>
    </w:p>
    <w:p w:rsidR="009C5617" w:rsidRPr="00C440F2" w:rsidRDefault="005F6E48" w:rsidP="00C440F2">
      <w:r w:rsidRPr="00C440F2">
        <w:lastRenderedPageBreak/>
        <w:t>3. Una parte no ejercerá en el territorio de otra Parte competencias ni intervenciones que hayan sido reservadas exclusivamente a las autoridades de esa otra Parte por su derecho interno.</w:t>
      </w:r>
    </w:p>
    <w:p w:rsidR="009C5617" w:rsidRPr="00C440F2" w:rsidRDefault="009C5617" w:rsidP="00C440F2"/>
    <w:p w:rsidR="009C5617" w:rsidRPr="00C440F2" w:rsidRDefault="005F6E48" w:rsidP="00C440F2">
      <w:r w:rsidRPr="00C440F2">
        <w:t>Artículo 3. Delitos y sanciones.- </w:t>
      </w:r>
    </w:p>
    <w:p w:rsidR="009C5617" w:rsidRPr="00C440F2" w:rsidRDefault="009C5617" w:rsidP="00C440F2"/>
    <w:p w:rsidR="009C5617" w:rsidRPr="00C440F2" w:rsidRDefault="005F6E48" w:rsidP="00C440F2">
      <w:r w:rsidRPr="00C440F2">
        <w:t>1. Cada una de las Partes adoptará las medidas que sean necesarias para tipificar como delitos penales en su derecho interno, cuando se cometan intencionalmente:</w:t>
      </w:r>
    </w:p>
    <w:p w:rsidR="009C5617" w:rsidRPr="00C440F2" w:rsidRDefault="009C5617" w:rsidP="00C440F2"/>
    <w:p w:rsidR="009C5617" w:rsidRPr="00C440F2" w:rsidRDefault="005F6E48" w:rsidP="00C440F2">
      <w:r w:rsidRPr="00C440F2">
        <w:t>a) i) La producción, la fabricación, la extracción, la preparación, la oferta, la oferta para la venta, la distribución, la venta, la entrega en cualesquiera condiciones, el corretaje, el envío, el envío en tránsito, el transporte, la importación o la exportación de cualquier estupefaciente o sustancia sicotrópica en contra de lo dispuesto en la Convención de 1961, en la Convención de 1961 en su forma enmendada o en el Convenio de 1971;</w:t>
      </w:r>
    </w:p>
    <w:p w:rsidR="009C5617" w:rsidRPr="00C440F2" w:rsidRDefault="009C5617" w:rsidP="00C440F2"/>
    <w:p w:rsidR="009C5617" w:rsidRPr="00C440F2" w:rsidRDefault="005F6E48" w:rsidP="00C440F2">
      <w:proofErr w:type="spellStart"/>
      <w:r w:rsidRPr="00C440F2">
        <w:t>ii</w:t>
      </w:r>
      <w:proofErr w:type="spellEnd"/>
      <w:r w:rsidRPr="00C440F2">
        <w:t>) El cultivo de la adormidera, el arbusto de coca o la planta de cannabis con objeto de producir estupefacientes en contra de lo dispuesto en la Convención de 1961 y en la Convención de 1961 en su forma enmendada;</w:t>
      </w:r>
    </w:p>
    <w:p w:rsidR="009C5617" w:rsidRPr="00C440F2" w:rsidRDefault="009C5617" w:rsidP="00C440F2"/>
    <w:p w:rsidR="009C5617" w:rsidRPr="00C440F2" w:rsidRDefault="005F6E48" w:rsidP="00C440F2">
      <w:proofErr w:type="spellStart"/>
      <w:r w:rsidRPr="00C440F2">
        <w:t>iii</w:t>
      </w:r>
      <w:proofErr w:type="spellEnd"/>
      <w:r w:rsidRPr="00C440F2">
        <w:t>) La posesión o la adquisición de cualquier estupefaciente o sustancia sicotrópica con objeto de realizar cualquiera de las actividades enumeradas en el precedente aparato i);</w:t>
      </w:r>
    </w:p>
    <w:p w:rsidR="009C5617" w:rsidRPr="00C440F2" w:rsidRDefault="009C5617" w:rsidP="00C440F2"/>
    <w:p w:rsidR="009C5617" w:rsidRPr="00C440F2" w:rsidRDefault="005F6E48" w:rsidP="00C440F2">
      <w:proofErr w:type="spellStart"/>
      <w:r w:rsidRPr="00C440F2">
        <w:t>iv</w:t>
      </w:r>
      <w:proofErr w:type="spellEnd"/>
      <w:r w:rsidRPr="00C440F2">
        <w:t>) La fabricación, el transporte o la distribución de equipos, materiales o de las sustancias enumeradas en el Cuadro I y el Cuadro II, a sabiendas de que van a utilizarse en el cultivo, la producción o la fabricación ilícitos de estupefacientes o sustancias sicotrópicas o para dichos fines;</w:t>
      </w:r>
    </w:p>
    <w:p w:rsidR="009C5617" w:rsidRPr="00C440F2" w:rsidRDefault="009C5617" w:rsidP="00C440F2"/>
    <w:p w:rsidR="009C5617" w:rsidRPr="00C440F2" w:rsidRDefault="005F6E48" w:rsidP="00C440F2">
      <w:r w:rsidRPr="00C440F2">
        <w:t xml:space="preserve">v) La organización, la gestión o la financiación de alguno de los delitos enumerados en los precedentes apartados i), </w:t>
      </w:r>
      <w:proofErr w:type="spellStart"/>
      <w:r w:rsidRPr="00C440F2">
        <w:t>ii</w:t>
      </w:r>
      <w:proofErr w:type="spellEnd"/>
      <w:r w:rsidRPr="00C440F2">
        <w:t xml:space="preserve">), </w:t>
      </w:r>
      <w:proofErr w:type="spellStart"/>
      <w:r w:rsidRPr="00C440F2">
        <w:t>iii</w:t>
      </w:r>
      <w:proofErr w:type="spellEnd"/>
      <w:r w:rsidRPr="00C440F2">
        <w:t xml:space="preserve">) o </w:t>
      </w:r>
      <w:proofErr w:type="spellStart"/>
      <w:r w:rsidRPr="00C440F2">
        <w:t>iv</w:t>
      </w:r>
      <w:proofErr w:type="spellEnd"/>
      <w:r w:rsidRPr="00C440F2">
        <w:t>);</w:t>
      </w:r>
    </w:p>
    <w:p w:rsidR="009C5617" w:rsidRPr="00C440F2" w:rsidRDefault="009C5617" w:rsidP="00C440F2"/>
    <w:p w:rsidR="009C5617" w:rsidRPr="00C440F2" w:rsidRDefault="005F6E48" w:rsidP="00C440F2">
      <w:r w:rsidRPr="00C440F2">
        <w:t>b) i) La conversión o la transferencia de bienes a sabiendas de que tales bienes proceden de alguno o algunos de los delitos tipificados de conformidad con el inciso a) del presente párrafo, o de un acto de participación en tal delito o delitos, con objeto de ocultar o encubrir el origen ilícito de los bienes o de ayudar a cualquier persona que participe en la comisión de tal delito o delitos a eludir las consecuencias jurídicas de sus acciones;</w:t>
      </w:r>
    </w:p>
    <w:p w:rsidR="009C5617" w:rsidRPr="00C440F2" w:rsidRDefault="009C5617" w:rsidP="00C440F2"/>
    <w:p w:rsidR="009C5617" w:rsidRPr="00C440F2" w:rsidRDefault="005F6E48" w:rsidP="00C440F2">
      <w:proofErr w:type="spellStart"/>
      <w:r w:rsidRPr="00C440F2">
        <w:t>ii</w:t>
      </w:r>
      <w:proofErr w:type="spellEnd"/>
      <w:r w:rsidRPr="00C440F2">
        <w:t>) La ocultación o el encubrimiento de la naturaleza, el origen, la ubicación, el destino, el movimiento o la propiedad reales de bienes, o de derechos relativos a tales bienes, a sabiendas de que proceden de alguno o algunos de los delitos tipificados de conformidad con el inciso a) del presente párrafo o de un acto de participación en tal delito o delitos;</w:t>
      </w:r>
    </w:p>
    <w:p w:rsidR="009C5617" w:rsidRPr="00C440F2" w:rsidRDefault="009C5617" w:rsidP="00C440F2"/>
    <w:p w:rsidR="009C5617" w:rsidRPr="00C440F2" w:rsidRDefault="005F6E48" w:rsidP="00C440F2">
      <w:r w:rsidRPr="00C440F2">
        <w:t>c) A reserva de sus principios constitucionales y a los conceptos fundamentales de su ordenamiento jurídico:</w:t>
      </w:r>
    </w:p>
    <w:p w:rsidR="009C5617" w:rsidRPr="00C440F2" w:rsidRDefault="009C5617" w:rsidP="00C440F2"/>
    <w:p w:rsidR="009C5617" w:rsidRPr="00C440F2" w:rsidRDefault="005F6E48" w:rsidP="00C440F2">
      <w:r w:rsidRPr="00C440F2">
        <w:t>i) La adquisición, la posesión o la utilización de bienes, a sabiendas en el momento de recibirlos, de que tales bienes proceden de alguno o algunos de los delitos tipificados de conformidad con el inciso a) del presente párrafo o de un acto de participación en tal delito o delitos;</w:t>
      </w:r>
    </w:p>
    <w:p w:rsidR="009C5617" w:rsidRPr="00C440F2" w:rsidRDefault="009C5617" w:rsidP="00C440F2"/>
    <w:p w:rsidR="009C5617" w:rsidRPr="00C440F2" w:rsidRDefault="005F6E48" w:rsidP="00C440F2">
      <w:proofErr w:type="spellStart"/>
      <w:r w:rsidRPr="00C440F2">
        <w:lastRenderedPageBreak/>
        <w:t>ii</w:t>
      </w:r>
      <w:proofErr w:type="spellEnd"/>
      <w:r w:rsidRPr="00C440F2">
        <w:t>) La posesión de equipos o materiales o sustancias enumeradas en el Cuadro I y el Cuadro II, a sabiendas de que se utilizan o se habrán de utilizar en el cultivo, la producción o la fabricación ilícitos de estupefacientes o sustancias sicotrópicas o para tales fines;</w:t>
      </w:r>
    </w:p>
    <w:p w:rsidR="009C5617" w:rsidRPr="00C440F2" w:rsidRDefault="009C5617" w:rsidP="00C440F2"/>
    <w:p w:rsidR="009C5617" w:rsidRPr="00C440F2" w:rsidRDefault="005F6E48" w:rsidP="00C440F2">
      <w:proofErr w:type="spellStart"/>
      <w:r w:rsidRPr="00C440F2">
        <w:t>iii</w:t>
      </w:r>
      <w:proofErr w:type="spellEnd"/>
      <w:r w:rsidRPr="00C440F2">
        <w:t>) Instigar o inducir públicamente a otros, por cualquier medio, a cometer alguno de los delitos tipificados de conformidad con el presente artículo o a utilizar ilícitamente estupefacientes o sustancias sicotrópicas;</w:t>
      </w:r>
    </w:p>
    <w:p w:rsidR="009C5617" w:rsidRPr="00C440F2" w:rsidRDefault="009C5617" w:rsidP="00C440F2"/>
    <w:p w:rsidR="009C5617" w:rsidRPr="00C440F2" w:rsidRDefault="005F6E48" w:rsidP="00C440F2">
      <w:proofErr w:type="spellStart"/>
      <w:r w:rsidRPr="00C440F2">
        <w:t>iv</w:t>
      </w:r>
      <w:proofErr w:type="spellEnd"/>
      <w:r w:rsidRPr="00C440F2">
        <w:t>) La participación en la comisión de alguno de los delitos tipificados de conformidad con lo dispuesto en el presente artículo, la asociación y la confabulación para cometerlos, la tentativa de cometerlos, y la asistencia, la incitación, la facilitación o el asesoramiento en relación con su comisión.</w:t>
      </w:r>
    </w:p>
    <w:p w:rsidR="009C5617" w:rsidRPr="00C440F2" w:rsidRDefault="009C5617" w:rsidP="00C440F2"/>
    <w:p w:rsidR="009C5617" w:rsidRPr="00C440F2" w:rsidRDefault="005F6E48" w:rsidP="00C440F2">
      <w:r w:rsidRPr="00C440F2">
        <w:t>2. A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el Convenio de 1971.</w:t>
      </w:r>
    </w:p>
    <w:p w:rsidR="009C5617" w:rsidRPr="00C440F2" w:rsidRDefault="005F6E48" w:rsidP="00C440F2">
      <w:r w:rsidRPr="00C440F2">
        <w:t>3. El conocimiento, la intención o la finalidad requeridos como elementos de cualquiera de los delitos enunciados en el párrafo 1 del presente artículo podrán inferirse de las circunstancias objetivas del caso.</w:t>
      </w:r>
    </w:p>
    <w:p w:rsidR="009C5617" w:rsidRPr="00C440F2" w:rsidRDefault="009C5617" w:rsidP="00C440F2"/>
    <w:p w:rsidR="009C5617" w:rsidRPr="00C440F2" w:rsidRDefault="005F6E48" w:rsidP="00C440F2">
      <w:r w:rsidRPr="00C440F2">
        <w:t>4. a) Cada una de las Partes dispondrá que por la comisión de los delitos tipificados de conformidad con el párrafo 1 del presente artículo se apliquen sanciones proporcionadas a la gravedad de esos delitos, tales como la pena de prisión u otras formas de privación de libertad, las sanciones pecuniarias y el decomiso.</w:t>
      </w:r>
    </w:p>
    <w:p w:rsidR="009C5617" w:rsidRPr="00C440F2" w:rsidRDefault="009C5617" w:rsidP="00C440F2"/>
    <w:p w:rsidR="009C5617" w:rsidRPr="00C440F2" w:rsidRDefault="005F6E48" w:rsidP="00C440F2">
      <w:r w:rsidRPr="00C440F2">
        <w:t xml:space="preserve">b) Las Partes podrán disponer, en los casos de delitos tipificados de conformidad con el párrafo 1 del presente artículo que, como complemento de la declaración de culpabilidad o de la condena, el delincuente sea sometido a medidas de tratamiento, educación, </w:t>
      </w:r>
      <w:proofErr w:type="spellStart"/>
      <w:r w:rsidRPr="00C440F2">
        <w:t>postratamiento</w:t>
      </w:r>
      <w:proofErr w:type="spellEnd"/>
      <w:r w:rsidRPr="00C440F2">
        <w:t>, rehabilitación o reinserción social; </w:t>
      </w:r>
    </w:p>
    <w:p w:rsidR="009C5617" w:rsidRPr="00C440F2" w:rsidRDefault="009C5617" w:rsidP="00C440F2"/>
    <w:p w:rsidR="009C5617" w:rsidRPr="00C440F2" w:rsidRDefault="005F6E48" w:rsidP="00C440F2">
      <w:r w:rsidRPr="00C440F2">
        <w:t xml:space="preserve">c) No obstante lo dispuesto en los incisos anteriores, en los casos apropiados de infracciones de carácter leve, las Partes podrán sustituir la declaración de culpabilidad o la condena por la aplicación de otras medidas tales como las de educación, rehabilitación o reinserción social, así como, cuando el delincuente sea un toxicómano, de tratamiento y </w:t>
      </w:r>
      <w:proofErr w:type="spellStart"/>
      <w:r w:rsidRPr="00C440F2">
        <w:t>postratamiento</w:t>
      </w:r>
      <w:proofErr w:type="spellEnd"/>
      <w:r w:rsidRPr="00C440F2">
        <w:t>; y,</w:t>
      </w:r>
    </w:p>
    <w:p w:rsidR="009C5617" w:rsidRPr="00C440F2" w:rsidRDefault="009C5617" w:rsidP="00C440F2"/>
    <w:p w:rsidR="009C5617" w:rsidRPr="00C440F2" w:rsidRDefault="005F6E48" w:rsidP="00C440F2">
      <w:r w:rsidRPr="00C440F2">
        <w:t xml:space="preserve">d) Las Partes podrán, ya sea a título sustitutivo de la declaración de culpabilidad o de la condena por un delito tipificado de conformidad con el párrafo 2 del presente artículo o como complemento de dicha declaración de culpabilidad o de dicha condena, disponer medidas de tratamiento, educación, </w:t>
      </w:r>
      <w:proofErr w:type="spellStart"/>
      <w:r w:rsidRPr="00C440F2">
        <w:t>postratamiento</w:t>
      </w:r>
      <w:proofErr w:type="spellEnd"/>
      <w:r w:rsidRPr="00C440F2">
        <w:t>, rehabilitación o reinserción social del delincuente.</w:t>
      </w:r>
    </w:p>
    <w:p w:rsidR="009C5617" w:rsidRPr="00C440F2" w:rsidRDefault="009C5617" w:rsidP="00C440F2"/>
    <w:p w:rsidR="009C5617" w:rsidRPr="00C440F2" w:rsidRDefault="005F6E48" w:rsidP="00C440F2">
      <w:r w:rsidRPr="00C440F2">
        <w:t>5. Las Partes dispondrán lo necesario para que sus tribunales y demás autoridades jurisdiccionales competentes puedan tener en cuenta las circunstancias de hecho que den particular gravedad a la comisión de los delitos tipificados de conformidad con el párrafo 1 del presente artículo, tales como:</w:t>
      </w:r>
    </w:p>
    <w:p w:rsidR="009C5617" w:rsidRPr="00C440F2" w:rsidRDefault="005F6E48" w:rsidP="00C440F2">
      <w:r w:rsidRPr="00C440F2">
        <w:t>a) La participación en el delito de un grupo delictivo organizado del que el delincuente forme parte;</w:t>
      </w:r>
    </w:p>
    <w:p w:rsidR="009C5617" w:rsidRPr="00C440F2" w:rsidRDefault="009C5617" w:rsidP="00C440F2"/>
    <w:p w:rsidR="009C5617" w:rsidRPr="00C440F2" w:rsidRDefault="005F6E48" w:rsidP="00C440F2">
      <w:r w:rsidRPr="00C440F2">
        <w:lastRenderedPageBreak/>
        <w:t>b) La participación del delincuente en otras actividades delictivas internacionales organizadas;</w:t>
      </w:r>
    </w:p>
    <w:p w:rsidR="009C5617" w:rsidRPr="00C440F2" w:rsidRDefault="009C5617" w:rsidP="00C440F2"/>
    <w:p w:rsidR="009C5617" w:rsidRPr="00C440F2" w:rsidRDefault="005F6E48" w:rsidP="00C440F2">
      <w:r w:rsidRPr="00C440F2">
        <w:t>c) La participación del delincuente en otras actividades ilícitas cuya ejecución se vea facilitada por la comisión del delito;</w:t>
      </w:r>
    </w:p>
    <w:p w:rsidR="009C5617" w:rsidRPr="00C440F2" w:rsidRDefault="009C5617" w:rsidP="00C440F2"/>
    <w:p w:rsidR="009C5617" w:rsidRPr="00C440F2" w:rsidRDefault="005F6E48" w:rsidP="00C440F2">
      <w:r w:rsidRPr="00C440F2">
        <w:t>d) El recurso a la violencia o el empleo de armas por parte del delincuente;</w:t>
      </w:r>
    </w:p>
    <w:p w:rsidR="009C5617" w:rsidRPr="00C440F2" w:rsidRDefault="009C5617" w:rsidP="00C440F2"/>
    <w:p w:rsidR="009C5617" w:rsidRPr="00C440F2" w:rsidRDefault="005F6E48" w:rsidP="00C440F2">
      <w:r w:rsidRPr="00C440F2">
        <w:t>e) El hecho de que el delincuente ocupe un cargo público y de que el delito guarde relación con ese cargo;</w:t>
      </w:r>
    </w:p>
    <w:p w:rsidR="009C5617" w:rsidRPr="00C440F2" w:rsidRDefault="009C5617" w:rsidP="00C440F2"/>
    <w:p w:rsidR="009C5617" w:rsidRPr="00C440F2" w:rsidRDefault="005F6E48" w:rsidP="00C440F2">
      <w:r w:rsidRPr="00C440F2">
        <w:t>f) La victimización o utilización de menores de edad;</w:t>
      </w:r>
    </w:p>
    <w:p w:rsidR="009C5617" w:rsidRPr="00C440F2" w:rsidRDefault="009C5617" w:rsidP="00C440F2"/>
    <w:p w:rsidR="009C5617" w:rsidRPr="00C440F2" w:rsidRDefault="005F6E48" w:rsidP="00C440F2">
      <w:r w:rsidRPr="00C440F2">
        <w:t>g) El hecho de que el delito se haya cometido en establecimientos penitenciarios, en una institución educativa o en un centro asistencial o en sus inmediaciones o en otros lugares a los que escolares y estudiantes acudan para realizar actividades educativas, deportivas y sociales; y,</w:t>
      </w:r>
    </w:p>
    <w:p w:rsidR="009C5617" w:rsidRPr="00C440F2" w:rsidRDefault="009C5617" w:rsidP="00C440F2"/>
    <w:p w:rsidR="009C5617" w:rsidRPr="00C440F2" w:rsidRDefault="005F6E48" w:rsidP="00C440F2">
      <w:r w:rsidRPr="00C440F2">
        <w:t>h) Una declaración de culpabilidad anterior, en particular por delitos análogos, por tribunales extranjeros o del propio país, en la media en que el derecho interno de cada una de las Partes lo permita.</w:t>
      </w:r>
    </w:p>
    <w:p w:rsidR="009C5617" w:rsidRPr="00C440F2" w:rsidRDefault="009C5617" w:rsidP="00C440F2"/>
    <w:p w:rsidR="009C5617" w:rsidRPr="00C440F2" w:rsidRDefault="005F6E48" w:rsidP="00C440F2">
      <w:r w:rsidRPr="00C440F2">
        <w:t>6. Las Partes se esforzarán por asegurarse de que cualesquiera facultades legales discrecionales, conforme a su derecho interno, relativas al enjuiciamiento de personas por los delitos tipificados de conformidad con lo dispuesto en el presente artículo, se ejerzan para dar la máxima eficacia a las medidas de detección y represión respecto de esos delitos teniendo debidamente en cuenta la necesidad de ejercer un efecto disuasivo en lo referente a la comisión de esos delitos.</w:t>
      </w:r>
    </w:p>
    <w:p w:rsidR="009C5617" w:rsidRPr="00C440F2" w:rsidRDefault="009C5617" w:rsidP="00C440F2"/>
    <w:p w:rsidR="009C5617" w:rsidRPr="00C440F2" w:rsidRDefault="005F6E48" w:rsidP="00C440F2">
      <w:r w:rsidRPr="00C440F2">
        <w:t>7. Las Partes velarán por que sus tribunales o demás autoridades competentes tengan en cuenta la gravedad de los delitos enumerados en el párrafo 1 del presente artículo y las circunstancias enumeradas en el párrafo 5 del presente artículo al considerar la posibilidad de conceder la libertad anticipada o la libertad condicional a personas que hayan sido declaradas culpables de alguno de esos delitos.</w:t>
      </w:r>
    </w:p>
    <w:p w:rsidR="009C5617" w:rsidRPr="00C440F2" w:rsidRDefault="009C5617" w:rsidP="00C440F2"/>
    <w:p w:rsidR="009C5617" w:rsidRPr="00C440F2" w:rsidRDefault="005F6E48" w:rsidP="00C440F2">
      <w:r w:rsidRPr="00C440F2">
        <w:t>8. Cada una de las Partes establecerá, cuando proceda, en su derecho interno un plazo de prescripción prolongado dentro del cual se pueda iniciar el procesamiento por cualquiera de los delitos tipificados de conformidad con el párrafo 1 del presente artículo. Dicho plazo será mayor cuando el presunto delincuente hubiese eludido la administración de justicia.</w:t>
      </w:r>
    </w:p>
    <w:p w:rsidR="009C5617" w:rsidRPr="00C440F2" w:rsidRDefault="009C5617" w:rsidP="00C440F2"/>
    <w:p w:rsidR="009C5617" w:rsidRPr="00C440F2" w:rsidRDefault="005F6E48" w:rsidP="00C440F2">
      <w:r w:rsidRPr="00C440F2">
        <w:t>9. Cada una de las Partes adoptará medidas adecuadas, conforme a lo previsto en su propio ordenamiento jurídico, para que la persona que haya sido acusada o declarada culpable de alguno de los delitos tipificados de conformidad con el párrafo 1 del presente artículo, que se encuentre en el territorio de dicha Parte, comparezca en el proceso penal correspondiente.</w:t>
      </w:r>
    </w:p>
    <w:p w:rsidR="009C5617" w:rsidRPr="00C440F2" w:rsidRDefault="009C5617" w:rsidP="00C440F2"/>
    <w:p w:rsidR="009C5617" w:rsidRPr="00C440F2" w:rsidRDefault="005F6E48" w:rsidP="00C440F2">
      <w:r w:rsidRPr="00C440F2">
        <w:t>10. A los fines de la cooperación entre las Partes prevista en la presente Convención, en particular la cooperación prevista en los artículos 5, 6, 7 y 9, los delitos tipificados de conformidad con el presente artículo no se considerarán como delitos fiscales o como delitos políticos ni como delitos políticamente motivados, sin perjuicio de las limitaciones constitucionales y de los principios fundamentales del derecho interno de las Partes.</w:t>
      </w:r>
    </w:p>
    <w:p w:rsidR="009C5617" w:rsidRPr="00C440F2" w:rsidRDefault="009C5617" w:rsidP="00C440F2"/>
    <w:p w:rsidR="009C5617" w:rsidRPr="00C440F2" w:rsidRDefault="005F6E48" w:rsidP="00C440F2">
      <w:r w:rsidRPr="00C440F2">
        <w:lastRenderedPageBreak/>
        <w:t>11. Ninguna de las disposiciones del presente artículo afectará al principio de que la tipificación de los delitos a que se refiere o de las excepciones alegables en relación con éstos queda reservada al derecho interno de las Partes y de que esos delitos han de ser enjuiciados y sancionados con arreglo a lo previsto en ese derecho.</w:t>
      </w:r>
    </w:p>
    <w:p w:rsidR="009C5617" w:rsidRPr="00C440F2" w:rsidRDefault="009C5617" w:rsidP="00C440F2"/>
    <w:p w:rsidR="009C5617" w:rsidRPr="00C440F2" w:rsidRDefault="005F6E48" w:rsidP="00C440F2">
      <w:r w:rsidRPr="00C440F2">
        <w:t>Artículo 4. Competencia.-</w:t>
      </w:r>
    </w:p>
    <w:p w:rsidR="009C5617" w:rsidRPr="00C440F2" w:rsidRDefault="009C5617" w:rsidP="00C440F2"/>
    <w:p w:rsidR="009C5617" w:rsidRPr="00C440F2" w:rsidRDefault="005F6E48" w:rsidP="00C440F2">
      <w:r w:rsidRPr="00C440F2">
        <w:t>1. Cada una de las Partes:</w:t>
      </w:r>
    </w:p>
    <w:p w:rsidR="009C5617" w:rsidRPr="00C440F2" w:rsidRDefault="009C5617" w:rsidP="00C440F2"/>
    <w:p w:rsidR="009C5617" w:rsidRPr="00C440F2" w:rsidRDefault="005F6E48" w:rsidP="00C440F2">
      <w:r w:rsidRPr="00C440F2">
        <w:t>a) Adoptará las medidas que sean necesarias para declararse competente respecto de los delitos que haya tipificado de conformidad con el párrafo 1 del artículo 3:</w:t>
      </w:r>
    </w:p>
    <w:p w:rsidR="009C5617" w:rsidRPr="00C440F2" w:rsidRDefault="009C5617" w:rsidP="00C440F2"/>
    <w:p w:rsidR="009C5617" w:rsidRPr="00C440F2" w:rsidRDefault="005F6E48" w:rsidP="00C440F2">
      <w:r w:rsidRPr="00C440F2">
        <w:t>i) Cuando el delito se cometa en su territorio;</w:t>
      </w:r>
    </w:p>
    <w:p w:rsidR="009C5617" w:rsidRPr="00C440F2" w:rsidRDefault="009C5617" w:rsidP="00C440F2"/>
    <w:p w:rsidR="009C5617" w:rsidRPr="00C440F2" w:rsidRDefault="005F6E48" w:rsidP="00C440F2">
      <w:proofErr w:type="spellStart"/>
      <w:r w:rsidRPr="00C440F2">
        <w:t>ii</w:t>
      </w:r>
      <w:proofErr w:type="spellEnd"/>
      <w:r w:rsidRPr="00C440F2">
        <w:t>) Cuando el delito se cometa a bordo de una nave que enarbole su pabellón o de una aeronave matriculada con arreglo a su legislación en el momento de cometerse el delito;</w:t>
      </w:r>
    </w:p>
    <w:p w:rsidR="009C5617" w:rsidRPr="00C440F2" w:rsidRDefault="009C5617" w:rsidP="00C440F2"/>
    <w:p w:rsidR="009C5617" w:rsidRPr="00C440F2" w:rsidRDefault="005F6E48" w:rsidP="00C440F2">
      <w:r w:rsidRPr="00C440F2">
        <w:t>b) Podrá adoptar las medidas que sean necesarias para declararse competente respecto de los delitos que haya tipificado de conformidad con el párrafo 1 del artículo 3:</w:t>
      </w:r>
    </w:p>
    <w:p w:rsidR="009C5617" w:rsidRPr="00C440F2" w:rsidRDefault="009C5617" w:rsidP="00C440F2"/>
    <w:p w:rsidR="009C5617" w:rsidRPr="00C440F2" w:rsidRDefault="005F6E48" w:rsidP="00C440F2">
      <w:r w:rsidRPr="00C440F2">
        <w:t>i) Cuando el delito sea cometido por un nacional suyo o por una persona que tenga su residencia habitual en su territorio;</w:t>
      </w:r>
    </w:p>
    <w:p w:rsidR="009C5617" w:rsidRPr="00C440F2" w:rsidRDefault="009C5617" w:rsidP="00C440F2"/>
    <w:p w:rsidR="009C5617" w:rsidRPr="00C440F2" w:rsidRDefault="005F6E48" w:rsidP="00C440F2">
      <w:proofErr w:type="spellStart"/>
      <w:r w:rsidRPr="00C440F2">
        <w:t>ii</w:t>
      </w:r>
      <w:proofErr w:type="spellEnd"/>
      <w:r w:rsidRPr="00C440F2">
        <w:t>) Cuando el delito se cometa a bordo de una nave para cuya incautación dicha Parte haya recibido previamente autorización con arreglo a lo previsto en el artículo 17, siempre que esa competencia se ejerza únicamente sobre la base de los acuerdos o arreglos a que se hace referencia en los párrafos 4 y 9 de dicho artículo;</w:t>
      </w:r>
    </w:p>
    <w:p w:rsidR="009C5617" w:rsidRPr="00C440F2" w:rsidRDefault="009C5617" w:rsidP="00C440F2"/>
    <w:p w:rsidR="009C5617" w:rsidRPr="00C440F2" w:rsidRDefault="005F6E48" w:rsidP="00C440F2">
      <w:proofErr w:type="spellStart"/>
      <w:r w:rsidRPr="00C440F2">
        <w:t>iii</w:t>
      </w:r>
      <w:proofErr w:type="spellEnd"/>
      <w:r w:rsidRPr="00C440F2">
        <w:t xml:space="preserve">) Cuando el delito sea uno de los tipificados de conformidad con el apartado </w:t>
      </w:r>
      <w:proofErr w:type="spellStart"/>
      <w:r w:rsidRPr="00C440F2">
        <w:t>iv</w:t>
      </w:r>
      <w:proofErr w:type="spellEnd"/>
      <w:r w:rsidRPr="00C440F2">
        <w:t>) del inciso c) del párrafo 1 del artículo 3 y se cometa fuera de su territorio con miras a perpetrar en él uno de los delitos tipificados de conformidad con el párrafo 1 del artículo 3.</w:t>
      </w:r>
    </w:p>
    <w:p w:rsidR="009C5617" w:rsidRPr="00C440F2" w:rsidRDefault="009C5617" w:rsidP="00C440F2"/>
    <w:p w:rsidR="009C5617" w:rsidRPr="00C440F2" w:rsidRDefault="005F6E48" w:rsidP="00C440F2">
      <w:r w:rsidRPr="00C440F2">
        <w:t>2. Cada una de las Partes:</w:t>
      </w:r>
    </w:p>
    <w:p w:rsidR="009C5617" w:rsidRPr="00C440F2" w:rsidRDefault="009C5617" w:rsidP="00C440F2"/>
    <w:p w:rsidR="009C5617" w:rsidRPr="00C440F2" w:rsidRDefault="005F6E48" w:rsidP="00C440F2">
      <w:r w:rsidRPr="00C440F2">
        <w:t>a) Adoptará también las medidas que sean necesarias para declararse competente respecto de los delitos que haya tipificado de conformidad con el párrafo 1 del artículo 3, cuando el presunto delincuente se encuentre en su territorio y dicha Parte no lo extradite a otra basándose en que:</w:t>
      </w:r>
    </w:p>
    <w:p w:rsidR="009C5617" w:rsidRPr="00C440F2" w:rsidRDefault="009C5617" w:rsidP="00C440F2"/>
    <w:p w:rsidR="009C5617" w:rsidRPr="00C440F2" w:rsidRDefault="005F6E48" w:rsidP="00C440F2">
      <w:r w:rsidRPr="00C440F2">
        <w:t>i) El delito se ha cometido en su territorio o a bordo de una nave que enarbole su pabellón o de una aeronave matriculada con arreglo a su legislación en el momento de cometerse el delito; o,</w:t>
      </w:r>
    </w:p>
    <w:p w:rsidR="009C5617" w:rsidRPr="00C440F2" w:rsidRDefault="009C5617" w:rsidP="00C440F2"/>
    <w:p w:rsidR="009C5617" w:rsidRPr="00C440F2" w:rsidRDefault="005F6E48" w:rsidP="00C440F2">
      <w:proofErr w:type="spellStart"/>
      <w:r w:rsidRPr="00C440F2">
        <w:t>ii</w:t>
      </w:r>
      <w:proofErr w:type="spellEnd"/>
      <w:r w:rsidRPr="00C440F2">
        <w:t>) El delito ha sido cometido por un nacional suyo;</w:t>
      </w:r>
    </w:p>
    <w:p w:rsidR="009C5617" w:rsidRPr="00C440F2" w:rsidRDefault="009C5617" w:rsidP="00C440F2"/>
    <w:p w:rsidR="009C5617" w:rsidRPr="00C440F2" w:rsidRDefault="005F6E48" w:rsidP="00C440F2">
      <w:r w:rsidRPr="00C440F2">
        <w:t>b) Podrá adoptar también las medidas que sean necesarias para declararse competente respecto de los delitos que haya tipificado de conformidad con el párrafo 1 del artículo 3, cuando el presunto delincuente se encuentre en su territorio y dicha Parte no lo extradite a otra.</w:t>
      </w:r>
    </w:p>
    <w:p w:rsidR="009C5617" w:rsidRPr="00C440F2" w:rsidRDefault="005F6E48" w:rsidP="00C440F2">
      <w:r w:rsidRPr="00C440F2">
        <w:lastRenderedPageBreak/>
        <w:t>3. La presente Convención no excluye el ejercicio de las competencias penales establecidas por una Parte de conformidad con su derecho interno.</w:t>
      </w:r>
    </w:p>
    <w:p w:rsidR="009C5617" w:rsidRPr="00C440F2" w:rsidRDefault="009C5617" w:rsidP="00C440F2"/>
    <w:p w:rsidR="009C5617" w:rsidRPr="00C440F2" w:rsidRDefault="005F6E48" w:rsidP="00C440F2">
      <w:r w:rsidRPr="00C440F2">
        <w:t>Artículo 5. Decomiso.- </w:t>
      </w:r>
    </w:p>
    <w:p w:rsidR="009C5617" w:rsidRPr="00C440F2" w:rsidRDefault="009C5617" w:rsidP="00C440F2"/>
    <w:p w:rsidR="009C5617" w:rsidRPr="00C440F2" w:rsidRDefault="005F6E48" w:rsidP="00C440F2">
      <w:r w:rsidRPr="00C440F2">
        <w:t>1. Cada una de las Partes adoptará las medidas que sean necesarias para autorizar el decomiso:</w:t>
      </w:r>
    </w:p>
    <w:p w:rsidR="009C5617" w:rsidRPr="00C440F2" w:rsidRDefault="009C5617" w:rsidP="00C440F2"/>
    <w:p w:rsidR="009C5617" w:rsidRPr="00C440F2" w:rsidRDefault="005F6E48" w:rsidP="00C440F2">
      <w:r w:rsidRPr="00C440F2">
        <w:t>a) Del producto derivado de delitos tipificados de conformidad con el párrafo 1 del artículo 3, o de bienes cuyo valor equivalga al de ese producto;</w:t>
      </w:r>
    </w:p>
    <w:p w:rsidR="009C5617" w:rsidRPr="00C440F2" w:rsidRDefault="009C5617" w:rsidP="00C440F2"/>
    <w:p w:rsidR="009C5617" w:rsidRPr="00C440F2" w:rsidRDefault="005F6E48" w:rsidP="00C440F2">
      <w:r w:rsidRPr="00C440F2">
        <w:t>b) De estupefacientes y sustancias sicotrópicas, los materiales y equipos u otros instrumentos utilizados o destinados a ser utilizados en cualquier forma para cometer los delitos tipificados de conformidad con el párrafo 1 del artículo 3.</w:t>
      </w:r>
    </w:p>
    <w:p w:rsidR="009C5617" w:rsidRPr="00C440F2" w:rsidRDefault="009C5617" w:rsidP="00C440F2"/>
    <w:p w:rsidR="009C5617" w:rsidRPr="00C440F2" w:rsidRDefault="005F6E48" w:rsidP="00C440F2">
      <w:r w:rsidRPr="00C440F2">
        <w:t>2. Cada una de las Partes adoptará también las medidas que sean necesarias para permitir a sus autoridades competentes la identificación, la detección y el embargo preventivo o la incautación del producto, los bienes, los instrumentos o cualquiera otros elementos a que se refiere el párrafo 1 del presente artículo, con miras a su eventual decomiso.</w:t>
      </w:r>
    </w:p>
    <w:p w:rsidR="009C5617" w:rsidRPr="00C440F2" w:rsidRDefault="009C5617" w:rsidP="00C440F2"/>
    <w:p w:rsidR="009C5617" w:rsidRPr="00C440F2" w:rsidRDefault="005F6E48" w:rsidP="00C440F2">
      <w:r w:rsidRPr="00C440F2">
        <w:t>3. A fin de dar aplicación a las medidas mencionadas en el presente artículo, cada una de las Partes facultará a sus tribunales u otras autoridades competentes a ordenar la presentación o la incautación de documentos bancarios, financieros o comerciales. Las Partes no podrán negarse a aplicar las disposiciones del presente párrafo amparándose en el secreto bancario.</w:t>
      </w:r>
    </w:p>
    <w:p w:rsidR="009C5617" w:rsidRPr="00C440F2" w:rsidRDefault="009C5617" w:rsidP="00C440F2"/>
    <w:p w:rsidR="009C5617" w:rsidRPr="00C440F2" w:rsidRDefault="005F6E48" w:rsidP="00C440F2">
      <w:r w:rsidRPr="00C440F2">
        <w:t>4. a) Al recibirse una solicitud formulada con arreglo al presente artículo por otra Parte que sea competente respecto de un delito tipificado de conformidad con el párrafo 1 del artículo 3, la Parte en cuyo territorio se encuentren el producto, los bienes, los instrumentos o cualquiera otros de los elementos a que se refiere el párrafo 1 del presente artículo:</w:t>
      </w:r>
    </w:p>
    <w:p w:rsidR="009C5617" w:rsidRPr="00C440F2" w:rsidRDefault="009C5617" w:rsidP="00C440F2"/>
    <w:p w:rsidR="009C5617" w:rsidRPr="00C440F2" w:rsidRDefault="005F6E48" w:rsidP="00C440F2">
      <w:r w:rsidRPr="00C440F2">
        <w:t>i) Presentará la solicitud a sus autoridades competentes con el fin de obtener un mandamiento de decomiso al que, en caso de concederse, dará cumplimiento; o,</w:t>
      </w:r>
    </w:p>
    <w:p w:rsidR="009C5617" w:rsidRPr="00C440F2" w:rsidRDefault="009C5617" w:rsidP="00C440F2"/>
    <w:p w:rsidR="009C5617" w:rsidRPr="00C440F2" w:rsidRDefault="005F6E48" w:rsidP="00C440F2">
      <w:proofErr w:type="spellStart"/>
      <w:r w:rsidRPr="00C440F2">
        <w:t>ii</w:t>
      </w:r>
      <w:proofErr w:type="spellEnd"/>
      <w:r w:rsidRPr="00C440F2">
        <w:t>) Presentará ante sus autoridades competentes, a fin de que se le dé cumplimiento en la medida solicitada, el mandamiento de decomiso expedido por la Parte requirente de conformidad con el párrafo 1 del presente artículo, en lo que se refiera al producto, los bienes, los instrumentos o cualesquiera otros elementos a que se refiere el párrafo 1 que se encuentren en el territorio de la Parte requerida.</w:t>
      </w:r>
    </w:p>
    <w:p w:rsidR="009C5617" w:rsidRPr="00C440F2" w:rsidRDefault="009C5617" w:rsidP="00C440F2"/>
    <w:p w:rsidR="009C5617" w:rsidRPr="00C440F2" w:rsidRDefault="005F6E48" w:rsidP="00C440F2">
      <w:r w:rsidRPr="00C440F2">
        <w:t>b) Al recibirse una solicitud formulada con arreglo al presente artículo por otra Parte que sea competente por respecto de un delito tipificado de conformidad con el párrafo 1 del artículo 3, la Parte requerida adoptará medidas para la identificación, la detección y el embargo preventivo o la incautación del producto, los bienes, los instrumentos o cualesquiera otros elementos a que se refiere el párrafo 1 del presente artículo, con miras al eventual decomiso que se ordene, ya sea por la Parte requirente o, cuando se haya formulado una solicitud con arreglo al inciso a) del presente párrafo, por la Parte requerida; </w:t>
      </w:r>
    </w:p>
    <w:p w:rsidR="009C5617" w:rsidRPr="00C440F2" w:rsidRDefault="005F6E48" w:rsidP="00C440F2">
      <w:r w:rsidRPr="00C440F2">
        <w:t>c) Las decisiones o medidas previstas en los incisos a) y b) del presente párrafo serán adoptadas por la Parte requerida de conformidad con su derecho interno y con sujeción a sus disposiciones, y de conformidad con sus reglas de procedimiento o los tratados, acuerdos o arreglos bilaterales o multilaterales que haya concertado con la Parte requirente;</w:t>
      </w:r>
    </w:p>
    <w:p w:rsidR="009C5617" w:rsidRPr="00C440F2" w:rsidRDefault="009C5617" w:rsidP="00C440F2"/>
    <w:p w:rsidR="009C5617" w:rsidRPr="00C440F2" w:rsidRDefault="005F6E48" w:rsidP="00C440F2">
      <w:r w:rsidRPr="00C440F2">
        <w:t>d) Será aplicable, mutatis mutandis, lo dispuesto en los párrafos 6 a 19 del artículo 7. Además de la información enumerada en el párrafo 10 del artículo 7, las solicitudes formuladas de conformidad con el presente artículo contendrán lo siguiente:</w:t>
      </w:r>
    </w:p>
    <w:p w:rsidR="009C5617" w:rsidRPr="00C440F2" w:rsidRDefault="009C5617" w:rsidP="00C440F2"/>
    <w:p w:rsidR="009C5617" w:rsidRPr="00C440F2" w:rsidRDefault="005F6E48" w:rsidP="00C440F2">
      <w:r w:rsidRPr="00C440F2">
        <w:t>i) En el caso de una solicitud correspondiente al apartado i) del inciso a) del presente párrafo, una descripción de los bienes por decomisar y una exposición de los hechos en que se funde la Parte requirente que sea suficiente para que la Parte requerida pueda tramitar el mandamiento con arreglo a su derecho interno;</w:t>
      </w:r>
    </w:p>
    <w:p w:rsidR="009C5617" w:rsidRPr="00C440F2" w:rsidRDefault="009C5617" w:rsidP="00C440F2"/>
    <w:p w:rsidR="009C5617" w:rsidRPr="00C440F2" w:rsidRDefault="005F6E48" w:rsidP="00C440F2">
      <w:proofErr w:type="spellStart"/>
      <w:r w:rsidRPr="00C440F2">
        <w:t>ii</w:t>
      </w:r>
      <w:proofErr w:type="spellEnd"/>
      <w:r w:rsidRPr="00C440F2">
        <w:t xml:space="preserve">) En el caso de una solicitud correspondiente al apartado </w:t>
      </w:r>
      <w:proofErr w:type="spellStart"/>
      <w:r w:rsidRPr="00C440F2">
        <w:t>ii</w:t>
      </w:r>
      <w:proofErr w:type="spellEnd"/>
      <w:r w:rsidRPr="00C440F2">
        <w:t>) del inciso a), una copia admisible en derecho de un mandamiento de decomiso expedido por la Parte requirente que sirva de fundamento a la solicitud, una exposición de los hechos e información sobre el alcance de la solicitud de ejecución del mandamiento;</w:t>
      </w:r>
    </w:p>
    <w:p w:rsidR="009C5617" w:rsidRPr="00C440F2" w:rsidRDefault="009C5617" w:rsidP="00C440F2"/>
    <w:p w:rsidR="009C5617" w:rsidRPr="00C440F2" w:rsidRDefault="005F6E48" w:rsidP="00C440F2">
      <w:proofErr w:type="spellStart"/>
      <w:r w:rsidRPr="00C440F2">
        <w:t>iii</w:t>
      </w:r>
      <w:proofErr w:type="spellEnd"/>
      <w:r w:rsidRPr="00C440F2">
        <w:t>) En el caso de una solicitud correspondiente al inciso b), una exposición de los hechos en que se funde la Parte requirente y una descripción de las medidas solicitadas;</w:t>
      </w:r>
    </w:p>
    <w:p w:rsidR="009C5617" w:rsidRPr="00C440F2" w:rsidRDefault="009C5617" w:rsidP="00C440F2"/>
    <w:p w:rsidR="009C5617" w:rsidRPr="00C440F2" w:rsidRDefault="005F6E48" w:rsidP="00C440F2">
      <w:r w:rsidRPr="00C440F2">
        <w:t xml:space="preserve">e) Cada una de las Partes proporcionará al Secretario General el texto de </w:t>
      </w:r>
      <w:proofErr w:type="gramStart"/>
      <w:r w:rsidRPr="00C440F2">
        <w:t>cualesquiera</w:t>
      </w:r>
      <w:proofErr w:type="gramEnd"/>
      <w:r w:rsidRPr="00C440F2">
        <w:t xml:space="preserve"> de sus leyes y reglamentos por los que haya dado aplicación al presente párrafo, así como el texto de cualquier cambio ulterior que se efectúe en dichas leyes y reglamentos;</w:t>
      </w:r>
    </w:p>
    <w:p w:rsidR="009C5617" w:rsidRPr="00C440F2" w:rsidRDefault="009C5617" w:rsidP="00C440F2"/>
    <w:p w:rsidR="009C5617" w:rsidRPr="00C440F2" w:rsidRDefault="005F6E48" w:rsidP="00C440F2">
      <w:r w:rsidRPr="00C440F2">
        <w:t>f) Si una de las Partes opta por supeditar la adopción de las medidas mencionadas en los incisos a) y b) del presente párrafo a la existencia de un tratado pertinente, dicha Parte considerará la presente Convención como base convencional necesaria y suficiente; y,</w:t>
      </w:r>
    </w:p>
    <w:p w:rsidR="009C5617" w:rsidRPr="00C440F2" w:rsidRDefault="009C5617" w:rsidP="00C440F2"/>
    <w:p w:rsidR="009C5617" w:rsidRPr="00C440F2" w:rsidRDefault="005F6E48" w:rsidP="00C440F2">
      <w:r w:rsidRPr="00C440F2">
        <w:t>g) Las Partes procurarán concertar tratados, acuerdos o arreglos bilaterales y multilaterales para mejorar la eficacia de la cooperación internacional prevista en el presente artículo.</w:t>
      </w:r>
    </w:p>
    <w:p w:rsidR="009C5617" w:rsidRPr="00C440F2" w:rsidRDefault="009C5617" w:rsidP="00C440F2"/>
    <w:p w:rsidR="009C5617" w:rsidRPr="00C440F2" w:rsidRDefault="005F6E48" w:rsidP="00C440F2">
      <w:r w:rsidRPr="00C440F2">
        <w:t>5. a) La Parte que haya decomisado el producto o los bienes conforme a los párrafos 1 ó 4 del presente artículo dispondrá de ellos en la forma prevista por su derecho interno y sus procedimientos administrativos.</w:t>
      </w:r>
    </w:p>
    <w:p w:rsidR="009C5617" w:rsidRPr="00C440F2" w:rsidRDefault="009C5617" w:rsidP="00C440F2"/>
    <w:p w:rsidR="009C5617" w:rsidRPr="00C440F2" w:rsidRDefault="005F6E48" w:rsidP="00C440F2">
      <w:r w:rsidRPr="00C440F2">
        <w:t>b) Al actuar a solicitud de otra Parte, con arreglo a lo previsto en el presente artículo, la Parte podrá prestar particular atención a la posibilidad de concertar acuerdos a fin de:</w:t>
      </w:r>
    </w:p>
    <w:p w:rsidR="009C5617" w:rsidRPr="00C440F2" w:rsidRDefault="009C5617" w:rsidP="00C440F2"/>
    <w:p w:rsidR="009C5617" w:rsidRPr="00C440F2" w:rsidRDefault="005F6E48" w:rsidP="00C440F2">
      <w:r w:rsidRPr="00C440F2">
        <w:t>i) Aportar la totalidad o una parte considerable del valor de dicho producto y de dichos bienes, o de los fondos derivados de la venta de dicho producto o de dichos bienes, a organismos intergubernamentales especializados en la lucha contra el tráfico ilícito y el uso indebido de estupefacientes y sustancias sicotrópicas;</w:t>
      </w:r>
    </w:p>
    <w:p w:rsidR="009C5617" w:rsidRPr="00C440F2" w:rsidRDefault="009C5617" w:rsidP="00C440F2"/>
    <w:p w:rsidR="009C5617" w:rsidRPr="00C440F2" w:rsidRDefault="005F6E48" w:rsidP="00C440F2">
      <w:proofErr w:type="spellStart"/>
      <w:r w:rsidRPr="00C440F2">
        <w:t>ii</w:t>
      </w:r>
      <w:proofErr w:type="spellEnd"/>
      <w:r w:rsidRPr="00C440F2">
        <w:t>) Repartirse con otras Partes, conforme a un criterio preestablecido o definido para cada caso, dicho producto o dichos bienes, o los fondos derivados de la venta de dicho producto o de dichos bienes, con arreglo a lo previsto por su derecho interno, sus procedimientos administrativos o los acuerdos bilaterales o multilaterales que hayan concertado a este fin.</w:t>
      </w:r>
    </w:p>
    <w:p w:rsidR="009C5617" w:rsidRPr="00C440F2" w:rsidRDefault="009C5617" w:rsidP="00C440F2"/>
    <w:p w:rsidR="009C5617" w:rsidRPr="00C440F2" w:rsidRDefault="005F6E48" w:rsidP="00C440F2">
      <w:r w:rsidRPr="00C440F2">
        <w:t>6. a) Cuando el producto se haya transformado o convertido en otros bienes, éstos podrán ser objeto de las medidas aplicables al producto mencionadas en el presente artículo.</w:t>
      </w:r>
    </w:p>
    <w:p w:rsidR="009C5617" w:rsidRPr="00C440F2" w:rsidRDefault="009C5617" w:rsidP="00C440F2"/>
    <w:p w:rsidR="009C5617" w:rsidRPr="00C440F2" w:rsidRDefault="005F6E48" w:rsidP="00C440F2">
      <w:r w:rsidRPr="00C440F2">
        <w:lastRenderedPageBreak/>
        <w:t>b) Cuando el producto se haya mezclado con bienes adquiridos de fuentes lícitas, sin perjuicio de cualquier otra facultad de incautación o embargo preventivo aplicable, se podrán decomisar dichos bienes hasta el valor estimado del producto mezclado.</w:t>
      </w:r>
    </w:p>
    <w:p w:rsidR="009C5617" w:rsidRPr="00C440F2" w:rsidRDefault="009C5617" w:rsidP="00C440F2"/>
    <w:p w:rsidR="009C5617" w:rsidRPr="00C440F2" w:rsidRDefault="005F6E48" w:rsidP="00C440F2">
      <w:r w:rsidRPr="00C440F2">
        <w:t>c) Dichas medidas se aplicarán asimismo a los ingresos u otros beneficios derivados:</w:t>
      </w:r>
    </w:p>
    <w:p w:rsidR="009C5617" w:rsidRPr="00C440F2" w:rsidRDefault="009C5617" w:rsidP="00C440F2"/>
    <w:p w:rsidR="009C5617" w:rsidRPr="00C440F2" w:rsidRDefault="005F6E48" w:rsidP="00C440F2">
      <w:r w:rsidRPr="00C440F2">
        <w:t>i) Del producto;</w:t>
      </w:r>
    </w:p>
    <w:p w:rsidR="009C5617" w:rsidRPr="00C440F2" w:rsidRDefault="009C5617" w:rsidP="00C440F2"/>
    <w:p w:rsidR="009C5617" w:rsidRPr="00C440F2" w:rsidRDefault="005F6E48" w:rsidP="00C440F2">
      <w:proofErr w:type="spellStart"/>
      <w:r w:rsidRPr="00C440F2">
        <w:t>ii</w:t>
      </w:r>
      <w:proofErr w:type="spellEnd"/>
      <w:r w:rsidRPr="00C440F2">
        <w:t>) De los bienes en los cuales el producto haya sido transformado o convertido; o,</w:t>
      </w:r>
    </w:p>
    <w:p w:rsidR="009C5617" w:rsidRPr="00C440F2" w:rsidRDefault="009C5617" w:rsidP="00C440F2"/>
    <w:p w:rsidR="009C5617" w:rsidRPr="00C440F2" w:rsidRDefault="005F6E48" w:rsidP="00C440F2">
      <w:proofErr w:type="spellStart"/>
      <w:r w:rsidRPr="00C440F2">
        <w:t>iii</w:t>
      </w:r>
      <w:proofErr w:type="spellEnd"/>
      <w:r w:rsidRPr="00C440F2">
        <w:t>) De los bienes con los cuales se haya mezclado el producto de la misma manera y en la misma medida que el producto.</w:t>
      </w:r>
    </w:p>
    <w:p w:rsidR="009C5617" w:rsidRPr="00C440F2" w:rsidRDefault="009C5617" w:rsidP="00C440F2"/>
    <w:p w:rsidR="009C5617" w:rsidRPr="00C440F2" w:rsidRDefault="005F6E48" w:rsidP="00C440F2">
      <w:r w:rsidRPr="00C440F2">
        <w:t>7. Cada una de las Partes considerará la posibilidad de invertir la carga de la prueba respecto del origen lícito del supuesto producto u otros bienes sujetos a decomiso, en la medida en que ello sea compatible con los principios de su derecho interno y con la naturaleza de sus procedimientos judiciales y de otros procedimientos.</w:t>
      </w:r>
    </w:p>
    <w:p w:rsidR="009C5617" w:rsidRPr="00C440F2" w:rsidRDefault="009C5617" w:rsidP="00C440F2"/>
    <w:p w:rsidR="009C5617" w:rsidRPr="00C440F2" w:rsidRDefault="005F6E48" w:rsidP="00C440F2">
      <w:r w:rsidRPr="00C440F2">
        <w:t>8. Lo dispuesto en el presente artículo no podrá interpretarse en perjuicio de los derechos de terceros de buena fe.</w:t>
      </w:r>
    </w:p>
    <w:p w:rsidR="009C5617" w:rsidRPr="00C440F2" w:rsidRDefault="009C5617" w:rsidP="00C440F2"/>
    <w:p w:rsidR="009C5617" w:rsidRPr="00C440F2" w:rsidRDefault="005F6E48" w:rsidP="00C440F2">
      <w:r w:rsidRPr="00C440F2">
        <w:t>9. Nada de lo dispuesto en el presente artículo afectará al principio de que las medidas que en él se prevén serán definidas y aplicadas de conformidad con el derecho interno de cada una de las Partes y con arreglo a lo dispuesto en él.</w:t>
      </w:r>
    </w:p>
    <w:p w:rsidR="009C5617" w:rsidRPr="00C440F2" w:rsidRDefault="009C5617" w:rsidP="00C440F2"/>
    <w:p w:rsidR="009C5617" w:rsidRPr="00C440F2" w:rsidRDefault="005F6E48" w:rsidP="00C440F2">
      <w:r w:rsidRPr="00C440F2">
        <w:t>Artículo 6. Extradición.- </w:t>
      </w:r>
    </w:p>
    <w:p w:rsidR="009C5617" w:rsidRPr="00C440F2" w:rsidRDefault="009C5617" w:rsidP="00C440F2"/>
    <w:p w:rsidR="009C5617" w:rsidRPr="00C440F2" w:rsidRDefault="005F6E48" w:rsidP="00C440F2">
      <w:r w:rsidRPr="00C440F2">
        <w:t>1. El presente artículo se aplicará a los delitos tipificados por las Partes de conformidad con el párrafo 1 del artículo 3.</w:t>
      </w:r>
    </w:p>
    <w:p w:rsidR="009C5617" w:rsidRPr="00C440F2" w:rsidRDefault="009C5617" w:rsidP="00C440F2"/>
    <w:p w:rsidR="009C5617" w:rsidRPr="00C440F2" w:rsidRDefault="005F6E48" w:rsidP="00C440F2">
      <w:r w:rsidRPr="00C440F2">
        <w:t>2. Cada uno de los delitos a los que se aplica el presente artículo se considerará incluido entre los delitos que den lugar a extradición en todo tratado de extradición vigente entre las Partes. Las Partes se comprometen a incluir tales delitos como casos de extradición en todo tratado de extradición que concierten entre sí.</w:t>
      </w:r>
    </w:p>
    <w:p w:rsidR="009C5617" w:rsidRPr="00C440F2" w:rsidRDefault="009C5617" w:rsidP="00C440F2"/>
    <w:p w:rsidR="009C5617" w:rsidRPr="00C440F2" w:rsidRDefault="005F6E48" w:rsidP="00C440F2">
      <w:r w:rsidRPr="00C440F2">
        <w:t>3. Si una Parte que supedita la extradición a la existencia de un tratado recibe de otra Parte, con la que no la vincula ningún tratado de extradición, una solicitud de extradición, podrá considerar la presente Convención como la base jurídica de la extradición respecto de los delitos a los que se aplica el presente artículo. Las Partes que requieran una legislación detallada para hacer valer la presente Convención como base jurídica de la extradición considerarán la posibilidad de promulgar la legislación necesaria.</w:t>
      </w:r>
    </w:p>
    <w:p w:rsidR="009C5617" w:rsidRPr="00C440F2" w:rsidRDefault="005F6E48" w:rsidP="00C440F2">
      <w:r w:rsidRPr="00C440F2">
        <w:t>4. Las Partes que no supediten la extradición a la existencia de un tratado reconocerán los delitos a los que se aplica el presente artículo como casos de extradición entre ellas.</w:t>
      </w:r>
    </w:p>
    <w:p w:rsidR="009C5617" w:rsidRPr="00C440F2" w:rsidRDefault="009C5617" w:rsidP="00C440F2"/>
    <w:p w:rsidR="009C5617" w:rsidRPr="00C440F2" w:rsidRDefault="005F6E48" w:rsidP="00C440F2">
      <w:r w:rsidRPr="00C440F2">
        <w:t>5. La extradición estará sujeta a las condiciones previstas por la legislación de la Parte requerida o por los tratados de extradición aplicables, incluidos los motivos por los que la Parte requerida puede denegar la extradición.</w:t>
      </w:r>
    </w:p>
    <w:p w:rsidR="009C5617" w:rsidRPr="00C440F2" w:rsidRDefault="009C5617" w:rsidP="00C440F2"/>
    <w:p w:rsidR="009C5617" w:rsidRPr="00C440F2" w:rsidRDefault="005F6E48" w:rsidP="00C440F2">
      <w:r w:rsidRPr="00C440F2">
        <w:t xml:space="preserve">6. Al examinar las solicitudes recibidas de conformidad con el presente artículo, el Estado requerido podrá negarse a darles cumplimiento cuando existan motivos justificados que </w:t>
      </w:r>
      <w:r w:rsidRPr="00C440F2">
        <w:lastRenderedPageBreak/>
        <w:t>induzcan a sus autoridades judiciales u otras autoridades competentes a presumir que su cumplimiento facilitaría el procesamiento o el castigo de una persona por razón de su raza, religión, nacionalidad u opiniones políticas o que se ocasionarían perjuicios por alguna de estas razones a alguna persona afectada por la solicitud.</w:t>
      </w:r>
    </w:p>
    <w:p w:rsidR="009C5617" w:rsidRPr="00C440F2" w:rsidRDefault="009C5617" w:rsidP="00C440F2"/>
    <w:p w:rsidR="009C5617" w:rsidRPr="00C440F2" w:rsidRDefault="005F6E48" w:rsidP="00C440F2">
      <w:r w:rsidRPr="00C440F2">
        <w:t>7. Las Partes se esforzarán por agilitar los procedimientos de extradición y simplificar los requisitos probatorios con respecto a cualquiera de los delitos a los que se aplica el presente artículo.</w:t>
      </w:r>
    </w:p>
    <w:p w:rsidR="009C5617" w:rsidRPr="00C440F2" w:rsidRDefault="009C5617" w:rsidP="00C440F2"/>
    <w:p w:rsidR="009C5617" w:rsidRPr="00C440F2" w:rsidRDefault="005F6E48" w:rsidP="00C440F2">
      <w:r w:rsidRPr="00C440F2">
        <w:t>8. A reserva de lo dispuesto en su derecho interno y en sus tratados de extradición, la Parte requerida podrá, tras haberse cerciorado de que las circunstancias lo justifica y tienen carácter urgente, y a solicitud de la Parte requirente, proceder a la detención de la persona cuya extradición se solicite y que se encuentre en su territorio o adoptar otras medidas adecuadas para asegurar su comparecencia en los trámites de extradición.</w:t>
      </w:r>
    </w:p>
    <w:p w:rsidR="009C5617" w:rsidRPr="00C440F2" w:rsidRDefault="009C5617" w:rsidP="00C440F2"/>
    <w:p w:rsidR="009C5617" w:rsidRPr="00C440F2" w:rsidRDefault="005F6E48" w:rsidP="00C440F2">
      <w:r w:rsidRPr="00C440F2">
        <w:t>9. Sin perjuicio del ejercicio de cualquier competencia penal declarada de conformidad con su derecho interno, la Parte en cuyo territorio se encuentre un presunto delincuente deberá:</w:t>
      </w:r>
    </w:p>
    <w:p w:rsidR="009C5617" w:rsidRPr="00C440F2" w:rsidRDefault="009C5617" w:rsidP="00C440F2"/>
    <w:p w:rsidR="009C5617" w:rsidRPr="00C440F2" w:rsidRDefault="005F6E48" w:rsidP="00C440F2">
      <w:r w:rsidRPr="00C440F2">
        <w:t>a) Si no lo extradita por un delito tipificado de conformidad con el párrafo 1 del artículo 3 por los motivos enunciados en el inciso a) del párrafo 2 del artículo 4, presentar el caso ante sus autoridades competentes para enjuiciarlo, salvo que se haya acordado otra cosa con la Parte requirente;</w:t>
      </w:r>
    </w:p>
    <w:p w:rsidR="009C5617" w:rsidRPr="00C440F2" w:rsidRDefault="009C5617" w:rsidP="00C440F2"/>
    <w:p w:rsidR="009C5617" w:rsidRPr="00C440F2" w:rsidRDefault="005F6E48" w:rsidP="00C440F2">
      <w:r w:rsidRPr="00C440F2">
        <w:t>b) Si no lo extradita por un delito de este tipo y se ha declarado competente en relación con ese delito de conformidad con el inciso b) del párrafo 2 del artículo 4, presentar el caso ante sus autoridades competentes para enjuiciarlo, salvo que la Parte requirente solicite otra cosa a efectos de salvaguardar su competencia legítima.</w:t>
      </w:r>
    </w:p>
    <w:p w:rsidR="009C5617" w:rsidRPr="00C440F2" w:rsidRDefault="009C5617" w:rsidP="00C440F2"/>
    <w:p w:rsidR="009C5617" w:rsidRPr="00C440F2" w:rsidRDefault="005F6E48" w:rsidP="00C440F2">
      <w:r w:rsidRPr="00C440F2">
        <w:t>10. Si la extradición solicitada con el propósito de que se cumpla una condena se deniega basándose en que la persona objeto de la solicitud es nacional de la Parte requerida, ésta, si su legislación lo permite y de conformidad con los requisitos de dicha legislación, previa solicitud de la Parte requirente, considerará la posibilidad de hacer cumplir la condena impuesta conforme a la legislación de la Parte requirente o el resto de dicha condena que quede por purgar.</w:t>
      </w:r>
    </w:p>
    <w:p w:rsidR="009C5617" w:rsidRPr="00C440F2" w:rsidRDefault="009C5617" w:rsidP="00C440F2"/>
    <w:p w:rsidR="009C5617" w:rsidRPr="00C440F2" w:rsidRDefault="005F6E48" w:rsidP="00C440F2">
      <w:r w:rsidRPr="00C440F2">
        <w:t>11. Las Partes procurarán concertar acuerdos bilaterales y multilaterales para llevar a cabo la extradición o aumentar su eficacia.</w:t>
      </w:r>
    </w:p>
    <w:p w:rsidR="009C5617" w:rsidRPr="00C440F2" w:rsidRDefault="009C5617" w:rsidP="00C440F2"/>
    <w:p w:rsidR="009C5617" w:rsidRPr="00C440F2" w:rsidRDefault="005F6E48" w:rsidP="00C440F2">
      <w:r w:rsidRPr="00C440F2">
        <w:t>12. Las Partes podrán considerar la posibilidad de concertar acuerdos bilaterales o multilaterales, ya sean especiales o generales, sobre el traslado de las personas condenadas a prisión u otra forma de privación de libertad por los delitos a los que se aplica el presente artículo, a fin de que puedan terminar de cumplir sus condenas en su país.</w:t>
      </w:r>
    </w:p>
    <w:p w:rsidR="009C5617" w:rsidRPr="00C440F2" w:rsidRDefault="009C5617" w:rsidP="00C440F2"/>
    <w:p w:rsidR="009C5617" w:rsidRPr="00C440F2" w:rsidRDefault="005F6E48" w:rsidP="00C440F2">
      <w:r w:rsidRPr="00C440F2">
        <w:t>Artículo 7. Asistencia judicial recíproca.- </w:t>
      </w:r>
    </w:p>
    <w:p w:rsidR="009C5617" w:rsidRPr="00C440F2" w:rsidRDefault="009C5617" w:rsidP="00C440F2"/>
    <w:p w:rsidR="009C5617" w:rsidRPr="00C440F2" w:rsidRDefault="005F6E48" w:rsidP="00C440F2">
      <w:r w:rsidRPr="00C440F2">
        <w:t>1. Las Partes se prestarán, a tenor de lo dispuesto en el presente artículo, la más amplia asistencia judicial recíproca en las investigaciones, procesos y actuaciones judiciales referentes a delitos tipificados de conformidad con el párrafo 1 del artículo 3.</w:t>
      </w:r>
    </w:p>
    <w:p w:rsidR="009C5617" w:rsidRPr="00C440F2" w:rsidRDefault="009C5617" w:rsidP="00C440F2"/>
    <w:p w:rsidR="009C5617" w:rsidRPr="00C440F2" w:rsidRDefault="005F6E48" w:rsidP="00C440F2">
      <w:r w:rsidRPr="00C440F2">
        <w:lastRenderedPageBreak/>
        <w:t>2. La asistencia judicial recíproca que ha de prestarse de conformidad con el presente artículo podrá ser solicitada para cualquiera de los siguientes fines:</w:t>
      </w:r>
    </w:p>
    <w:p w:rsidR="009C5617" w:rsidRPr="00C440F2" w:rsidRDefault="009C5617" w:rsidP="00C440F2"/>
    <w:p w:rsidR="009C5617" w:rsidRPr="00C440F2" w:rsidRDefault="005F6E48" w:rsidP="00C440F2">
      <w:r w:rsidRPr="00C440F2">
        <w:t>a) Recibir testimonios o tomar declaración a personas;</w:t>
      </w:r>
    </w:p>
    <w:p w:rsidR="009C5617" w:rsidRPr="00C440F2" w:rsidRDefault="009C5617" w:rsidP="00C440F2"/>
    <w:p w:rsidR="009C5617" w:rsidRPr="00C440F2" w:rsidRDefault="005F6E48" w:rsidP="00C440F2">
      <w:r w:rsidRPr="00C440F2">
        <w:t>b) Presentar documentos judiciales;</w:t>
      </w:r>
    </w:p>
    <w:p w:rsidR="009C5617" w:rsidRPr="00C440F2" w:rsidRDefault="009C5617" w:rsidP="00C440F2"/>
    <w:p w:rsidR="009C5617" w:rsidRPr="00C440F2" w:rsidRDefault="005F6E48" w:rsidP="00C440F2">
      <w:r w:rsidRPr="00C440F2">
        <w:t>c) Efectuar inspecciones e incautaciones;</w:t>
      </w:r>
    </w:p>
    <w:p w:rsidR="009C5617" w:rsidRPr="00C440F2" w:rsidRDefault="009C5617" w:rsidP="00C440F2"/>
    <w:p w:rsidR="009C5617" w:rsidRPr="00C440F2" w:rsidRDefault="005F6E48" w:rsidP="00C440F2">
      <w:r w:rsidRPr="00C440F2">
        <w:t>d) Examinar objetos y lugares;</w:t>
      </w:r>
    </w:p>
    <w:p w:rsidR="009C5617" w:rsidRPr="00C440F2" w:rsidRDefault="009C5617" w:rsidP="00C440F2"/>
    <w:p w:rsidR="009C5617" w:rsidRPr="00C440F2" w:rsidRDefault="005F6E48" w:rsidP="00C440F2">
      <w:r w:rsidRPr="00C440F2">
        <w:t>e) Facilitar información y elementos de prueba;</w:t>
      </w:r>
    </w:p>
    <w:p w:rsidR="009C5617" w:rsidRPr="00C440F2" w:rsidRDefault="009C5617" w:rsidP="00C440F2"/>
    <w:p w:rsidR="009C5617" w:rsidRPr="00C440F2" w:rsidRDefault="005F6E48" w:rsidP="00C440F2">
      <w:r w:rsidRPr="00C440F2">
        <w:t>f) Entregar originales o copias auténticas de documentos y expedientes relacionados con el caso, inclusive documentación bancaria, financiera, social y comercial; y,</w:t>
      </w:r>
    </w:p>
    <w:p w:rsidR="009C5617" w:rsidRPr="00C440F2" w:rsidRDefault="009C5617" w:rsidP="00C440F2"/>
    <w:p w:rsidR="009C5617" w:rsidRPr="00C440F2" w:rsidRDefault="005F6E48" w:rsidP="00C440F2">
      <w:r w:rsidRPr="00C440F2">
        <w:t>g) Identificar o detectar el producto, los bienes, los instrumentos u otros elementos con fines probatorios.</w:t>
      </w:r>
    </w:p>
    <w:p w:rsidR="009C5617" w:rsidRPr="00C440F2" w:rsidRDefault="009C5617" w:rsidP="00C440F2"/>
    <w:p w:rsidR="009C5617" w:rsidRPr="00C440F2" w:rsidRDefault="005F6E48" w:rsidP="00C440F2">
      <w:r w:rsidRPr="00C440F2">
        <w:t>3. Las Partes podrán prestarse cualquier otra forma de asistencia judicial recíproca por el derecho interno de la Parte requerida.</w:t>
      </w:r>
    </w:p>
    <w:p w:rsidR="009C5617" w:rsidRPr="00C440F2" w:rsidRDefault="009C5617" w:rsidP="00C440F2"/>
    <w:p w:rsidR="009C5617" w:rsidRPr="00C440F2" w:rsidRDefault="005F6E48" w:rsidP="00C440F2">
      <w:r w:rsidRPr="00C440F2">
        <w:t>4. Las Partes, si así se les solicita y en la medida compatible con su derecho y práctica internos, facilitarán o alentarán la presentación o disponibilidad de personas, incluso de detenidos, que consientan en colaborar en las investigaciones o en intervenir en las actuaciones.</w:t>
      </w:r>
    </w:p>
    <w:p w:rsidR="009C5617" w:rsidRPr="00C440F2" w:rsidRDefault="009C5617" w:rsidP="00C440F2"/>
    <w:p w:rsidR="009C5617" w:rsidRPr="00C440F2" w:rsidRDefault="005F6E48" w:rsidP="00C440F2">
      <w:r w:rsidRPr="00C440F2">
        <w:t>5. Las Partes no invocarán el secreto bancario para negarse a prestar asistencia judicial recíproca con arreglo al presente artículo.</w:t>
      </w:r>
    </w:p>
    <w:p w:rsidR="009C5617" w:rsidRPr="00C440F2" w:rsidRDefault="009C5617" w:rsidP="00C440F2"/>
    <w:p w:rsidR="009C5617" w:rsidRPr="00C440F2" w:rsidRDefault="005F6E48" w:rsidP="00C440F2">
      <w:r w:rsidRPr="00C440F2">
        <w:t>6. Lo dispuesto en el presente artículo no afectará a las obligaciones derivadas de otros tratados bilaterales o multilaterales, vigentes o futuros, que rijan, total o parcialmente, la asistencia judicial recíproca en asuntos penales.</w:t>
      </w:r>
    </w:p>
    <w:p w:rsidR="009C5617" w:rsidRPr="00C440F2" w:rsidRDefault="009C5617" w:rsidP="00C440F2"/>
    <w:p w:rsidR="009C5617" w:rsidRPr="00C440F2" w:rsidRDefault="005F6E48" w:rsidP="00C440F2">
      <w:r w:rsidRPr="00C440F2">
        <w:t>7. Los párrafos 8 a 19 del presente artículo se aplicarán a las solicitudes que se formulen con arreglo al mismo, siempre que no medie entre las Partes interesadas un tratado de asistencia judicial recíproca. Cuando las Partes estén vinculadas por un tratado de esta índole, se aplicarán las disposiciones correspondientes de dicho tratado, salvo que las Partes convengan en aplicar, en su lugar, los párrafos 8 a 19 del presente artículo.</w:t>
      </w:r>
    </w:p>
    <w:p w:rsidR="009C5617" w:rsidRPr="00C440F2" w:rsidRDefault="009C5617" w:rsidP="00C440F2"/>
    <w:p w:rsidR="009C5617" w:rsidRPr="00C440F2" w:rsidRDefault="005F6E48" w:rsidP="00C440F2">
      <w:r w:rsidRPr="00C440F2">
        <w:t>8. Las Partes designarán una autoridad, o cuando sea necesario, varias autoridades, con facultades para dar cumplimiento a las solicitudes de asistencia judicial recíproca o transmitirlas a las autoridades competentes para su ejecución. Se notificará al Secretario General la autoridad o autoridades que hayan sido designadas para este fin. Las autoridades designadas por las Partes serán las encargadas de transmitir las solicitudes de asistencia judicial recíproca y cualquier otra comunicación pertinente; la presente disposición no afectará al derecho de cualquiera de las Partes a exigir que estas solicitudes y comunicaciones le sean enviadas por vía diplomática y, en circunstancias urgentes, cuando las Partes convengan en ello, por conducto de la Organización Internacional de Policía Criminal, de ser ello posible.</w:t>
      </w:r>
    </w:p>
    <w:p w:rsidR="009C5617" w:rsidRPr="00C440F2" w:rsidRDefault="009C5617" w:rsidP="00C440F2"/>
    <w:p w:rsidR="009C5617" w:rsidRPr="00C440F2" w:rsidRDefault="005F6E48" w:rsidP="00C440F2">
      <w:r w:rsidRPr="00C440F2">
        <w:lastRenderedPageBreak/>
        <w:t>9. Las solicitudes deberán presentarse por escrito en un idioma aceptable para la Parte requerida. Se notificará al Secretario General el idioma o idiomas que sean aceptables para cada una de las Partes. En situaciones de urgencia, y cuando las Parte convengan en ello se podrán hacer las solicitudes verbalmente, debiendo ser seguidamente confirmadas por escrito.</w:t>
      </w:r>
    </w:p>
    <w:p w:rsidR="009C5617" w:rsidRPr="00C440F2" w:rsidRDefault="009C5617" w:rsidP="00C440F2"/>
    <w:p w:rsidR="009C5617" w:rsidRPr="00C440F2" w:rsidRDefault="005F6E48" w:rsidP="00C440F2">
      <w:r w:rsidRPr="00C440F2">
        <w:t>10. En las solicitudes de asistencia judicial recíproca deberá figurar lo siguiente:</w:t>
      </w:r>
    </w:p>
    <w:p w:rsidR="009C5617" w:rsidRPr="00C440F2" w:rsidRDefault="009C5617" w:rsidP="00C440F2"/>
    <w:p w:rsidR="009C5617" w:rsidRPr="00C440F2" w:rsidRDefault="005F6E48" w:rsidP="00C440F2">
      <w:r w:rsidRPr="00C440F2">
        <w:t>a) La identidad de la autoridad que haga la solicitud;</w:t>
      </w:r>
    </w:p>
    <w:p w:rsidR="009C5617" w:rsidRPr="00C440F2" w:rsidRDefault="009C5617" w:rsidP="00C440F2"/>
    <w:p w:rsidR="009C5617" w:rsidRPr="00C440F2" w:rsidRDefault="005F6E48" w:rsidP="00C440F2">
      <w:r w:rsidRPr="00C440F2">
        <w:t>b) El objeto y la índole de la investigación, del proceso o de las actuaciones a que se refiera la solicitud, y el nombre y funciones de la autoridad que esté efectuando dicha investigación, dicho procesamiento o dichas actuaciones; </w:t>
      </w:r>
    </w:p>
    <w:p w:rsidR="009C5617" w:rsidRPr="00C440F2" w:rsidRDefault="009C5617" w:rsidP="00C440F2"/>
    <w:p w:rsidR="009C5617" w:rsidRPr="00C440F2" w:rsidRDefault="005F6E48" w:rsidP="00C440F2">
      <w:r w:rsidRPr="00C440F2">
        <w:t>c) Un resumen de los datos pertinentes, salvo cuando se trate de solicitudes para la presentación de documentos judiciales;</w:t>
      </w:r>
    </w:p>
    <w:p w:rsidR="009C5617" w:rsidRPr="00C440F2" w:rsidRDefault="009C5617" w:rsidP="00C440F2"/>
    <w:p w:rsidR="009C5617" w:rsidRPr="00C440F2" w:rsidRDefault="005F6E48" w:rsidP="00C440F2">
      <w:r w:rsidRPr="00C440F2">
        <w:t>d) Una descripción de la asistencia solicitada y pormenores sobre cualquier procedimiento particular que la Parte requirente desee que se aplique;</w:t>
      </w:r>
    </w:p>
    <w:p w:rsidR="009C5617" w:rsidRPr="00C440F2" w:rsidRDefault="009C5617" w:rsidP="00C440F2"/>
    <w:p w:rsidR="009C5617" w:rsidRPr="00C440F2" w:rsidRDefault="005F6E48" w:rsidP="00C440F2">
      <w:r w:rsidRPr="00C440F2">
        <w:t>e) Cuando sea posible, la identidad y la nacionalidad de toda persona involucrada y el lugar en que se encuentre; y,</w:t>
      </w:r>
    </w:p>
    <w:p w:rsidR="009C5617" w:rsidRPr="00C440F2" w:rsidRDefault="009C5617" w:rsidP="00C440F2"/>
    <w:p w:rsidR="009C5617" w:rsidRPr="00C440F2" w:rsidRDefault="005F6E48" w:rsidP="00C440F2">
      <w:r w:rsidRPr="00C440F2">
        <w:t>f) La finalidad para la que se solicita la prueba, información o actuación.</w:t>
      </w:r>
    </w:p>
    <w:p w:rsidR="009C5617" w:rsidRPr="00C440F2" w:rsidRDefault="009C5617" w:rsidP="00C440F2"/>
    <w:p w:rsidR="009C5617" w:rsidRPr="00C440F2" w:rsidRDefault="005F6E48" w:rsidP="00C440F2">
      <w:r w:rsidRPr="00C440F2">
        <w:t>11. La Parte requerida podrá pedir información adicional cuando sea necesaria para dar cumplimiento a la solicitud de conformidad con su derecho interno o para facilitar dicho cumplimiento.</w:t>
      </w:r>
    </w:p>
    <w:p w:rsidR="009C5617" w:rsidRPr="00C440F2" w:rsidRDefault="009C5617" w:rsidP="00C440F2"/>
    <w:p w:rsidR="009C5617" w:rsidRPr="00C440F2" w:rsidRDefault="005F6E48" w:rsidP="00C440F2">
      <w:r w:rsidRPr="00C440F2">
        <w:t>12. Se dará cumplimiento a toda solicitud con arreglo al derecho interno de la Parte requerida y, en la medida en que no se contravenga la legislación de dicha Parte y siempre que ello sea posible, de conformidad con los procedimientos especificados en la solicitud.</w:t>
      </w:r>
    </w:p>
    <w:p w:rsidR="009C5617" w:rsidRPr="00C440F2" w:rsidRDefault="009C5617" w:rsidP="00C440F2"/>
    <w:p w:rsidR="009C5617" w:rsidRPr="00C440F2" w:rsidRDefault="005F6E48" w:rsidP="00C440F2">
      <w:r w:rsidRPr="00C440F2">
        <w:t>13. La Parte requirente no comunicará ni utilizará, sin previo consentimiento de la Parte requerida, la información o las pruebas proporcionadas por la Parte requerida para otras investigaciones, procesos o actuaciones distintas de las indicadas en la solicitud.</w:t>
      </w:r>
    </w:p>
    <w:p w:rsidR="009C5617" w:rsidRPr="00C440F2" w:rsidRDefault="009C5617" w:rsidP="00C440F2"/>
    <w:p w:rsidR="009C5617" w:rsidRPr="00C440F2" w:rsidRDefault="005F6E48" w:rsidP="00C440F2">
      <w:r w:rsidRPr="00C440F2">
        <w:t>14. La Parte requirente podrá exigir que la Parte requerida mantenga reserva acerca de la existencia y el contenido de la solicitud, salvo en la medida necesaria para darle cumplimiento. Si la Parte requerida no puede mantener esa reserva, lo hará saber de inmediato a la Parte requirente.</w:t>
      </w:r>
    </w:p>
    <w:p w:rsidR="009C5617" w:rsidRPr="00C440F2" w:rsidRDefault="005F6E48" w:rsidP="00C440F2">
      <w:r w:rsidRPr="00C440F2">
        <w:t>15. La asistencia judicial recíproca solicitada podrá ser denegada:</w:t>
      </w:r>
    </w:p>
    <w:p w:rsidR="009C5617" w:rsidRPr="00C440F2" w:rsidRDefault="009C5617" w:rsidP="00C440F2"/>
    <w:p w:rsidR="009C5617" w:rsidRPr="00C440F2" w:rsidRDefault="005F6E48" w:rsidP="00C440F2">
      <w:r w:rsidRPr="00C440F2">
        <w:t>a) Cuando la solicitud no se ajuste a lo dispuesto en el presente artículo;</w:t>
      </w:r>
    </w:p>
    <w:p w:rsidR="009C5617" w:rsidRPr="00C440F2" w:rsidRDefault="009C5617" w:rsidP="00C440F2"/>
    <w:p w:rsidR="009C5617" w:rsidRPr="00C440F2" w:rsidRDefault="005F6E48" w:rsidP="00C440F2">
      <w:r w:rsidRPr="00C440F2">
        <w:t>b) Cuando la Parte requerida considere que el cumplimiento de lo solicitado pudiera menoscabar su soberanía, su seguridad, su orden público u otros intereses fundamentales;</w:t>
      </w:r>
    </w:p>
    <w:p w:rsidR="009C5617" w:rsidRPr="00C440F2" w:rsidRDefault="009C5617" w:rsidP="00C440F2"/>
    <w:p w:rsidR="009C5617" w:rsidRPr="00C440F2" w:rsidRDefault="005F6E48" w:rsidP="00C440F2">
      <w:r w:rsidRPr="00C440F2">
        <w:lastRenderedPageBreak/>
        <w:t>c) Cuando el derecho interno de la Parte requerida prohíba a sus autoridades acceder a una solicitud formulada en relación con un delito análogo, si éste hubiere sido objeto de investigación, procesamiento o actuaciones en el ejercicio de su propia competencia; y,</w:t>
      </w:r>
    </w:p>
    <w:p w:rsidR="009C5617" w:rsidRPr="00C440F2" w:rsidRDefault="009C5617" w:rsidP="00C440F2"/>
    <w:p w:rsidR="009C5617" w:rsidRPr="00C440F2" w:rsidRDefault="005F6E48" w:rsidP="00C440F2">
      <w:r w:rsidRPr="00C440F2">
        <w:t>d) Cuando acceder a la solicitud sea contrario al ordenamiento jurídico de la Parte requerida en lo relativo a la asistencia judicial recíproca.</w:t>
      </w:r>
    </w:p>
    <w:p w:rsidR="009C5617" w:rsidRPr="00C440F2" w:rsidRDefault="009C5617" w:rsidP="00C440F2"/>
    <w:p w:rsidR="009C5617" w:rsidRPr="00C440F2" w:rsidRDefault="005F6E48" w:rsidP="00C440F2">
      <w:r w:rsidRPr="00C440F2">
        <w:t>16. Las denegaciones de asistencia judicial recíproca serán motivadas.</w:t>
      </w:r>
    </w:p>
    <w:p w:rsidR="009C5617" w:rsidRPr="00C440F2" w:rsidRDefault="009C5617" w:rsidP="00C440F2"/>
    <w:p w:rsidR="009C5617" w:rsidRPr="00C440F2" w:rsidRDefault="005F6E48" w:rsidP="00C440F2">
      <w:r w:rsidRPr="00C440F2">
        <w:t>17. La asistencia judicial recíproca podrá ser diferida por la Parte requerida si perturbase el curso de una investigación, un proceso o unas actuaciones. En tal caso, la Parte requerida deberá consultar con la Parte requirente para determinar si es aún posible prestar la asistencia en la forma y en las condiciones que la primera estime necesarias.</w:t>
      </w:r>
    </w:p>
    <w:p w:rsidR="009C5617" w:rsidRPr="00C440F2" w:rsidRDefault="009C5617" w:rsidP="00C440F2"/>
    <w:p w:rsidR="009C5617" w:rsidRPr="00C440F2" w:rsidRDefault="005F6E48" w:rsidP="00C440F2">
      <w:r w:rsidRPr="00C440F2">
        <w:t>18. El testigo, perito u otra persona que consienta en deponer en juicio o en colaborar en una investigación, proceso o actuación judicial en el territorio de la Parte requirente, no será objeto de procesamiento, detención o castigo, ni de ningún tipo de restricción de su libertad personal en dicho territorio por actos, omisiones o por declaraciones de culpabilidad anteriores a la fecha en que abandonó el territorio de la Parte requerida. Este salvoconducto cesará cuando el testigo perito u otra persona haya tenido durante 15 días consecutivos, o durante el período acordado por las Partes, después de la fecha en que se le haya informado oficialmente de que las autoridades judiciales ya no requerían su presencia, la oportunidad de salir del país y, no obstante, permanezca voluntariamente en el territorio o regrese espontáneamente a él después de haberlo abandonado.</w:t>
      </w:r>
    </w:p>
    <w:p w:rsidR="009C5617" w:rsidRPr="00C440F2" w:rsidRDefault="009C5617" w:rsidP="00C440F2"/>
    <w:p w:rsidR="009C5617" w:rsidRPr="00C440F2" w:rsidRDefault="005F6E48" w:rsidP="00C440F2">
      <w:r w:rsidRPr="00C440F2">
        <w:t>19. Los gastos ordinarios que ocasione la ejecución de una solicitud serán sufragados por la Parte requerida salvo que las Partes interesadas hayan acordado otra cosa. Cuando se requieran a este fin gastos cuantiosos o de carácter extraordinario, las Partes se consultarán para determinar los términos y condiciones en que se haya de dar cumplimiento a la solicitud, así como la manera en que se sufragarán los gastos.</w:t>
      </w:r>
    </w:p>
    <w:p w:rsidR="009C5617" w:rsidRPr="00C440F2" w:rsidRDefault="009C5617" w:rsidP="00C440F2"/>
    <w:p w:rsidR="009C5617" w:rsidRPr="00C440F2" w:rsidRDefault="005F6E48" w:rsidP="00C440F2">
      <w:r w:rsidRPr="00C440F2">
        <w:t>20. Cuando sea necesario, las Partes considerarán la posibilidad de concertar acuerdos o arreglos bilaterales o multilaterales que sirvan a los fines del presente artículo y que, en la práctica, den efecto a sus disposiciones o las refuercen.</w:t>
      </w:r>
    </w:p>
    <w:p w:rsidR="009C5617" w:rsidRPr="00C440F2" w:rsidRDefault="009C5617" w:rsidP="00C440F2"/>
    <w:p w:rsidR="009C5617" w:rsidRPr="00C440F2" w:rsidRDefault="005F6E48" w:rsidP="00C440F2">
      <w:r w:rsidRPr="00C440F2">
        <w:t>Artículo 8. Remisión de actuaciones penales.- </w:t>
      </w:r>
    </w:p>
    <w:p w:rsidR="009C5617" w:rsidRPr="00C440F2" w:rsidRDefault="009C5617" w:rsidP="00C440F2"/>
    <w:p w:rsidR="009C5617" w:rsidRPr="00C440F2" w:rsidRDefault="005F6E48" w:rsidP="00C440F2">
      <w:r w:rsidRPr="00C440F2">
        <w:t>Las Partes considerarán la posibilidad de remitirse actuaciones penales para el procesamiento por los delitos tipificados de conformidad con el párrafo 1 del artículo 3, cuando se estime que esa remisión obrará en interés de una correcta administración de justicia.</w:t>
      </w:r>
    </w:p>
    <w:p w:rsidR="009C5617" w:rsidRPr="00C440F2" w:rsidRDefault="009C5617" w:rsidP="00C440F2"/>
    <w:p w:rsidR="009C5617" w:rsidRPr="00C440F2" w:rsidRDefault="005F6E48" w:rsidP="00C440F2">
      <w:r w:rsidRPr="00C440F2">
        <w:t>Artículo 9. Otras formas de cooperación y capacitación.- </w:t>
      </w:r>
    </w:p>
    <w:p w:rsidR="009C5617" w:rsidRPr="00C440F2" w:rsidRDefault="009C5617" w:rsidP="00C440F2"/>
    <w:p w:rsidR="009C5617" w:rsidRPr="00C440F2" w:rsidRDefault="005F6E48" w:rsidP="00C440F2">
      <w:r w:rsidRPr="00C440F2">
        <w:t>1. Las Partes colaborarán estrechamente entre sí, en armonía con sus respectivos ordenamientos jurídicos y administrativos, con miras a aumentar la eficacia de las medidas de detección y represión orientadas a suprimir la comisión de los delitos tipificados de conformidad con el párrafo 1 del artículo 3. Deberán, en particular sobre la base de acuerdos y arreglos bilaterales o multilaterales:</w:t>
      </w:r>
    </w:p>
    <w:p w:rsidR="009C5617" w:rsidRPr="00C440F2" w:rsidRDefault="009C5617" w:rsidP="00C440F2"/>
    <w:p w:rsidR="009C5617" w:rsidRPr="00C440F2" w:rsidRDefault="005F6E48" w:rsidP="00C440F2">
      <w:r w:rsidRPr="00C440F2">
        <w:lastRenderedPageBreak/>
        <w:t>a) Establecer y mantener canales de comunicación entre sus organismos y servicios competentes a fin de facilitar el intercambio rápido y seguro de información sobre todos los aspectos de los delitos tipificados de conformidad con el párrafo 1 del artículo 3, incluso, siempre que las Partes interesadas lo estimen oportuno, sobre sus vinculaciones con otras actividades delictivas;</w:t>
      </w:r>
    </w:p>
    <w:p w:rsidR="009C5617" w:rsidRPr="00C440F2" w:rsidRDefault="009C5617" w:rsidP="00C440F2"/>
    <w:p w:rsidR="009C5617" w:rsidRPr="00C440F2" w:rsidRDefault="005F6E48" w:rsidP="00C440F2">
      <w:r w:rsidRPr="00C440F2">
        <w:t>b) Cooperar en la realización de indagaciones, con respecto a delitos tipificados de conformidad con el párrafo 1 del artículo 3 y de carácter internacional, acerca:</w:t>
      </w:r>
    </w:p>
    <w:p w:rsidR="009C5617" w:rsidRPr="00C440F2" w:rsidRDefault="009C5617" w:rsidP="00C440F2"/>
    <w:p w:rsidR="009C5617" w:rsidRPr="00C440F2" w:rsidRDefault="005F6E48" w:rsidP="00C440F2">
      <w:r w:rsidRPr="00C440F2">
        <w:t>i) De la identidad, el paradero y las actividades de personas presuntamente implicadas en delitos tipificados de conformidad con el párrafo 1 del artículo 3;</w:t>
      </w:r>
    </w:p>
    <w:p w:rsidR="009C5617" w:rsidRPr="00C440F2" w:rsidRDefault="009C5617" w:rsidP="00C440F2"/>
    <w:p w:rsidR="009C5617" w:rsidRPr="00C440F2" w:rsidRDefault="005F6E48" w:rsidP="00C440F2">
      <w:proofErr w:type="spellStart"/>
      <w:r w:rsidRPr="00C440F2">
        <w:t>ii</w:t>
      </w:r>
      <w:proofErr w:type="spellEnd"/>
      <w:r w:rsidRPr="00C440F2">
        <w:t>) Del movimiento del producto o de los bienes derivados de la comisión de esos delitos;</w:t>
      </w:r>
    </w:p>
    <w:p w:rsidR="009C5617" w:rsidRPr="00C440F2" w:rsidRDefault="009C5617" w:rsidP="00C440F2"/>
    <w:p w:rsidR="009C5617" w:rsidRPr="00C440F2" w:rsidRDefault="005F6E48" w:rsidP="00C440F2">
      <w:proofErr w:type="spellStart"/>
      <w:r w:rsidRPr="00C440F2">
        <w:t>iii</w:t>
      </w:r>
      <w:proofErr w:type="spellEnd"/>
      <w:r w:rsidRPr="00C440F2">
        <w:t>) Del movimiento de estupefacientes, sustancias sicotrópicas, sustancias que figuran en el Cuadro I y el Cuadro II de la presente Convención e instrumentos utilizados o destinados a ser utilizados en la comisión de esos delitos;</w:t>
      </w:r>
    </w:p>
    <w:p w:rsidR="009C5617" w:rsidRPr="00C440F2" w:rsidRDefault="009C5617" w:rsidP="00C440F2"/>
    <w:p w:rsidR="009C5617" w:rsidRPr="00C440F2" w:rsidRDefault="005F6E48" w:rsidP="00C440F2">
      <w:r w:rsidRPr="00C440F2">
        <w:t>c) Cuando sea oportuno, y siempre que no contravenga lo dispuesto en su derecho interno, crear equipos conjuntos, teniendo en cuenta la necesidad de proteger la seguridad de las personas y de las operaciones, para dar efecto a lo dispuesto en el presente párrafo. Los funcionarios de cualquiera de las Partes que integren esos equipos actuarán conforme a la autorización de las autoridades competentes de la Parte en cuyo territorio se ha de llevar a cabo la operación. En todos esos casos las Partes de que trate velarán por que se respete plenamente la soberanía de la Parte en cuyo territorio se ha de realizar la operación;</w:t>
      </w:r>
    </w:p>
    <w:p w:rsidR="009C5617" w:rsidRPr="00C440F2" w:rsidRDefault="009C5617" w:rsidP="00C440F2"/>
    <w:p w:rsidR="009C5617" w:rsidRPr="00C440F2" w:rsidRDefault="005F6E48" w:rsidP="00C440F2">
      <w:r w:rsidRPr="00C440F2">
        <w:t>d) Proporcionar, cuando corresponda, las cantidades necesarias de sustancias para su análisis o investigación;</w:t>
      </w:r>
    </w:p>
    <w:p w:rsidR="009C5617" w:rsidRPr="00C440F2" w:rsidRDefault="009C5617" w:rsidP="00C440F2"/>
    <w:p w:rsidR="009C5617" w:rsidRPr="00C440F2" w:rsidRDefault="005F6E48" w:rsidP="00C440F2">
      <w:r w:rsidRPr="00C440F2">
        <w:t>e) Facilitar una coordinación eficaz entre sus organismos y servicios competentes y promover el intercambio de personal y de otros expertos, incluso destacando funcionarios de enlace.</w:t>
      </w:r>
    </w:p>
    <w:p w:rsidR="009C5617" w:rsidRPr="00C440F2" w:rsidRDefault="009C5617" w:rsidP="00C440F2"/>
    <w:p w:rsidR="009C5617" w:rsidRPr="00C440F2" w:rsidRDefault="005F6E48" w:rsidP="00C440F2">
      <w:r w:rsidRPr="00C440F2">
        <w:t>2. Cada una de las Partes, en la medida necesaria, iniciará, desarrollará o perfeccionará programas específicos de capacitación destinados a su personal de detección y represión o de otra índole, incluido el personal aduanero, encargado de suprimir los delitos tipificados de conformidad con el párrafo 1 del artículo 3. En particular, estos programas se referirán a:</w:t>
      </w:r>
    </w:p>
    <w:p w:rsidR="009C5617" w:rsidRPr="00C440F2" w:rsidRDefault="005F6E48" w:rsidP="00C440F2">
      <w:r w:rsidRPr="00C440F2">
        <w:t>a) Los métodos utilizados en la detección y supresión de los delitos tipificados de conformidad con el párrafo 1 del artículo 3;</w:t>
      </w:r>
    </w:p>
    <w:p w:rsidR="009C5617" w:rsidRPr="00C440F2" w:rsidRDefault="009C5617" w:rsidP="00C440F2"/>
    <w:p w:rsidR="009C5617" w:rsidRPr="00C440F2" w:rsidRDefault="005F6E48" w:rsidP="00C440F2">
      <w:r w:rsidRPr="00C440F2">
        <w:t>b) Las rutas y técnicas utilizadas por personas presuntamente implicadas en delitos tipificados de conformidad con el párrafo 1 del artículo 3, en particular en los Estados de tránsito, y medidas adecuadas para contrarrestar su utilización;</w:t>
      </w:r>
    </w:p>
    <w:p w:rsidR="009C5617" w:rsidRPr="00C440F2" w:rsidRDefault="009C5617" w:rsidP="00C440F2"/>
    <w:p w:rsidR="009C5617" w:rsidRPr="00C440F2" w:rsidRDefault="005F6E48" w:rsidP="00C440F2">
      <w:r w:rsidRPr="00C440F2">
        <w:t>c) La vigilancia de la importación y exportación de estupefacientes, sustancias sicotrópicas y sustancias que figuran en el Cuadro I y el Cuadro II;</w:t>
      </w:r>
    </w:p>
    <w:p w:rsidR="009C5617" w:rsidRPr="00C440F2" w:rsidRDefault="009C5617" w:rsidP="00C440F2"/>
    <w:p w:rsidR="009C5617" w:rsidRPr="00C440F2" w:rsidRDefault="005F6E48" w:rsidP="00C440F2">
      <w:r w:rsidRPr="00C440F2">
        <w:t>d) La detección y vigilancia del movimiento del producto y los bienes derivados de la comisión de los delitos tipificados de conformidad con el párrafo 1 del artículo 3, y de los estupefacientes, sustancias sicotrópicas y sustancias que figuran en el Cuadro I y el Cuadro II, y de los instrumentos que se utilicen o se pretenda utilizar en la comisión de dichos delitos;</w:t>
      </w:r>
    </w:p>
    <w:p w:rsidR="009C5617" w:rsidRPr="00C440F2" w:rsidRDefault="009C5617" w:rsidP="00C440F2"/>
    <w:p w:rsidR="009C5617" w:rsidRPr="00C440F2" w:rsidRDefault="005F6E48" w:rsidP="00C440F2">
      <w:r w:rsidRPr="00C440F2">
        <w:t>e) Los métodos utilizados para la transferencia, la ocultación o el encubrimiento de dicho producto, y de dichos bienes e instrumentos;</w:t>
      </w:r>
    </w:p>
    <w:p w:rsidR="009C5617" w:rsidRPr="00C440F2" w:rsidRDefault="009C5617" w:rsidP="00C440F2"/>
    <w:p w:rsidR="009C5617" w:rsidRPr="00C440F2" w:rsidRDefault="005F6E48" w:rsidP="00C440F2">
      <w:r w:rsidRPr="00C440F2">
        <w:t>f) El acopio de pruebas;</w:t>
      </w:r>
    </w:p>
    <w:p w:rsidR="009C5617" w:rsidRPr="00C440F2" w:rsidRDefault="009C5617" w:rsidP="00C440F2"/>
    <w:p w:rsidR="009C5617" w:rsidRPr="00C440F2" w:rsidRDefault="005F6E48" w:rsidP="00C440F2">
      <w:r w:rsidRPr="00C440F2">
        <w:t>g) Las técnicas de fiscalización en zonas y puertos francos; y,</w:t>
      </w:r>
    </w:p>
    <w:p w:rsidR="009C5617" w:rsidRPr="00C440F2" w:rsidRDefault="009C5617" w:rsidP="00C440F2"/>
    <w:p w:rsidR="009C5617" w:rsidRPr="00C440F2" w:rsidRDefault="005F6E48" w:rsidP="00C440F2">
      <w:r w:rsidRPr="00C440F2">
        <w:t>h) Las técnicas modernas de detección y represión.</w:t>
      </w:r>
    </w:p>
    <w:p w:rsidR="009C5617" w:rsidRPr="00C440F2" w:rsidRDefault="009C5617" w:rsidP="00C440F2"/>
    <w:p w:rsidR="009C5617" w:rsidRPr="00C440F2" w:rsidRDefault="005F6E48" w:rsidP="00C440F2">
      <w:r w:rsidRPr="00C440F2">
        <w:t>3. Las Partes se prestarán asistencia en la planificación y ejecución de programas de investigación y capacitación encaminados a intercambiar conocimientos en las esferas mencionadas en el párrafo 2 del presente artículo y, a ese fin, deberán también, cuando proceda, recurrir a conferencias y seminarios regionales e internacionales a fin de promover la cooperación y estimular el examen de los problemas de interés común, incluidos en particular los problemas y necesidades especiales de los Estados en tránsito.</w:t>
      </w:r>
    </w:p>
    <w:p w:rsidR="009C5617" w:rsidRPr="00C440F2" w:rsidRDefault="009C5617" w:rsidP="00C440F2"/>
    <w:p w:rsidR="009C5617" w:rsidRPr="00C440F2" w:rsidRDefault="005F6E48" w:rsidP="00C440F2">
      <w:r w:rsidRPr="00C440F2">
        <w:t>Artículo 10. Cooperación internacional y asistencia a los Estados de tránsito.- </w:t>
      </w:r>
    </w:p>
    <w:p w:rsidR="009C5617" w:rsidRPr="00C440F2" w:rsidRDefault="009C5617" w:rsidP="00C440F2"/>
    <w:p w:rsidR="009C5617" w:rsidRPr="00C440F2" w:rsidRDefault="005F6E48" w:rsidP="00C440F2">
      <w:r w:rsidRPr="00C440F2">
        <w:t>1. Las Partes cooperarán, directamente o por conducto de las organizaciones internacionales o regionales competentes, para prestar asistencia y apoyo a los Estados de tránsito y, en particular, a los países en desarrollo que necesitan tales asistencia y apoyo, en la medida de lo posible, mediante programas de cooperación técnica para impedir la entrada y el tránsito ilícito, así como para otras actividades conexas.</w:t>
      </w:r>
    </w:p>
    <w:p w:rsidR="009C5617" w:rsidRPr="00C440F2" w:rsidRDefault="009C5617" w:rsidP="00C440F2"/>
    <w:p w:rsidR="009C5617" w:rsidRPr="00C440F2" w:rsidRDefault="005F6E48" w:rsidP="00C440F2">
      <w:r w:rsidRPr="00C440F2">
        <w:t>2. Las Partes podrán convenir, directamente o por conducto de las organizaciones internacionales o regionales competentes, en proporcionar asistencia financiera a dichos Estados en tránsito con el fin de aumentar y fortalecer la infraestructura que necesiten para una fiscalización y una prevención eficaces del tráfico ilícito.</w:t>
      </w:r>
    </w:p>
    <w:p w:rsidR="009C5617" w:rsidRPr="00C440F2" w:rsidRDefault="009C5617" w:rsidP="00C440F2"/>
    <w:p w:rsidR="009C5617" w:rsidRPr="00C440F2" w:rsidRDefault="005F6E48" w:rsidP="00C440F2">
      <w:r w:rsidRPr="00C440F2">
        <w:t>3. Las Partes podrán concertar acuerdos o arreglos bilaterales o multilaterales para aumentar la eficacia de la cooperación internacional prevista en el presente artículo y podrán tomar en consideración la posibilidad de concertar arreglos financieros a ese respecto.</w:t>
      </w:r>
    </w:p>
    <w:p w:rsidR="009C5617" w:rsidRPr="00C440F2" w:rsidRDefault="005F6E48" w:rsidP="00C440F2">
      <w:r w:rsidRPr="00C440F2">
        <w:t>Artículo 11. Entrega vigilada.- </w:t>
      </w:r>
    </w:p>
    <w:p w:rsidR="009C5617" w:rsidRPr="00C440F2" w:rsidRDefault="009C5617" w:rsidP="00C440F2"/>
    <w:p w:rsidR="009C5617" w:rsidRPr="00C440F2" w:rsidRDefault="005F6E48" w:rsidP="00C440F2">
      <w:r w:rsidRPr="00C440F2">
        <w:t>1. Si lo permiten los principios fundamentales de sus respectivos ordenamientos jurídicos internos, las Partes adoptarán las medidas necesarias, dentro de sus posibilidades, para que se pueda utilizar de forma adecuada, en el plano internacional, la técnica de entrega vigilada, de conformidad con acuerdos o arreglos mutuamente convenidos, con el fin de descubrir a las personas implicadas en delitos tipificados de conformidad con el párrafo 1 del artículo 3 y de entablar acciones legales contra ellas.</w:t>
      </w:r>
    </w:p>
    <w:p w:rsidR="009C5617" w:rsidRPr="00C440F2" w:rsidRDefault="009C5617" w:rsidP="00C440F2"/>
    <w:p w:rsidR="009C5617" w:rsidRPr="00C440F2" w:rsidRDefault="005F6E48" w:rsidP="00C440F2">
      <w:r w:rsidRPr="00C440F2">
        <w:t>2. Las decisiones de recurrir a la entrega vigilada se adoptarán caso por caso y podrán, cuando sea necesario, tener en cuenta los arreglos financieros y los relativos al ejercicio de su competencia por las Partes interesadas.</w:t>
      </w:r>
    </w:p>
    <w:p w:rsidR="009C5617" w:rsidRPr="00C440F2" w:rsidRDefault="009C5617" w:rsidP="00C440F2"/>
    <w:p w:rsidR="009C5617" w:rsidRPr="00C440F2" w:rsidRDefault="005F6E48" w:rsidP="00C440F2">
      <w:r w:rsidRPr="00C440F2">
        <w:t>3. Las remesas ilícitas cuya entrega vigilada se haya acordado podrán, con el consentimiento de las Partes interesadas, ser interceptadas y autorizadas a proseguir intactas o habiéndose retirado o sustituido total o parcialmente los estupefacientes o sustancias sicotrópicas que contengan.</w:t>
      </w:r>
    </w:p>
    <w:p w:rsidR="009C5617" w:rsidRPr="00C440F2" w:rsidRDefault="009C5617" w:rsidP="00C440F2"/>
    <w:p w:rsidR="009C5617" w:rsidRPr="00C440F2" w:rsidRDefault="005F6E48" w:rsidP="00C440F2">
      <w:r w:rsidRPr="00C440F2">
        <w:t>Artículo 12. Sustancias que se utilizan con frecuencia en la fabricación ilícita de estupefacientes o sustancias sicotrópicas. </w:t>
      </w:r>
    </w:p>
    <w:p w:rsidR="009C5617" w:rsidRPr="00C440F2" w:rsidRDefault="009C5617" w:rsidP="00C440F2"/>
    <w:p w:rsidR="009C5617" w:rsidRPr="00C440F2" w:rsidRDefault="005F6E48" w:rsidP="00C440F2">
      <w:r w:rsidRPr="00C440F2">
        <w:t>1. Las Partes adoptarán las medidas que estimen adecuadas para evitar la desviación de las sustancias que figuran en el Cuadro I y el Cuadro II, utilizadas en la fabricación ilícita de estupefacientes o sustancias sicotrópicas, y cooperarán entre ellas con este fin.</w:t>
      </w:r>
    </w:p>
    <w:p w:rsidR="009C5617" w:rsidRPr="00C440F2" w:rsidRDefault="009C5617" w:rsidP="00C440F2"/>
    <w:p w:rsidR="009C5617" w:rsidRPr="00C440F2" w:rsidRDefault="005F6E48" w:rsidP="00C440F2">
      <w:r w:rsidRPr="00C440F2">
        <w:t>2. Si una de las Partes o la Junta posee datos que, a su juicio, puedan requerir la inclusión de una sustancia en el Cuadro I o el Cuadro II, lo notificará al Secretario General y le facilitará los datos en que se base la notificación. El procedimiento descrito en los párrafo 2 a 7 del presente artículo también será aplicable cuando una de las Partes o la Junta posea información que justifique suprimir una sustancia del Cuadro I o del Cuadro II o trasladar una sustancia de un Cuadro a otro.</w:t>
      </w:r>
    </w:p>
    <w:p w:rsidR="009C5617" w:rsidRPr="00C440F2" w:rsidRDefault="009C5617" w:rsidP="00C440F2"/>
    <w:p w:rsidR="009C5617" w:rsidRPr="00C440F2" w:rsidRDefault="005F6E48" w:rsidP="00C440F2">
      <w:r w:rsidRPr="00C440F2">
        <w:t>3. El Secretario General comunicará esa notificación y los datos que considere pertinente a las Partes a la Comisión y, cuando la notificación proceda de alguna de las Partes, a la Junta. Las Partes comunicarán al Secretario General sus observaciones acerca de la notificación y toda la información complementaria que pueda serle útil a la Junta para elaborar un dictamen y a la Comisión para adoptar una decisión.</w:t>
      </w:r>
    </w:p>
    <w:p w:rsidR="009C5617" w:rsidRPr="00C440F2" w:rsidRDefault="009C5617" w:rsidP="00C440F2"/>
    <w:p w:rsidR="009C5617" w:rsidRPr="00C440F2" w:rsidRDefault="005F6E48" w:rsidP="00C440F2">
      <w:r w:rsidRPr="00C440F2">
        <w:t>4. Si la Junta, teniendo en cuenta la magnitud, importancia y diversidad del uso lícito de esa sustancia y la posibilidad y facilidad del empleo de otras sustancias tanto para la utilización lícita como para la fabricación ilícita de estupefacientes o de sustancias sicotrópicas, comprueba:</w:t>
      </w:r>
    </w:p>
    <w:p w:rsidR="009C5617" w:rsidRPr="00C440F2" w:rsidRDefault="009C5617" w:rsidP="00C440F2"/>
    <w:p w:rsidR="009C5617" w:rsidRPr="00C440F2" w:rsidRDefault="005F6E48" w:rsidP="00C440F2">
      <w:r w:rsidRPr="00C440F2">
        <w:t>a) Que la sustancia se emplea con frecuencia en la fabricación ilícita de un estupefaciente o de una sustancia sicotrópica;</w:t>
      </w:r>
    </w:p>
    <w:p w:rsidR="009C5617" w:rsidRPr="00C440F2" w:rsidRDefault="009C5617" w:rsidP="00C440F2"/>
    <w:p w:rsidR="009C5617" w:rsidRPr="00C440F2" w:rsidRDefault="005F6E48" w:rsidP="00C440F2">
      <w:r w:rsidRPr="00C440F2">
        <w:t>b) Que el volumen y la magnitud de la fabricación ilícita de un estupefaciente o de una sustancia sicotrópica crean graves problemas sanitarios o sociales, que justifiquen la adopción de medidas en el plano internacional, comunicará a la Comisión un dictamen sobre la sustancia, en el que se señale el efecto que tendría su incorporación al Cuadro I o al Cuadro II tanto sobre su uso lícito como sobre su fabricación ilícita, junto con recomendaciones de las medidas de vigilancia que, en su caso, sean adecuadas a la luz de ese dictamen.</w:t>
      </w:r>
    </w:p>
    <w:p w:rsidR="009C5617" w:rsidRPr="00C440F2" w:rsidRDefault="009C5617" w:rsidP="00C440F2"/>
    <w:p w:rsidR="009C5617" w:rsidRPr="00C440F2" w:rsidRDefault="005F6E48" w:rsidP="00C440F2">
      <w:r w:rsidRPr="00C440F2">
        <w:t>5. La Comisión, teniendo en cuenta las observaciones presentadas por las Partes y las observaciones y recomendaciones de la Junta, cuyo dictamen será determinante en cuanto a los aspectos científicos, y tomando también debidamente en consideración otros factores pertinentes, podrá decidir, por una mayoría de dos tercios de sus miembros, incorporar una sustancia al Cuadro I o al Cuadro II.</w:t>
      </w:r>
    </w:p>
    <w:p w:rsidR="009C5617" w:rsidRPr="00C440F2" w:rsidRDefault="009C5617" w:rsidP="00C440F2"/>
    <w:p w:rsidR="009C5617" w:rsidRPr="00C440F2" w:rsidRDefault="005F6E48" w:rsidP="00C440F2">
      <w:r w:rsidRPr="00C440F2">
        <w:t>6. Toda decisión que tome la Comisión de conformidad con el presente artículo será notificada por el Secretario General a todos los Estados y otras entidades que sean Partes en la presente Convención o puedan llegar a serlo y a la Junta. Tal decisión surtirá pleno efecto respecto de cada una de las Partes a los 180 días de la fecha de la notificación.</w:t>
      </w:r>
    </w:p>
    <w:p w:rsidR="009C5617" w:rsidRPr="00C440F2" w:rsidRDefault="009C5617" w:rsidP="00C440F2"/>
    <w:p w:rsidR="009C5617" w:rsidRPr="00C440F2" w:rsidRDefault="005F6E48" w:rsidP="00C440F2">
      <w:r w:rsidRPr="00C440F2">
        <w:t xml:space="preserve">7. a) Las decisiones de la Comisión adoptadas con arreglo al presente artículo estarán sujetas a revisión por el Consejo, cuando así lo solicite cualquiera de las Partes dentro de un plazo de 180 días contados a partir de la fecha de la notificación de la decisión. La solicitud de revisión </w:t>
      </w:r>
      <w:r w:rsidRPr="00C440F2">
        <w:lastRenderedPageBreak/>
        <w:t>será presentada al Secretario General junto con toda la información pertinente en que se base dicha solicitud de revisión.</w:t>
      </w:r>
    </w:p>
    <w:p w:rsidR="009C5617" w:rsidRPr="00C440F2" w:rsidRDefault="009C5617" w:rsidP="00C440F2"/>
    <w:p w:rsidR="009C5617" w:rsidRPr="00C440F2" w:rsidRDefault="005F6E48" w:rsidP="00C440F2">
      <w:r w:rsidRPr="00C440F2">
        <w:t>b) El Secretario General transmitirá copias de la solicitud de revisión y de la información pertinente a la comisión, a la Junta y a todas las Partes, invitándolas a presentar sus observaciones dentro del plazo de 90 días, todas las observaciones que se reciban se comunicarán al Consejo para que éste las examine.</w:t>
      </w:r>
    </w:p>
    <w:p w:rsidR="009C5617" w:rsidRPr="00C440F2" w:rsidRDefault="009C5617" w:rsidP="00C440F2"/>
    <w:p w:rsidR="009C5617" w:rsidRPr="00C440F2" w:rsidRDefault="005F6E48" w:rsidP="00C440F2">
      <w:r w:rsidRPr="00C440F2">
        <w:t>c) El Consejo podrá confirmar o revocar la decisión de la Comisión. La notificación de la decisión del Consejo se transmitirá a todos los Estados y otras entidades que sean Partes en la presente Convención o que puedan llegar a serlo, a la Comisión y a la Junta.</w:t>
      </w:r>
    </w:p>
    <w:p w:rsidR="009C5617" w:rsidRPr="00C440F2" w:rsidRDefault="009C5617" w:rsidP="00C440F2"/>
    <w:p w:rsidR="009C5617" w:rsidRPr="00C440F2" w:rsidRDefault="005F6E48" w:rsidP="00C440F2">
      <w:r w:rsidRPr="00C440F2">
        <w:t>8. a) Sin perjuicio de las disposiciones de carácter general del párrafo 1 del presente artículo y de lo dispuesto en la Convención de 1961, en la Convención de 1961 en su forma enmendada y en el Convenio de 1971, las Partes tomarán las medidas que estimen oportunas para vigilar la fabricación y la distribución de sustancias que figuren en los Cuadros I y II que se realicen dentro de su territorio.</w:t>
      </w:r>
    </w:p>
    <w:p w:rsidR="009C5617" w:rsidRPr="00C440F2" w:rsidRDefault="009C5617" w:rsidP="00C440F2"/>
    <w:p w:rsidR="009C5617" w:rsidRPr="00C440F2" w:rsidRDefault="005F6E48" w:rsidP="00C440F2">
      <w:r w:rsidRPr="00C440F2">
        <w:t>b) Con este fin las Partes podrán:</w:t>
      </w:r>
    </w:p>
    <w:p w:rsidR="009C5617" w:rsidRPr="00C440F2" w:rsidRDefault="009C5617" w:rsidP="00C440F2"/>
    <w:p w:rsidR="009C5617" w:rsidRPr="00C440F2" w:rsidRDefault="005F6E48" w:rsidP="00C440F2">
      <w:r w:rsidRPr="00C440F2">
        <w:t>i) Controlar a todas las personas y empresas que se dediquen a la fabricación o la distribución de tales sustancias;</w:t>
      </w:r>
    </w:p>
    <w:p w:rsidR="009C5617" w:rsidRPr="00C440F2" w:rsidRDefault="009C5617" w:rsidP="00C440F2"/>
    <w:p w:rsidR="009C5617" w:rsidRPr="00C440F2" w:rsidRDefault="005F6E48" w:rsidP="00C440F2">
      <w:proofErr w:type="spellStart"/>
      <w:r w:rsidRPr="00C440F2">
        <w:t>ii</w:t>
      </w:r>
      <w:proofErr w:type="spellEnd"/>
      <w:r w:rsidRPr="00C440F2">
        <w:t>) Controlar bajo licencia el establecimiento y los locales en que se realicen las mencionadas fabricación o distribución;</w:t>
      </w:r>
    </w:p>
    <w:p w:rsidR="009C5617" w:rsidRPr="00C440F2" w:rsidRDefault="009C5617" w:rsidP="00C440F2"/>
    <w:p w:rsidR="009C5617" w:rsidRPr="00C440F2" w:rsidRDefault="005F6E48" w:rsidP="00C440F2">
      <w:proofErr w:type="spellStart"/>
      <w:r w:rsidRPr="00C440F2">
        <w:t>iii</w:t>
      </w:r>
      <w:proofErr w:type="spellEnd"/>
      <w:r w:rsidRPr="00C440F2">
        <w:t>) Exigir que los licenciatarios obtengan la autorización para realizar las mencionadas operaciones;</w:t>
      </w:r>
    </w:p>
    <w:p w:rsidR="009C5617" w:rsidRPr="00C440F2" w:rsidRDefault="005F6E48" w:rsidP="00C440F2">
      <w:proofErr w:type="spellStart"/>
      <w:r w:rsidRPr="00C440F2">
        <w:t>iv</w:t>
      </w:r>
      <w:proofErr w:type="spellEnd"/>
      <w:r w:rsidRPr="00C440F2">
        <w:t>) Impedir la acumulación en posesión de fabricantes y distribuidores de cantidades de esas sustancias que excedan de las que requieran el desempeño normal de las actividades comerciales y las condiciones prevalecientes en el mercado.</w:t>
      </w:r>
    </w:p>
    <w:p w:rsidR="009C5617" w:rsidRPr="00C440F2" w:rsidRDefault="009C5617" w:rsidP="00C440F2"/>
    <w:p w:rsidR="009C5617" w:rsidRPr="00C440F2" w:rsidRDefault="005F6E48" w:rsidP="00C440F2">
      <w:r w:rsidRPr="00C440F2">
        <w:t>9. Cada una de las Partes adoptará, con respecto a las sustancias que figuren en el Cuadro I y el Cuadro II, las siguientes medidas:</w:t>
      </w:r>
    </w:p>
    <w:p w:rsidR="009C5617" w:rsidRPr="00C440F2" w:rsidRDefault="009C5617" w:rsidP="00C440F2"/>
    <w:p w:rsidR="009C5617" w:rsidRPr="00C440F2" w:rsidRDefault="005F6E48" w:rsidP="00C440F2">
      <w:r w:rsidRPr="00C440F2">
        <w:t>a) Establecer y mantener un sistema para vigilar el comercio internacional de sustancias que figuran en el Cuadro I y el Cuadro II a fin de facilitar el descubrimiento de operaciones sospechosas. Esos sistemas de vigilancia deberán aplicarse en estrecha cooperación con los fabricantes, importadores, exportadores, mayoristas y minoristas, que deberán informar a las autoridades competentes sobre los pedidos y operaciones sospechosos;</w:t>
      </w:r>
    </w:p>
    <w:p w:rsidR="009C5617" w:rsidRPr="00C440F2" w:rsidRDefault="009C5617" w:rsidP="00C440F2"/>
    <w:p w:rsidR="009C5617" w:rsidRPr="00C440F2" w:rsidRDefault="005F6E48" w:rsidP="00C440F2">
      <w:r w:rsidRPr="00C440F2">
        <w:t>b) Disponer la incautación de cualquier sustancia que figure en el Cuadro I o el Cuadro II si hay pruebas suficientes de que se ha de utilizar para la fabricación ilícita de estupefacientes o sustancias sicotrópicas;</w:t>
      </w:r>
    </w:p>
    <w:p w:rsidR="009C5617" w:rsidRPr="00C440F2" w:rsidRDefault="009C5617" w:rsidP="00C440F2"/>
    <w:p w:rsidR="009C5617" w:rsidRPr="00C440F2" w:rsidRDefault="005F6E48" w:rsidP="00C440F2">
      <w:r w:rsidRPr="00C440F2">
        <w:t xml:space="preserve">c) Notificar, lo antes posible, a las autoridades y servicios competentes de las Partes interesadas si hay razones para presumir que la importación, la exportación o el tránsito de una sustancia que figura en el Cuadro I o el Cuadro II se destina a la fabricación ilícita de estupefacientes o sustancias sicotrópicas, facilitando, en particular, información sobre los </w:t>
      </w:r>
      <w:r w:rsidRPr="00C440F2">
        <w:lastRenderedPageBreak/>
        <w:t>medios de pago y cualesquiera otros elementos esenciales en los que se funde esa presunción;</w:t>
      </w:r>
    </w:p>
    <w:p w:rsidR="009C5617" w:rsidRPr="00C440F2" w:rsidRDefault="009C5617" w:rsidP="00C440F2"/>
    <w:p w:rsidR="009C5617" w:rsidRPr="00C440F2" w:rsidRDefault="005F6E48" w:rsidP="00C440F2">
      <w:r w:rsidRPr="00C440F2">
        <w:t>d) Exigir que las importaciones y exportaciones estén correctamente etiquetadas y documentadas. Los documentos comerciales como facturas, manifiestos de carga, documentos aduaneros y de transporte y otros documentos relativos al envío, deberán contener los nombres, tal como figuran en el Cuadro I o el Cuadro II, de las sustancias que se importen o exporten, la cantidad que se importe o exporte y el nombre y la dirección del importador; del exportador y, cuando sea posible, del consignatario; y,</w:t>
      </w:r>
    </w:p>
    <w:p w:rsidR="009C5617" w:rsidRPr="00C440F2" w:rsidRDefault="009C5617" w:rsidP="00C440F2"/>
    <w:p w:rsidR="009C5617" w:rsidRPr="00C440F2" w:rsidRDefault="005F6E48" w:rsidP="00C440F2">
      <w:r w:rsidRPr="00C440F2">
        <w:t>e) Velar por que los documentos mencionados en el inciso d) sean conservados durante dos años por lo menos y puedan ser inspeccionados por las autoridades competentes.</w:t>
      </w:r>
    </w:p>
    <w:p w:rsidR="009C5617" w:rsidRPr="00C440F2" w:rsidRDefault="009C5617" w:rsidP="00C440F2"/>
    <w:p w:rsidR="009C5617" w:rsidRPr="00C440F2" w:rsidRDefault="005F6E48" w:rsidP="00C440F2">
      <w:r w:rsidRPr="00C440F2">
        <w:t>10. a) Además de lo dispuesto en el párrafo 9, y a petición de la Parte interesada dirigida al Secretario General, cada una de las Partes de cuyo territorio se vaya a exportar una de las sustancias que figuran en el Cuadro I velará por que, antes de la exportación, sus autoridades competentes proporcionen la siguiente información a las autoridades competentes del país importador:</w:t>
      </w:r>
    </w:p>
    <w:p w:rsidR="009C5617" w:rsidRPr="00C440F2" w:rsidRDefault="009C5617" w:rsidP="00C440F2"/>
    <w:p w:rsidR="009C5617" w:rsidRPr="00C440F2" w:rsidRDefault="005F6E48" w:rsidP="00C440F2">
      <w:r w:rsidRPr="00C440F2">
        <w:t>i) El nombre y la dirección del exportador y del importador y, cuando sea posible, del consignatario;</w:t>
      </w:r>
    </w:p>
    <w:p w:rsidR="009C5617" w:rsidRPr="00C440F2" w:rsidRDefault="009C5617" w:rsidP="00C440F2"/>
    <w:p w:rsidR="009C5617" w:rsidRPr="00C440F2" w:rsidRDefault="005F6E48" w:rsidP="00C440F2">
      <w:proofErr w:type="spellStart"/>
      <w:r w:rsidRPr="00C440F2">
        <w:t>ii</w:t>
      </w:r>
      <w:proofErr w:type="spellEnd"/>
      <w:r w:rsidRPr="00C440F2">
        <w:t>) El nombre de la sustancia que figura en el Cuadro I;</w:t>
      </w:r>
    </w:p>
    <w:p w:rsidR="009C5617" w:rsidRPr="00C440F2" w:rsidRDefault="009C5617" w:rsidP="00C440F2"/>
    <w:p w:rsidR="009C5617" w:rsidRPr="00C440F2" w:rsidRDefault="005F6E48" w:rsidP="00C440F2">
      <w:proofErr w:type="spellStart"/>
      <w:r w:rsidRPr="00C440F2">
        <w:t>iii</w:t>
      </w:r>
      <w:proofErr w:type="spellEnd"/>
      <w:r w:rsidRPr="00C440F2">
        <w:t>) La cantidad de la sustancia que se ha de exportar;</w:t>
      </w:r>
    </w:p>
    <w:p w:rsidR="009C5617" w:rsidRPr="00C440F2" w:rsidRDefault="009C5617" w:rsidP="00C440F2"/>
    <w:p w:rsidR="009C5617" w:rsidRPr="00C440F2" w:rsidRDefault="005F6E48" w:rsidP="00C440F2">
      <w:proofErr w:type="spellStart"/>
      <w:r w:rsidRPr="00C440F2">
        <w:t>iv</w:t>
      </w:r>
      <w:proofErr w:type="spellEnd"/>
      <w:r w:rsidRPr="00C440F2">
        <w:t>) El punto de entrada y la fecha de envío previstos;</w:t>
      </w:r>
    </w:p>
    <w:p w:rsidR="009C5617" w:rsidRPr="00C440F2" w:rsidRDefault="009C5617" w:rsidP="00C440F2"/>
    <w:p w:rsidR="009C5617" w:rsidRPr="00C440F2" w:rsidRDefault="005F6E48" w:rsidP="00C440F2">
      <w:r w:rsidRPr="00C440F2">
        <w:t>v) Cualquier otra información que acuerden mutuamente las Partes.</w:t>
      </w:r>
    </w:p>
    <w:p w:rsidR="009C5617" w:rsidRPr="00C440F2" w:rsidRDefault="005F6E48" w:rsidP="00C440F2">
      <w:r w:rsidRPr="00C440F2">
        <w:t>b) Las Partes podrán adoptar medidas de fiscalización más estrictas o rigurosas que las previstas en el presente párrafo si, a su juicio, tales medidas son convenientes o necesarias.</w:t>
      </w:r>
    </w:p>
    <w:p w:rsidR="009C5617" w:rsidRPr="00C440F2" w:rsidRDefault="009C5617" w:rsidP="00C440F2"/>
    <w:p w:rsidR="009C5617" w:rsidRPr="00C440F2" w:rsidRDefault="005F6E48" w:rsidP="00C440F2">
      <w:r w:rsidRPr="00C440F2">
        <w:t>11. Cuando una de las Partes facilite información a otra Parte con arreglo a lo dispuesto en los párrafos 9 y 10 del presente artículo, la Parte que facilita tal información podrá exigir que la Parte que la reciba respete el carácter confidencial de los secretos industriales, empresariales, comerciales o profesionales o de los procesos industriales que contenga.</w:t>
      </w:r>
    </w:p>
    <w:p w:rsidR="009C5617" w:rsidRPr="00C440F2" w:rsidRDefault="009C5617" w:rsidP="00C440F2"/>
    <w:p w:rsidR="009C5617" w:rsidRPr="00C440F2" w:rsidRDefault="005F6E48" w:rsidP="00C440F2">
      <w:r w:rsidRPr="00C440F2">
        <w:t>12. Cada una de las Partes presentará anualmente a la Junta, en la forma y de la manera que ésta disponga y en los formularios que ésta suministre, información sobre:</w:t>
      </w:r>
    </w:p>
    <w:p w:rsidR="009C5617" w:rsidRPr="00C440F2" w:rsidRDefault="009C5617" w:rsidP="00C440F2"/>
    <w:p w:rsidR="009C5617" w:rsidRPr="00C440F2" w:rsidRDefault="005F6E48" w:rsidP="00C440F2">
      <w:r w:rsidRPr="00C440F2">
        <w:t>a) Las cantidades incautadas de sustancias que figuran en el Cuadro I y el Cuadro II y, cuando se conozca, su origen;</w:t>
      </w:r>
    </w:p>
    <w:p w:rsidR="009C5617" w:rsidRPr="00C440F2" w:rsidRDefault="009C5617" w:rsidP="00C440F2"/>
    <w:p w:rsidR="009C5617" w:rsidRPr="00C440F2" w:rsidRDefault="005F6E48" w:rsidP="00C440F2">
      <w:r w:rsidRPr="00C440F2">
        <w:t>b) Cualquier sustancia que no figure en el Cuadro I o el Cuadro II pero de la que se sepa que se emplea en la fabricación ilícita de estupefacientes o sustancias sicotrópicas y que, a juicio de esa Parte, sea considerada lo bastante importante para ser señalada a la atención de la Junta; y,</w:t>
      </w:r>
    </w:p>
    <w:p w:rsidR="009C5617" w:rsidRPr="00C440F2" w:rsidRDefault="009C5617" w:rsidP="00C440F2"/>
    <w:p w:rsidR="009C5617" w:rsidRPr="00C440F2" w:rsidRDefault="005F6E48" w:rsidP="00C440F2">
      <w:r w:rsidRPr="00C440F2">
        <w:t>c) Los métodos de desviación y de fabricación ilícita.</w:t>
      </w:r>
    </w:p>
    <w:p w:rsidR="009C5617" w:rsidRPr="00C440F2" w:rsidRDefault="009C5617" w:rsidP="00C440F2"/>
    <w:p w:rsidR="009C5617" w:rsidRPr="00C440F2" w:rsidRDefault="005F6E48" w:rsidP="00C440F2">
      <w:r w:rsidRPr="00C440F2">
        <w:lastRenderedPageBreak/>
        <w:t>13. La Junta informará anualmente a la Comisión sobre la aplicación del presente artículo, y la Comisión examinará periódicamente la idoneidad y la pertinencia del Cuadro I y del Cuadro II.</w:t>
      </w:r>
    </w:p>
    <w:p w:rsidR="009C5617" w:rsidRPr="00C440F2" w:rsidRDefault="009C5617" w:rsidP="00C440F2"/>
    <w:p w:rsidR="009C5617" w:rsidRPr="00C440F2" w:rsidRDefault="005F6E48" w:rsidP="00C440F2">
      <w:r w:rsidRPr="00C440F2">
        <w:t>14. Las disposiciones del presente artículo no se aplicarán a los preparados farmacéuticos, ni a otros preparados que contengan sustancias que figuren en el Cuadro I o el Cuadro II y que estén compuestos de forma tal que esas sustancias no pueden emplearse o recuperarse fácilmente por medios de sencilla aplicación.</w:t>
      </w:r>
    </w:p>
    <w:p w:rsidR="009C5617" w:rsidRPr="00C440F2" w:rsidRDefault="009C5617" w:rsidP="00C440F2"/>
    <w:p w:rsidR="009C5617" w:rsidRPr="00C440F2" w:rsidRDefault="005F6E48" w:rsidP="00C440F2">
      <w:r w:rsidRPr="00C440F2">
        <w:t>Artículo 13. Materiales y equipos.- </w:t>
      </w:r>
    </w:p>
    <w:p w:rsidR="009C5617" w:rsidRPr="00C440F2" w:rsidRDefault="009C5617" w:rsidP="00C440F2"/>
    <w:p w:rsidR="009C5617" w:rsidRPr="00C440F2" w:rsidRDefault="005F6E48" w:rsidP="00C440F2">
      <w:r w:rsidRPr="00C440F2">
        <w:t>Las Partes adoptarán las medidas que consideren adecuadas para impedir el comercio y la desviación de materiales y equipos destinados a la producción o fabricación ilícitas de estupefacientes y sustancias sicotrópicas y cooperarán a este fin.</w:t>
      </w:r>
    </w:p>
    <w:p w:rsidR="009C5617" w:rsidRPr="00C440F2" w:rsidRDefault="009C5617" w:rsidP="00C440F2"/>
    <w:p w:rsidR="009C5617" w:rsidRPr="00C440F2" w:rsidRDefault="005F6E48" w:rsidP="00C440F2">
      <w:r w:rsidRPr="00C440F2">
        <w:t>Artículo 14. Medidas para erradicar el cultivo ilícito de plantas de las que se extraen estupefacientes y para eliminar la demanda ilícita de estupefacientes y sustancias sicotrópicas.- </w:t>
      </w:r>
    </w:p>
    <w:p w:rsidR="009C5617" w:rsidRPr="00C440F2" w:rsidRDefault="009C5617" w:rsidP="00C440F2"/>
    <w:p w:rsidR="009C5617" w:rsidRPr="00C440F2" w:rsidRDefault="005F6E48" w:rsidP="00C440F2">
      <w:r w:rsidRPr="00C440F2">
        <w:t>1. Cualquier medida adoptada por las Partes para la aplicación de la presente Convención no será menos estricta que las normas aplicables a la erradicación del cultivo ilícito de plantas que contengan estupefacientes y sustancias sicotrópicas y a la eliminación de la demanda ilícita de estupefacientes y sustancias sicotrópicas conforme a lo dispuesto en la Convención de 1961, en la Convención de 1961 en su forma enmendada y en el Convenio de 1971.</w:t>
      </w:r>
    </w:p>
    <w:p w:rsidR="009C5617" w:rsidRPr="00C440F2" w:rsidRDefault="009C5617" w:rsidP="00C440F2"/>
    <w:p w:rsidR="009C5617" w:rsidRPr="00C440F2" w:rsidRDefault="005F6E48" w:rsidP="00C440F2">
      <w:r w:rsidRPr="00C440F2">
        <w:t>2. Cada una de las Partes adoptará medidas adecuadas para evitar el cultivo ilícito de las plantas que contengan estupefacientes o sustancias sicotrópicas, tales como plantas de adormidera, los arbustos de coca y las plantas de cannabis, así como erradicar aquellas que se cultiven ilícitamente en su territorio. Las medidas que se adopten deberán respetar los derechos humanos fundamentales y tendrán debidamente en cuenta los usos tradicionales lícitos, donde al respecto exista la evidencia histórica, así como la protección del medio ambiente.</w:t>
      </w:r>
    </w:p>
    <w:p w:rsidR="009C5617" w:rsidRPr="00C440F2" w:rsidRDefault="009C5617" w:rsidP="00C440F2"/>
    <w:p w:rsidR="009C5617" w:rsidRPr="00C440F2" w:rsidRDefault="005F6E48" w:rsidP="00C440F2">
      <w:r w:rsidRPr="00C440F2">
        <w:t>3. a) Las Partes podrán cooperar para aumentar la eficacia de los esfuerzos de erradicación. Tal cooperación podrá comprender, entre otras cosas, el apoyo, cuando proceda, al desarrollo rural integrado tendiente a ofrecer soluciones sustitutivas del cultivo ilícito que sean económicamente viables. Factores como el acceso a los mercados, la disponibilidad de recursos y las condiciones socioeconómicas imperantes deberán ser tomados en cuenta antes de que estos programas hayan sido puestos en marcha. Las Partes podrán llegar a acuerdos sobre cualesquiera otras medidas adecuadas de cooperación; </w:t>
      </w:r>
    </w:p>
    <w:p w:rsidR="009C5617" w:rsidRPr="00C440F2" w:rsidRDefault="009C5617" w:rsidP="00C440F2"/>
    <w:p w:rsidR="009C5617" w:rsidRPr="00C440F2" w:rsidRDefault="005F6E48" w:rsidP="00C440F2">
      <w:r w:rsidRPr="00C440F2">
        <w:t>b) Las Partes facilitarán también el intercambio de información científica y técnica y la realización de investigaciones relativas a la erradicación; y, </w:t>
      </w:r>
    </w:p>
    <w:p w:rsidR="009C5617" w:rsidRPr="00C440F2" w:rsidRDefault="009C5617" w:rsidP="00C440F2"/>
    <w:p w:rsidR="009C5617" w:rsidRPr="00C440F2" w:rsidRDefault="005F6E48" w:rsidP="00C440F2">
      <w:r w:rsidRPr="00C440F2">
        <w:t>c) Cuando tengan fronteras comunes, las Partes tratarán de cooperar en programas de erradicación en sus respectivas zonas situadas a lo largo de dichas fronteras.</w:t>
      </w:r>
    </w:p>
    <w:p w:rsidR="009C5617" w:rsidRPr="00C440F2" w:rsidRDefault="009C5617" w:rsidP="00C440F2"/>
    <w:p w:rsidR="009C5617" w:rsidRPr="00C440F2" w:rsidRDefault="005F6E48" w:rsidP="00C440F2">
      <w:r w:rsidRPr="00C440F2">
        <w:t xml:space="preserve">4. Las Partes adoptarán medidas adecuadas tendientes a eliminar o reducir la demanda ilícita de estupefacientes y sustancias sicotrópicas con miras a reducir el sufrimiento humano y acabar con los incentivos financieros del tráfico ilícito. Estas medidas podrán basarse, entre otras cosas, en las recomendaciones de las Naciones Unidas, los organismos especializados </w:t>
      </w:r>
      <w:r w:rsidRPr="00C440F2">
        <w:lastRenderedPageBreak/>
        <w:t>de las Naciones Unidas, tales como la Organización Mundial de la Salud, y otras organizaciones internacionales competentes, y en el Plan Amplio y Multidisciplinario aprobado por la Conferencia Internacional sobre el Uso Indebido y el Tráfico Ilícito de Drogas celebrada en 1987, en la medida en que éste se relacione con los esfuerzos de las organizaciones gubernamentales y no gubernamentales y de entidades privadas en las esferas de la prevención del tratamiento y de la rehabilitación. Las Partes podrán concertar acuerdos o arreglos bilaterales o multilaterales tendientes a eliminar o reducir la demanda ilícita de estupefacientes y sustancias sicotrópicas.</w:t>
      </w:r>
    </w:p>
    <w:p w:rsidR="009C5617" w:rsidRPr="00C440F2" w:rsidRDefault="009C5617" w:rsidP="00C440F2"/>
    <w:p w:rsidR="009C5617" w:rsidRPr="00C440F2" w:rsidRDefault="005F6E48" w:rsidP="00C440F2">
      <w:r w:rsidRPr="00C440F2">
        <w:t>5. Las Partes podrán asimismo adoptar las medidas necesarias para que los estupefacientes, sustancias sicotrópicas y sustancias que figuran en el Cuadro I y el Cuadro II que se hayan incautado o decomisado sean destruidas prontamente o se disponga de ellas de acuerdo con la ley y para que las cantidades necesarias debidamente certificadas de esas sustancias sean admisibles a efectos probatorios.</w:t>
      </w:r>
    </w:p>
    <w:p w:rsidR="009C5617" w:rsidRPr="00C440F2" w:rsidRDefault="009C5617" w:rsidP="00C440F2"/>
    <w:p w:rsidR="009C5617" w:rsidRPr="00C440F2" w:rsidRDefault="005F6E48" w:rsidP="00C440F2">
      <w:r w:rsidRPr="00C440F2">
        <w:t>Artículo 15. Transportistas comerciales.- </w:t>
      </w:r>
    </w:p>
    <w:p w:rsidR="009C5617" w:rsidRPr="00C440F2" w:rsidRDefault="009C5617" w:rsidP="00C440F2"/>
    <w:p w:rsidR="009C5617" w:rsidRPr="00C440F2" w:rsidRDefault="005F6E48" w:rsidP="00C440F2">
      <w:r w:rsidRPr="00C440F2">
        <w:t>1. Las Partes adoptarán medidas adecuadas a fin de garantizar que los medios de transporte utilizados por los transportistas comerciales no lo sean para cometer delitos tipificados de conformidad con el párrafo 1 del artículo 3; entre esas medidas podrá figurar la concertación de arreglos especiales con los transportistas comerciales.</w:t>
      </w:r>
    </w:p>
    <w:p w:rsidR="009C5617" w:rsidRPr="00C440F2" w:rsidRDefault="009C5617" w:rsidP="00C440F2"/>
    <w:p w:rsidR="009C5617" w:rsidRPr="00C440F2" w:rsidRDefault="005F6E48" w:rsidP="00C440F2">
      <w:r w:rsidRPr="00C440F2">
        <w:t>2. Cada una de las partes exigirá a los transportistas comerciales que tomen precauciones razonables a fin de impedir que sus medios de transporte sean utilizados para cometer delitos tipificados de conformidad con el párrafo 1 del artículo 3. Entre esas precauciones podrán figurar las siguientes:</w:t>
      </w:r>
    </w:p>
    <w:p w:rsidR="009C5617" w:rsidRPr="00C440F2" w:rsidRDefault="009C5617" w:rsidP="00C440F2"/>
    <w:p w:rsidR="009C5617" w:rsidRPr="00C440F2" w:rsidRDefault="005F6E48" w:rsidP="00C440F2">
      <w:r w:rsidRPr="00C440F2">
        <w:t>a) Cuando el establecimiento principal del transportista comercial se encuentre en el territorio de dicha Parte:</w:t>
      </w:r>
    </w:p>
    <w:p w:rsidR="009C5617" w:rsidRPr="00C440F2" w:rsidRDefault="009C5617" w:rsidP="00C440F2"/>
    <w:p w:rsidR="009C5617" w:rsidRPr="00C440F2" w:rsidRDefault="005F6E48" w:rsidP="00C440F2">
      <w:r w:rsidRPr="00C440F2">
        <w:t>i) La capacitación del personal para descubrir personas o remesas sospechosas;</w:t>
      </w:r>
    </w:p>
    <w:p w:rsidR="009C5617" w:rsidRPr="00C440F2" w:rsidRDefault="009C5617" w:rsidP="00C440F2"/>
    <w:p w:rsidR="009C5617" w:rsidRPr="00C440F2" w:rsidRDefault="005F6E48" w:rsidP="00C440F2">
      <w:proofErr w:type="spellStart"/>
      <w:r w:rsidRPr="00C440F2">
        <w:t>ii</w:t>
      </w:r>
      <w:proofErr w:type="spellEnd"/>
      <w:r w:rsidRPr="00C440F2">
        <w:t>) El estímulo de la integridad moral del personal.</w:t>
      </w:r>
    </w:p>
    <w:p w:rsidR="009C5617" w:rsidRPr="00C440F2" w:rsidRDefault="009C5617" w:rsidP="00C440F2"/>
    <w:p w:rsidR="009C5617" w:rsidRPr="00C440F2" w:rsidRDefault="005F6E48" w:rsidP="00C440F2">
      <w:r w:rsidRPr="00C440F2">
        <w:t>b) Cuando el transportista comercial desarrolle actividades en el territorio de dicha Parte:</w:t>
      </w:r>
    </w:p>
    <w:p w:rsidR="009C5617" w:rsidRPr="00C440F2" w:rsidRDefault="009C5617" w:rsidP="00C440F2"/>
    <w:p w:rsidR="009C5617" w:rsidRPr="00C440F2" w:rsidRDefault="005F6E48" w:rsidP="00C440F2">
      <w:r w:rsidRPr="00C440F2">
        <w:t>i) La presentación por adelantado, cuando sea posible, de los manifiestos de carga;</w:t>
      </w:r>
    </w:p>
    <w:p w:rsidR="009C5617" w:rsidRPr="00C440F2" w:rsidRDefault="009C5617" w:rsidP="00C440F2"/>
    <w:p w:rsidR="009C5617" w:rsidRPr="00C440F2" w:rsidRDefault="005F6E48" w:rsidP="00C440F2">
      <w:proofErr w:type="spellStart"/>
      <w:r w:rsidRPr="00C440F2">
        <w:t>ii</w:t>
      </w:r>
      <w:proofErr w:type="spellEnd"/>
      <w:r w:rsidRPr="00C440F2">
        <w:t>) La utilización en los contenedores de sellos inviolables y verificables individualmente;</w:t>
      </w:r>
    </w:p>
    <w:p w:rsidR="009C5617" w:rsidRPr="00C440F2" w:rsidRDefault="009C5617" w:rsidP="00C440F2"/>
    <w:p w:rsidR="009C5617" w:rsidRPr="00C440F2" w:rsidRDefault="005F6E48" w:rsidP="00C440F2">
      <w:proofErr w:type="spellStart"/>
      <w:r w:rsidRPr="00C440F2">
        <w:t>iii</w:t>
      </w:r>
      <w:proofErr w:type="spellEnd"/>
      <w:r w:rsidRPr="00C440F2">
        <w:t>) La denuncia a las autoridades competentes, en la primera ocasión, de cualquier circunstancia sospechosa que pueda estar relacionada con la comisión de delitos tipificados de conformidad con el párrafo 1, del artículo 3.</w:t>
      </w:r>
    </w:p>
    <w:p w:rsidR="009C5617" w:rsidRPr="00C440F2" w:rsidRDefault="009C5617" w:rsidP="00C440F2"/>
    <w:p w:rsidR="009C5617" w:rsidRPr="00C440F2" w:rsidRDefault="005F6E48" w:rsidP="00C440F2">
      <w:r w:rsidRPr="00C440F2">
        <w:t>3. Cada una de las Partes procurará garantizar que los transportistas comerciales y las autoridades competentes de los lugares de entrada y salida, y demás zonas de control aduanero, cooperen a fin de impedir el acceso no autorizado a los medios de transporte y a la carga, así como en la aplicación de las medidas de seguridad adecuadas.</w:t>
      </w:r>
    </w:p>
    <w:p w:rsidR="009C5617" w:rsidRPr="00C440F2" w:rsidRDefault="009C5617" w:rsidP="00C440F2"/>
    <w:p w:rsidR="009C5617" w:rsidRPr="00C440F2" w:rsidRDefault="005F6E48" w:rsidP="00C440F2">
      <w:r w:rsidRPr="00C440F2">
        <w:t>Artículo 16. Documentos comerciales y etiquetas de las exportaciones.- </w:t>
      </w:r>
    </w:p>
    <w:p w:rsidR="009C5617" w:rsidRPr="00C440F2" w:rsidRDefault="009C5617" w:rsidP="00C440F2"/>
    <w:p w:rsidR="009C5617" w:rsidRPr="00C440F2" w:rsidRDefault="005F6E48" w:rsidP="00C440F2">
      <w:r w:rsidRPr="00C440F2">
        <w:t>1. Cada una de las Partes exigirá que las exportaciones lícitas de estupefacientes y sustancias sicotrópicas estén debidamente documentadas. Además de los requisitos de documentación previstos en el artículo 31 de la Convención de 1961, en el artículo 31 de la Convención de 1961 en su forma enmendada y en el artículo 12 del Convenio de 1971, en los documentos comerciales, tales como facturas, manifiestos de carga, documentos aduaneros y de transporte y otros documentos relativos al envío, deberán indicarse los nombres de los estupefacientes y sustancias sicotrópicas que se exporten, tal como figuren en las Listas correspondientes de la Convención de 1961, de la Convención de 1961 en su forma enmendada y del Convenio de 1971, así como la cantidad exportada y el nombre y la dirección del exportador, del importador y, cuando sea posible, del consignatario.</w:t>
      </w:r>
    </w:p>
    <w:p w:rsidR="009C5617" w:rsidRPr="00C440F2" w:rsidRDefault="009C5617" w:rsidP="00C440F2"/>
    <w:p w:rsidR="009C5617" w:rsidRPr="00C440F2" w:rsidRDefault="005F6E48" w:rsidP="00C440F2">
      <w:r w:rsidRPr="00C440F2">
        <w:t>2. Cada una de las Partes exigirán que las remesas de estupefacientes y sustancias sicotrópicas exportadas no vayan incorrectamente etiquetadas.</w:t>
      </w:r>
    </w:p>
    <w:p w:rsidR="009C5617" w:rsidRPr="00C440F2" w:rsidRDefault="009C5617" w:rsidP="00C440F2"/>
    <w:p w:rsidR="009C5617" w:rsidRPr="00C440F2" w:rsidRDefault="005F6E48" w:rsidP="00C440F2">
      <w:r w:rsidRPr="00C440F2">
        <w:t>Artículo 17. Tráfico ilícito por mar.- </w:t>
      </w:r>
    </w:p>
    <w:p w:rsidR="009C5617" w:rsidRPr="00C440F2" w:rsidRDefault="009C5617" w:rsidP="00C440F2"/>
    <w:p w:rsidR="009C5617" w:rsidRPr="00C440F2" w:rsidRDefault="005F6E48" w:rsidP="00C440F2">
      <w:r w:rsidRPr="00C440F2">
        <w:t>1. Las Partes cooperarán en todo lo posible para eliminar el tráfico ilícito por mar, de conformidad con el derecho marítimo internacional.</w:t>
      </w:r>
    </w:p>
    <w:p w:rsidR="009C5617" w:rsidRPr="00C440F2" w:rsidRDefault="009C5617" w:rsidP="00C440F2"/>
    <w:p w:rsidR="009C5617" w:rsidRPr="00C440F2" w:rsidRDefault="005F6E48" w:rsidP="00C440F2">
      <w:r w:rsidRPr="00C440F2">
        <w:t>2. Toda Parte que tenga motivos razonables para sospechar que una nave de su pabellón, o que no enarbole, ninguno o no lleve matrícula, está siendo utilizada para el tráfico ilícito, podrá solicitar asistencia de otras Partes a fin de poner término a esa utilización. Las Partes a las que se solicite dicha asistencia la prestarán con los medios de que dispongan.</w:t>
      </w:r>
    </w:p>
    <w:p w:rsidR="009C5617" w:rsidRPr="00C440F2" w:rsidRDefault="009C5617" w:rsidP="00C440F2"/>
    <w:p w:rsidR="009C5617" w:rsidRPr="00C440F2" w:rsidRDefault="005F6E48" w:rsidP="00C440F2">
      <w:r w:rsidRPr="00C440F2">
        <w:t>3. Toda Parte que tenga motivos razonables para sospechar que una nave que esté haciendo uso de la libertad de navegación con arreglo al derecho internacional y que enarbole el pabellón o lleve matrícula de otra Parte, está siendo utilizada para el tráfico ilícito, podrá notificarlo al Estado del pabellón y pedir que confirme la matrícula; si la confirma, podrá solicitarle autorización para adoptar las medidas adecuadas con respecto a esa nave.</w:t>
      </w:r>
    </w:p>
    <w:p w:rsidR="009C5617" w:rsidRPr="00C440F2" w:rsidRDefault="009C5617" w:rsidP="00C440F2"/>
    <w:p w:rsidR="009C5617" w:rsidRPr="00C440F2" w:rsidRDefault="005F6E48" w:rsidP="00C440F2">
      <w:r w:rsidRPr="00C440F2">
        <w:t>4. De conformidad con el párrafo 3 o con los tratados vigentes entre las Partes, o con cualquier otro acuerdo o arreglo que se haya podido concertar entre ellas, el Estado del pabellón podrá autorizar al Estado requirente, entre otras cosas, a:</w:t>
      </w:r>
    </w:p>
    <w:p w:rsidR="009C5617" w:rsidRPr="00C440F2" w:rsidRDefault="009C5617" w:rsidP="00C440F2"/>
    <w:p w:rsidR="009C5617" w:rsidRPr="00C440F2" w:rsidRDefault="005F6E48" w:rsidP="00C440F2">
      <w:r w:rsidRPr="00C440F2">
        <w:t>a) Abordar la nave;</w:t>
      </w:r>
    </w:p>
    <w:p w:rsidR="009C5617" w:rsidRPr="00C440F2" w:rsidRDefault="009C5617" w:rsidP="00C440F2"/>
    <w:p w:rsidR="009C5617" w:rsidRPr="00C440F2" w:rsidRDefault="005F6E48" w:rsidP="00C440F2">
      <w:r w:rsidRPr="00C440F2">
        <w:t>b) Inspeccionar la nave; y,</w:t>
      </w:r>
    </w:p>
    <w:p w:rsidR="009C5617" w:rsidRPr="00C440F2" w:rsidRDefault="009C5617" w:rsidP="00C440F2"/>
    <w:p w:rsidR="009C5617" w:rsidRPr="00C440F2" w:rsidRDefault="005F6E48" w:rsidP="00C440F2">
      <w:r w:rsidRPr="00C440F2">
        <w:t>c) Si se descubren pruebas de implicación en el tráfico ilícito, adoptar medidas adecuadas con respecto a la nave, a las personas y a la carga que se encuentren a bordo.</w:t>
      </w:r>
    </w:p>
    <w:p w:rsidR="009C5617" w:rsidRPr="00C440F2" w:rsidRDefault="009C5617" w:rsidP="00C440F2"/>
    <w:p w:rsidR="009C5617" w:rsidRPr="00C440F2" w:rsidRDefault="005F6E48" w:rsidP="00C440F2">
      <w:r w:rsidRPr="00C440F2">
        <w:t>5. Cuando se adopte una medida de conformidad con el presente artículo, las Partes interesadas tendrán debidamente en cuenta la necesidad de no poner en peligro la seguridad de la vida en el mar ni la de la nave y la carga y de no perjudicar los intereses comerciales y jurídicos del Estado del pabellón o de cualquier otro Estado interesado.</w:t>
      </w:r>
    </w:p>
    <w:p w:rsidR="009C5617" w:rsidRPr="00C440F2" w:rsidRDefault="009C5617" w:rsidP="00C440F2"/>
    <w:p w:rsidR="009C5617" w:rsidRPr="00C440F2" w:rsidRDefault="005F6E48" w:rsidP="00C440F2">
      <w:r w:rsidRPr="00C440F2">
        <w:t>6. El Estado del pabellón podrá, en consonancia con sus obligaciones previstas en el párrafo 1 del presente artículo, someter su autorización a condiciones que serán convenidas entre dicho Estado y la Parte requirente, sobre todo en lo que concierne a la responsabilidad.</w:t>
      </w:r>
    </w:p>
    <w:p w:rsidR="009C5617" w:rsidRPr="00C440F2" w:rsidRDefault="009C5617" w:rsidP="00C440F2"/>
    <w:p w:rsidR="009C5617" w:rsidRPr="00C440F2" w:rsidRDefault="005F6E48" w:rsidP="00C440F2">
      <w:r w:rsidRPr="00C440F2">
        <w:t>7. A los efectos de los párrafos 3 y 4 del presente artículo, las Partes responderán con celeridad a las solicitudes de otras Partes de que se averigüe si una nave que esté enarbolando su pabellón está autorizada a hacerlo, así como a las solicitudes de autorización que se presenten a tenor de lo previsto en el párrafo 3. Cada Estado, en el momento de entrar a ser Parte en la presente Convención, designará una o, en caso necesario, varias autoridades para que se encarguen de recibir dichas solicitudes y de responder a ellas. Esa designación será dada a conocer, por conducto del Secretario General, a todas las demás Partes, dentro del mes siguiente a la designación.</w:t>
      </w:r>
    </w:p>
    <w:p w:rsidR="009C5617" w:rsidRPr="00C440F2" w:rsidRDefault="009C5617" w:rsidP="00C440F2"/>
    <w:p w:rsidR="009C5617" w:rsidRPr="00C440F2" w:rsidRDefault="005F6E48" w:rsidP="00C440F2">
      <w:r w:rsidRPr="00C440F2">
        <w:t>8. La Parte que haya adoptado cualquiera de las medidas previstas en el presente artículo informará con prontitud al Estado del pabellón de los resultados de esa medida.</w:t>
      </w:r>
    </w:p>
    <w:p w:rsidR="009C5617" w:rsidRPr="00C440F2" w:rsidRDefault="009C5617" w:rsidP="00C440F2"/>
    <w:p w:rsidR="009C5617" w:rsidRPr="00C440F2" w:rsidRDefault="005F6E48" w:rsidP="00C440F2">
      <w:r w:rsidRPr="00C440F2">
        <w:t>9. Las Partes considerarán la posibilidad de concertar acuerdos o arreglos bilaterales y regionales para llevar a la práctica las disposiciones del presente artículo o hacerlas más eficaces.</w:t>
      </w:r>
    </w:p>
    <w:p w:rsidR="009C5617" w:rsidRPr="00C440F2" w:rsidRDefault="009C5617" w:rsidP="00C440F2"/>
    <w:p w:rsidR="009C5617" w:rsidRPr="00C440F2" w:rsidRDefault="005F6E48" w:rsidP="00C440F2">
      <w:r w:rsidRPr="00C440F2">
        <w:t>10. Las medidas que se adopten en cumplimiento del párrafo 4 del presente artículo serán sólo aplicadas por buques de guerra o aeronaves militares, u otras naves o aeronaves que lleven signos claros y sean identificados como naves o aeronaves al servicio de un gobierno y autorizadas a tal fin.</w:t>
      </w:r>
    </w:p>
    <w:p w:rsidR="009C5617" w:rsidRPr="00C440F2" w:rsidRDefault="009C5617" w:rsidP="00C440F2"/>
    <w:p w:rsidR="009C5617" w:rsidRPr="00C440F2" w:rsidRDefault="005F6E48" w:rsidP="00C440F2">
      <w:r w:rsidRPr="00C440F2">
        <w:t>11. Toda medida adoptada de conformidad con el presente artículo tendrá debidamente en cuenta la necesidad de no injerirse en los derechos y obligaciones de los Estados ribereños o en el ejercicio de su competencia, que sean conformes con el derecho marítimo internacional, ni de menoscabar esos derechos, obligaciones o competencias.</w:t>
      </w:r>
    </w:p>
    <w:p w:rsidR="009C5617" w:rsidRPr="00C440F2" w:rsidRDefault="009C5617" w:rsidP="00C440F2"/>
    <w:p w:rsidR="009C5617" w:rsidRPr="00C440F2" w:rsidRDefault="009C5617" w:rsidP="00C440F2"/>
    <w:p w:rsidR="009C5617" w:rsidRPr="00C440F2" w:rsidRDefault="005F6E48" w:rsidP="00C440F2">
      <w:r w:rsidRPr="00C440F2">
        <w:t>Artículo 18. Zonas y puertos francos.- </w:t>
      </w:r>
    </w:p>
    <w:p w:rsidR="009C5617" w:rsidRPr="00C440F2" w:rsidRDefault="009C5617" w:rsidP="00C440F2"/>
    <w:p w:rsidR="009C5617" w:rsidRPr="00C440F2" w:rsidRDefault="005F6E48" w:rsidP="00C440F2">
      <w:r w:rsidRPr="00C440F2">
        <w:t>1. Las Partes, a fin de eliminar, en las zonas y puertos francos, el tráfico ilícito de estupefacientes, sustancias sicotrópicas y sustancias que figuran en los Cuadros I y II adoptarán medidas no menos estrictas que las que apliquen en otras partes de su territorio.</w:t>
      </w:r>
    </w:p>
    <w:p w:rsidR="009C5617" w:rsidRPr="00C440F2" w:rsidRDefault="009C5617" w:rsidP="00C440F2"/>
    <w:p w:rsidR="009C5617" w:rsidRPr="00C440F2" w:rsidRDefault="005F6E48" w:rsidP="00C440F2">
      <w:r w:rsidRPr="00C440F2">
        <w:t>2. Las Partes procurarán:</w:t>
      </w:r>
    </w:p>
    <w:p w:rsidR="009C5617" w:rsidRPr="00C440F2" w:rsidRDefault="009C5617" w:rsidP="00C440F2"/>
    <w:p w:rsidR="009C5617" w:rsidRPr="00C440F2" w:rsidRDefault="005F6E48" w:rsidP="00C440F2">
      <w:r w:rsidRPr="00C440F2">
        <w:t>a) Vigilar el movimiento de bienes y personas en las zonas y puertos francos, a cuyo fin facultarán a las autoridades competentes a inspeccionar las cargas y las naves a su llegada y partida, incluidas las embarcaciones de recreo y los barcos pesqueros, así como las aeronaves y los vehículos y, cuando proceda, a registrar a los miembros de la tripulación y los pasajeros, así como los equipajes respectivos; </w:t>
      </w:r>
    </w:p>
    <w:p w:rsidR="009C5617" w:rsidRPr="00C440F2" w:rsidRDefault="009C5617" w:rsidP="00C440F2"/>
    <w:p w:rsidR="009C5617" w:rsidRPr="00C440F2" w:rsidRDefault="005F6E48" w:rsidP="00C440F2">
      <w:r w:rsidRPr="00C440F2">
        <w:t>b) Establecer y mantener un sistema para descubrir los envíos sospechosos de contener estupefacientes, sustancias sicotrópicas y sustancias que figuran en los Cuadros I y II que entren en dichas zonas o salgan de ellas; y,</w:t>
      </w:r>
    </w:p>
    <w:p w:rsidR="009C5617" w:rsidRPr="00C440F2" w:rsidRDefault="009C5617" w:rsidP="00C440F2"/>
    <w:p w:rsidR="009C5617" w:rsidRPr="00C440F2" w:rsidRDefault="005F6E48" w:rsidP="00C440F2">
      <w:r w:rsidRPr="00C440F2">
        <w:t>c) Establecer y mantener sistemas de vigilancia en las zonas del puerto y de los muelles, en los aeropuertos y en los puntos de control fronterizo de las zonas y puertos francos.</w:t>
      </w:r>
    </w:p>
    <w:p w:rsidR="009C5617" w:rsidRPr="00C440F2" w:rsidRDefault="009C5617" w:rsidP="00C440F2"/>
    <w:p w:rsidR="009C5617" w:rsidRPr="00C440F2" w:rsidRDefault="009C5617" w:rsidP="00C440F2"/>
    <w:p w:rsidR="009C5617" w:rsidRPr="00C440F2" w:rsidRDefault="005F6E48" w:rsidP="00C440F2">
      <w:r w:rsidRPr="00C440F2">
        <w:lastRenderedPageBreak/>
        <w:t>Artículo 19. Utilización de los servicios postales.- </w:t>
      </w:r>
    </w:p>
    <w:p w:rsidR="009C5617" w:rsidRPr="00C440F2" w:rsidRDefault="009C5617" w:rsidP="00C440F2"/>
    <w:p w:rsidR="009C5617" w:rsidRPr="00C440F2" w:rsidRDefault="005F6E48" w:rsidP="00C440F2">
      <w:r w:rsidRPr="00C440F2">
        <w:t>1. Las Partes, de conformidad con las obligaciones que les incumben en virtud de las Convenciones de la Unión Postal Universal, y de acuerdo con los principios fundamentales de sus respectivos ordenamientos jurídicos internos, adoptarán medidas a fin de suprimir la utilización de los servicios postales para el tráfico ilícito y cooperarán con ese propósito.</w:t>
      </w:r>
    </w:p>
    <w:p w:rsidR="009C5617" w:rsidRPr="00C440F2" w:rsidRDefault="009C5617" w:rsidP="00C440F2"/>
    <w:p w:rsidR="009C5617" w:rsidRPr="00C440F2" w:rsidRDefault="005F6E48" w:rsidP="00C440F2">
      <w:r w:rsidRPr="00C440F2">
        <w:t>2. Las medidas a que se refiere el párrafo 1 del presente artículo comprenderán, en particular:</w:t>
      </w:r>
    </w:p>
    <w:p w:rsidR="009C5617" w:rsidRPr="00C440F2" w:rsidRDefault="009C5617" w:rsidP="00C440F2"/>
    <w:p w:rsidR="009C5617" w:rsidRPr="00C440F2" w:rsidRDefault="005F6E48" w:rsidP="00C440F2">
      <w:r w:rsidRPr="00C440F2">
        <w:t>a) Medidas coordinadas y orientadas a prevenir y reprimir la utilización de los servicios postales para el tráfico ilícito; </w:t>
      </w:r>
    </w:p>
    <w:p w:rsidR="009C5617" w:rsidRPr="00C440F2" w:rsidRDefault="009C5617" w:rsidP="00C440F2"/>
    <w:p w:rsidR="009C5617" w:rsidRPr="00C440F2" w:rsidRDefault="005F6E48" w:rsidP="00C440F2">
      <w:r w:rsidRPr="00C440F2">
        <w:t>b) La introducción y el mantenimiento, por el personal de detención y represión competente, de técnicas de investigación y de control encaminadas a detectar los envíos postales con remesas ilícitas de estupefacientes, sustancias sicotrópicas y sustancias que figuran en los Cuadros I y II; y,</w:t>
      </w:r>
    </w:p>
    <w:p w:rsidR="009C5617" w:rsidRPr="00C440F2" w:rsidRDefault="009C5617" w:rsidP="00C440F2"/>
    <w:p w:rsidR="009C5617" w:rsidRPr="00C440F2" w:rsidRDefault="005F6E48" w:rsidP="00C440F2">
      <w:r w:rsidRPr="00C440F2">
        <w:t>c) Medidas legislativas que permitan utilizar los medios adecuados a fin de alegar las pruebas necesarias para iniciar actuaciones judiciales.</w:t>
      </w:r>
    </w:p>
    <w:p w:rsidR="009C5617" w:rsidRPr="00C440F2" w:rsidRDefault="005F6E48" w:rsidP="00C440F2">
      <w:r w:rsidRPr="00C440F2">
        <w:t>Artículo 20. Información que deben suministrar las Partes.- </w:t>
      </w:r>
    </w:p>
    <w:p w:rsidR="009C5617" w:rsidRPr="00C440F2" w:rsidRDefault="009C5617" w:rsidP="00C440F2"/>
    <w:p w:rsidR="009C5617" w:rsidRPr="00C440F2" w:rsidRDefault="005F6E48" w:rsidP="00C440F2">
      <w:r w:rsidRPr="00C440F2">
        <w:t>1. Las Partes suministrarán, por mediación del Secretario General, información a la Comisión sobre el funcionamiento de la presente Convención en sus territorios, y en particular: </w:t>
      </w:r>
    </w:p>
    <w:p w:rsidR="009C5617" w:rsidRPr="00C440F2" w:rsidRDefault="009C5617" w:rsidP="00C440F2"/>
    <w:p w:rsidR="009C5617" w:rsidRPr="00C440F2" w:rsidRDefault="005F6E48" w:rsidP="00C440F2">
      <w:r w:rsidRPr="00C440F2">
        <w:t>a) El texto de las leyes y reglamentos que promulguen para dar efecto a la Convención; y,</w:t>
      </w:r>
    </w:p>
    <w:p w:rsidR="009C5617" w:rsidRPr="00C440F2" w:rsidRDefault="009C5617" w:rsidP="00C440F2"/>
    <w:p w:rsidR="009C5617" w:rsidRPr="00C440F2" w:rsidRDefault="005F6E48" w:rsidP="00C440F2">
      <w:r w:rsidRPr="00C440F2">
        <w:t>b) Los pormenores de casos de tráfico ilícito dentro de su jurisdicción que estimen importantes por las nuevas tendencias que revelen, las cantidades de que se trate, las fuentes de procedencia de las sustancias o los métodos utilizados por las personas que se dedican al tráfico ilícito.</w:t>
      </w:r>
    </w:p>
    <w:p w:rsidR="009C5617" w:rsidRPr="00C440F2" w:rsidRDefault="009C5617" w:rsidP="00C440F2"/>
    <w:p w:rsidR="009C5617" w:rsidRPr="00C440F2" w:rsidRDefault="005F6E48" w:rsidP="00C440F2">
      <w:r w:rsidRPr="00C440F2">
        <w:t>2. Las Partes facilitarán dicha información del modo y en la fecha que solicite la Comisión.</w:t>
      </w:r>
    </w:p>
    <w:p w:rsidR="009C5617" w:rsidRPr="00C440F2" w:rsidRDefault="009C5617" w:rsidP="00C440F2"/>
    <w:p w:rsidR="009C5617" w:rsidRPr="00C440F2" w:rsidRDefault="005F6E48" w:rsidP="00C440F2">
      <w:r w:rsidRPr="00C440F2">
        <w:t>Artículo 21. Funciones de la Comisión.- </w:t>
      </w:r>
    </w:p>
    <w:p w:rsidR="009C5617" w:rsidRPr="00C440F2" w:rsidRDefault="009C5617" w:rsidP="00C440F2"/>
    <w:p w:rsidR="009C5617" w:rsidRPr="00C440F2" w:rsidRDefault="005F6E48" w:rsidP="00C440F2">
      <w:r w:rsidRPr="00C440F2">
        <w:t>La Comisión tendrá autoridad para estudiar todas las cuestiones relacionadas con los objetivos de la presente Convención, y en particular:</w:t>
      </w:r>
    </w:p>
    <w:p w:rsidR="009C5617" w:rsidRPr="00C440F2" w:rsidRDefault="009C5617" w:rsidP="00C440F2"/>
    <w:p w:rsidR="009C5617" w:rsidRPr="00C440F2" w:rsidRDefault="005F6E48" w:rsidP="00C440F2">
      <w:r w:rsidRPr="00C440F2">
        <w:t>a) La Comisión examinará el funcionamiento de la presente Convención, sobre la base de la información presentada por las Partes de conformidad con el artículo 20; </w:t>
      </w:r>
    </w:p>
    <w:p w:rsidR="009C5617" w:rsidRPr="00C440F2" w:rsidRDefault="009C5617" w:rsidP="00C440F2"/>
    <w:p w:rsidR="009C5617" w:rsidRPr="00C440F2" w:rsidRDefault="005F6E48" w:rsidP="00C440F2">
      <w:r w:rsidRPr="00C440F2">
        <w:t>b) La Comisión podrá hacer sugerencias y recomendaciones de carácter general basadas en el examen de la información recibida de las Partes; </w:t>
      </w:r>
    </w:p>
    <w:p w:rsidR="009C5617" w:rsidRPr="00C440F2" w:rsidRDefault="009C5617" w:rsidP="00C440F2"/>
    <w:p w:rsidR="009C5617" w:rsidRPr="00C440F2" w:rsidRDefault="005F6E48" w:rsidP="00C440F2">
      <w:r w:rsidRPr="00C440F2">
        <w:t>c) La Comisión podrá señalar a la atención de la Junta cualquier cuestión que tenga relación con las funciones de la misma; </w:t>
      </w:r>
    </w:p>
    <w:p w:rsidR="009C5617" w:rsidRPr="00C440F2" w:rsidRDefault="009C5617" w:rsidP="00C440F2"/>
    <w:p w:rsidR="009C5617" w:rsidRPr="00C440F2" w:rsidRDefault="005F6E48" w:rsidP="00C440F2">
      <w:r w:rsidRPr="00C440F2">
        <w:t>d) La Comisión tomará las medidas que estime adecuadas sobre cualquier cuestión que le haya remitido la Junta de conformidad con el inciso b) del párrafo 1 del artículo 22; </w:t>
      </w:r>
    </w:p>
    <w:p w:rsidR="009C5617" w:rsidRPr="00C440F2" w:rsidRDefault="009C5617" w:rsidP="00C440F2"/>
    <w:p w:rsidR="009C5617" w:rsidRPr="00C440F2" w:rsidRDefault="005F6E48" w:rsidP="00C440F2">
      <w:r w:rsidRPr="00C440F2">
        <w:lastRenderedPageBreak/>
        <w:t>e) La Comisión, con arreglo al procedimiento establecido en el artículo 12, podrá enmendar el Cuadro I y el Cuadro II; y,</w:t>
      </w:r>
    </w:p>
    <w:p w:rsidR="009C5617" w:rsidRPr="00C440F2" w:rsidRDefault="009C5617" w:rsidP="00C440F2"/>
    <w:p w:rsidR="009C5617" w:rsidRPr="00C440F2" w:rsidRDefault="005F6E48" w:rsidP="00C440F2">
      <w:r w:rsidRPr="00C440F2">
        <w:t>f) La Comisión podrá señalar a la atención de los Estados no Partes las decisiones y recomendaciones que adopte en cumplimiento de la presente Convención, a fin de que dichos Estados examinen la posibilidad de tomar medidas de acuerdo con tales decisiones y recomendaciones.</w:t>
      </w:r>
    </w:p>
    <w:p w:rsidR="009C5617" w:rsidRPr="00C440F2" w:rsidRDefault="009C5617" w:rsidP="00C440F2"/>
    <w:p w:rsidR="009C5617" w:rsidRPr="00C440F2" w:rsidRDefault="005F6E48" w:rsidP="00C440F2">
      <w:r w:rsidRPr="00C440F2">
        <w:t>Artículo 22. Funciones de la Junta.- </w:t>
      </w:r>
    </w:p>
    <w:p w:rsidR="009C5617" w:rsidRPr="00C440F2" w:rsidRDefault="009C5617" w:rsidP="00C440F2"/>
    <w:p w:rsidR="009C5617" w:rsidRPr="00C440F2" w:rsidRDefault="005F6E48" w:rsidP="00C440F2">
      <w:r w:rsidRPr="00C440F2">
        <w:t>1. Sin perjuicio de las funciones de la Comisión previstas en el artículo 21 y sin perjuicio de las funciones de la Junta y de la Comisión previstas en la Convención de 1961, en la Convención de 1961 en su forma enmendada y en el Convenio de 1971:</w:t>
      </w:r>
    </w:p>
    <w:p w:rsidR="009C5617" w:rsidRPr="00C440F2" w:rsidRDefault="009C5617" w:rsidP="00C440F2"/>
    <w:p w:rsidR="009C5617" w:rsidRPr="00C440F2" w:rsidRDefault="005F6E48" w:rsidP="00C440F2">
      <w:r w:rsidRPr="00C440F2">
        <w:t>a) Si, sobre la base de su examen de la información a disposición de ella, del Secretario General o de la Comisión, o de la información comunicada por órganos de las Naciones Unidas, la Junta tiene motivos para creer que no se cumplen los objetivos de la presente Convención en asuntos de su competencia, la Junta podrá invitar a una o más Partes a suministrar toda información pertinente; </w:t>
      </w:r>
    </w:p>
    <w:p w:rsidR="009C5617" w:rsidRPr="00C440F2" w:rsidRDefault="009C5617" w:rsidP="00C440F2"/>
    <w:p w:rsidR="009C5617" w:rsidRPr="00C440F2" w:rsidRDefault="005F6E48" w:rsidP="00C440F2">
      <w:r w:rsidRPr="00C440F2">
        <w:t>b) Con respecto a los artículos 12, 13 y 16:</w:t>
      </w:r>
    </w:p>
    <w:p w:rsidR="009C5617" w:rsidRPr="00C440F2" w:rsidRDefault="005F6E48" w:rsidP="00C440F2">
      <w:r w:rsidRPr="00C440F2">
        <w:t>i) Una vez cumplido el trámite señalado en el inciso a) del presente artículo, la Junta podrá, si lo juzga necesario, pedir a la Parte interesada que adopte las medidas correctivas que las circunstancias aconsejen para el cumplimiento de lo dispuesto en los artículos 12, 13 y 16; </w:t>
      </w:r>
    </w:p>
    <w:p w:rsidR="009C5617" w:rsidRPr="00C440F2" w:rsidRDefault="009C5617" w:rsidP="00C440F2"/>
    <w:p w:rsidR="009C5617" w:rsidRPr="00C440F2" w:rsidRDefault="005F6E48" w:rsidP="00C440F2">
      <w:proofErr w:type="spellStart"/>
      <w:r w:rsidRPr="00C440F2">
        <w:t>ii</w:t>
      </w:r>
      <w:proofErr w:type="spellEnd"/>
      <w:r w:rsidRPr="00C440F2">
        <w:t xml:space="preserve">) Antes de tomar ninguna medida conforme el apartado </w:t>
      </w:r>
      <w:proofErr w:type="spellStart"/>
      <w:r w:rsidRPr="00C440F2">
        <w:t>iii</w:t>
      </w:r>
      <w:proofErr w:type="spellEnd"/>
      <w:r w:rsidRPr="00C440F2">
        <w:t>) infra, la Junta tratará confidencialmente sus comunicaciones con la Parte interesada a los incisos anteriores; </w:t>
      </w:r>
    </w:p>
    <w:p w:rsidR="009C5617" w:rsidRPr="00C440F2" w:rsidRDefault="009C5617" w:rsidP="00C440F2"/>
    <w:p w:rsidR="009C5617" w:rsidRPr="00C440F2" w:rsidRDefault="005F6E48" w:rsidP="00C440F2">
      <w:proofErr w:type="spellStart"/>
      <w:r w:rsidRPr="00C440F2">
        <w:t>iii</w:t>
      </w:r>
      <w:proofErr w:type="spellEnd"/>
      <w:r w:rsidRPr="00C440F2">
        <w:t>) Si la Junta considera que la Parte interesada no ha adoptado las medidas correctivas que se le han pedido conforme a este inciso, podrá señalar el asunto a la atención de las Partes, del Consejo de la Comisión. Cualquier informe que publique la Junta de conformidad con este inciso incluirá asimismo las opiniones de la Parte interesada si ésta así lo solicitare.</w:t>
      </w:r>
    </w:p>
    <w:p w:rsidR="009C5617" w:rsidRPr="00C440F2" w:rsidRDefault="009C5617" w:rsidP="00C440F2"/>
    <w:p w:rsidR="009C5617" w:rsidRPr="00C440F2" w:rsidRDefault="005F6E48" w:rsidP="00C440F2">
      <w:r w:rsidRPr="00C440F2">
        <w:t>2. Se invitará a toda Parte interesada a que esté representada en las reuniones de la Junta en las que se haya de examinar de conformidad con el presente artículo una cuestión que le afecte directamente.</w:t>
      </w:r>
    </w:p>
    <w:p w:rsidR="009C5617" w:rsidRPr="00C440F2" w:rsidRDefault="009C5617" w:rsidP="00C440F2"/>
    <w:p w:rsidR="009C5617" w:rsidRPr="00C440F2" w:rsidRDefault="005F6E48" w:rsidP="00C440F2">
      <w:r w:rsidRPr="00C440F2">
        <w:t>3. Si, en algún caso, una decisión de la Junta que se adopte de conformidad con el presente artículo no fuese unánime, se dejará constancia de las opiniones de la minoría.</w:t>
      </w:r>
    </w:p>
    <w:p w:rsidR="009C5617" w:rsidRPr="00C440F2" w:rsidRDefault="009C5617" w:rsidP="00C440F2"/>
    <w:p w:rsidR="009C5617" w:rsidRPr="00C440F2" w:rsidRDefault="005F6E48" w:rsidP="00C440F2">
      <w:r w:rsidRPr="00C440F2">
        <w:t>4. Las decisiones de la Junta de conformidad con el presente artículo se tomarán por mayoría de dos tercios del número total de miembros de la Junta.</w:t>
      </w:r>
    </w:p>
    <w:p w:rsidR="009C5617" w:rsidRPr="00C440F2" w:rsidRDefault="009C5617" w:rsidP="00C440F2"/>
    <w:p w:rsidR="009C5617" w:rsidRPr="00C440F2" w:rsidRDefault="005F6E48" w:rsidP="00C440F2">
      <w:r w:rsidRPr="00C440F2">
        <w:t>5. En el desempeño de sus funciones de conformidad con el inciso a) del párrafo 1 del presente artículo, la Junta protegerá el carácter confidencial de toda información que llegue a su poder.</w:t>
      </w:r>
    </w:p>
    <w:p w:rsidR="009C5617" w:rsidRPr="00C440F2" w:rsidRDefault="009C5617" w:rsidP="00C440F2"/>
    <w:p w:rsidR="009C5617" w:rsidRPr="00C440F2" w:rsidRDefault="005F6E48" w:rsidP="00C440F2">
      <w:r w:rsidRPr="00C440F2">
        <w:t>6. La responsabilidad de la Junta en virtud del presente artículo no se aplicará al cumplimiento de tratados o acuerdos celebrados entre las Partes de conformidad con lo dispuesto en la presente Convención.</w:t>
      </w:r>
    </w:p>
    <w:p w:rsidR="009C5617" w:rsidRPr="00C440F2" w:rsidRDefault="009C5617" w:rsidP="00C440F2"/>
    <w:p w:rsidR="009C5617" w:rsidRPr="00C440F2" w:rsidRDefault="005F6E48" w:rsidP="00C440F2">
      <w:r w:rsidRPr="00C440F2">
        <w:t>7. Lo dispuesto en el presente artículo no será aplicable a las controversias entre las Partes a las que se refieren las disposiciones del artículo 32.</w:t>
      </w:r>
    </w:p>
    <w:p w:rsidR="009C5617" w:rsidRPr="00C440F2" w:rsidRDefault="009C5617" w:rsidP="00C440F2"/>
    <w:p w:rsidR="009C5617" w:rsidRPr="00C440F2" w:rsidRDefault="009C5617" w:rsidP="00C440F2"/>
    <w:p w:rsidR="009C5617" w:rsidRPr="00C440F2" w:rsidRDefault="005F6E48" w:rsidP="00C440F2">
      <w:r w:rsidRPr="00C440F2">
        <w:t>Artículo 23. Informes de la Junta.- </w:t>
      </w:r>
    </w:p>
    <w:p w:rsidR="009C5617" w:rsidRPr="00C440F2" w:rsidRDefault="009C5617" w:rsidP="00C440F2"/>
    <w:p w:rsidR="009C5617" w:rsidRPr="00C440F2" w:rsidRDefault="005F6E48" w:rsidP="00C440F2">
      <w:r w:rsidRPr="00C440F2">
        <w:t>1. La Junta preparará un informe anual sobre su labor en el que figure un análisis de la información de que disponga y, en los casos adecuados, una relación de las explicaciones si las hubo, dadas por las Partes o solicitadas a ellas, junto con cualesquiera observaciones y recomendaciones que la Junta desee formular. La Junta podrá preparar los informes adicionales que considere necesarios. Los informes serán presentados al Consejo por conducto de la Comisión, la cual podrá hacer las observaciones que juzgue convenientes.</w:t>
      </w:r>
    </w:p>
    <w:p w:rsidR="009C5617" w:rsidRPr="00C440F2" w:rsidRDefault="009C5617" w:rsidP="00C440F2"/>
    <w:p w:rsidR="009C5617" w:rsidRPr="00C440F2" w:rsidRDefault="005F6E48" w:rsidP="00C440F2">
      <w:r w:rsidRPr="00C440F2">
        <w:t>2. Los informes de la Junta serán comunicados a las Partes y posteriormente publicados por el Secretario General. Las partes permitirán la distribución sin restricciones de dichos informes.</w:t>
      </w:r>
    </w:p>
    <w:p w:rsidR="009C5617" w:rsidRPr="00C440F2" w:rsidRDefault="009C5617" w:rsidP="00C440F2"/>
    <w:p w:rsidR="009C5617" w:rsidRPr="00C440F2" w:rsidRDefault="005F6E48" w:rsidP="00C440F2">
      <w:r w:rsidRPr="00C440F2">
        <w:t>Artículo 24. Aplicación de medidas más estrictas que las establecidas por la presente Convención.- </w:t>
      </w:r>
    </w:p>
    <w:p w:rsidR="009C5617" w:rsidRPr="00C440F2" w:rsidRDefault="005F6E48" w:rsidP="00C440F2">
      <w:r w:rsidRPr="00C440F2">
        <w:t>Las Partes podrán adoptar medidas más estrictas o rigurosas que las previstas en la presente Convención si, a su juicio, tales medidas son convenientes o necesarias para prevenir o eliminar el tráfico ilícito.</w:t>
      </w:r>
    </w:p>
    <w:p w:rsidR="009C5617" w:rsidRPr="00C440F2" w:rsidRDefault="009C5617" w:rsidP="00C440F2"/>
    <w:p w:rsidR="009C5617" w:rsidRPr="00C440F2" w:rsidRDefault="005F6E48" w:rsidP="00C440F2">
      <w:r w:rsidRPr="00C440F2">
        <w:t>Artículo 25. Efecto no derogatorio respecto de anteriores derechos y obligaciones convencionales.- </w:t>
      </w:r>
    </w:p>
    <w:p w:rsidR="009C5617" w:rsidRPr="00C440F2" w:rsidRDefault="009C5617" w:rsidP="00C440F2"/>
    <w:p w:rsidR="009C5617" w:rsidRPr="00C440F2" w:rsidRDefault="005F6E48" w:rsidP="00C440F2">
      <w:r w:rsidRPr="00C440F2">
        <w:t>Las disposiciones de la presente Convención serán sin perjuicio de los derechos y obligaciones que incumben a las Partes en la presente Convención en virtud de la Convención de 1961, de la Convención de 1961 en su forma enmendada y del Convenio de 1971.</w:t>
      </w:r>
    </w:p>
    <w:p w:rsidR="009C5617" w:rsidRPr="00C440F2" w:rsidRDefault="009C5617" w:rsidP="00C440F2"/>
    <w:p w:rsidR="009C5617" w:rsidRPr="00C440F2" w:rsidRDefault="005F6E48" w:rsidP="00C440F2">
      <w:r w:rsidRPr="00C440F2">
        <w:t>Artículo 26. Firma.-</w:t>
      </w:r>
    </w:p>
    <w:p w:rsidR="009C5617" w:rsidRPr="00C440F2" w:rsidRDefault="009C5617" w:rsidP="00C440F2"/>
    <w:p w:rsidR="009C5617" w:rsidRPr="00C440F2" w:rsidRDefault="005F6E48" w:rsidP="00C440F2">
      <w:r w:rsidRPr="00C440F2">
        <w:t>La presente Convención estará abierta desde el 20 de diciembre de 1983 hasta el 28 de febrero de 1989 en la Oficina de las Naciones Unidas en Viena y, después, hasta el 20 de diciembre de 1989 en la Sede de las Naciones Unidas en Nueva York, a la firma:</w:t>
      </w:r>
    </w:p>
    <w:p w:rsidR="009C5617" w:rsidRPr="00C440F2" w:rsidRDefault="009C5617" w:rsidP="00C440F2"/>
    <w:p w:rsidR="009C5617" w:rsidRPr="00C440F2" w:rsidRDefault="005F6E48" w:rsidP="00C440F2">
      <w:r w:rsidRPr="00C440F2">
        <w:t>a) De todos los Estados; </w:t>
      </w:r>
    </w:p>
    <w:p w:rsidR="009C5617" w:rsidRPr="00C440F2" w:rsidRDefault="009C5617" w:rsidP="00C440F2"/>
    <w:p w:rsidR="009C5617" w:rsidRPr="00C440F2" w:rsidRDefault="005F6E48" w:rsidP="00C440F2">
      <w:r w:rsidRPr="00C440F2">
        <w:t>b) De Namibia, representada por el Consejo de las Naciones Unidas para Namibia; </w:t>
      </w:r>
    </w:p>
    <w:p w:rsidR="009C5617" w:rsidRPr="00C440F2" w:rsidRDefault="009C5617" w:rsidP="00C440F2"/>
    <w:p w:rsidR="009C5617" w:rsidRPr="00C440F2" w:rsidRDefault="005F6E48" w:rsidP="00C440F2">
      <w:r w:rsidRPr="00C440F2">
        <w:t>c) De las organizaciones regionales de integración económica que sean competentes para negociar, concertar y aplicar acuerdos internacionales sobre cuestiones reguladas en la presente Convención, siendo aplicables a dichas organizaciones dentro de los límites de su competencia las referencias que en la presente Convención se hagan a las Partes, los Estados o los servicios nacionales.</w:t>
      </w:r>
    </w:p>
    <w:p w:rsidR="009C5617" w:rsidRPr="00C440F2" w:rsidRDefault="009C5617" w:rsidP="00C440F2"/>
    <w:p w:rsidR="009C5617" w:rsidRPr="00C440F2" w:rsidRDefault="005F6E48" w:rsidP="00C440F2">
      <w:r w:rsidRPr="00C440F2">
        <w:t>Artículo 27. Ratificación, aceptación, aprobación o acto de confirmación formal.- </w:t>
      </w:r>
    </w:p>
    <w:p w:rsidR="009C5617" w:rsidRPr="00C440F2" w:rsidRDefault="009C5617" w:rsidP="00C440F2"/>
    <w:p w:rsidR="009C5617" w:rsidRPr="00C440F2" w:rsidRDefault="005F6E48" w:rsidP="00C440F2">
      <w:r w:rsidRPr="00C440F2">
        <w:lastRenderedPageBreak/>
        <w:t>1. La presente Convención estará sujeta a ratificación, aceptación o aprobación por los Estados y por Namibia, representada por el Consejo de las Naciones Unidas para Namibia, y a los actos de confirmación formal por las organizaciones regionales de integración económica a las que se hace referencia en el inciso c) del artículo 26. Los instrumentos de ratificación, aceptación o aprobación y los instrumentos relativos a los actos de confirmación formal serán depositados ante el Secretario General.</w:t>
      </w:r>
    </w:p>
    <w:p w:rsidR="009C5617" w:rsidRPr="00C440F2" w:rsidRDefault="009C5617" w:rsidP="00C440F2"/>
    <w:p w:rsidR="009C5617" w:rsidRPr="00C440F2" w:rsidRDefault="005F6E48" w:rsidP="00C440F2">
      <w:r w:rsidRPr="00C440F2">
        <w:t>2. En sus instrumentos de confirmación formal, las organizaciones regionales de integración económica declararán el alcance de su competencia con respecto a las cuestiones regidas por la presente Convención. Esas organizaciones comunicarán también al Secretario General cualquier modificación del alcance de su competencia con respecto a las cuestiones regidas por la presente Convención.</w:t>
      </w:r>
    </w:p>
    <w:p w:rsidR="009C5617" w:rsidRPr="00C440F2" w:rsidRDefault="009C5617" w:rsidP="00C440F2"/>
    <w:p w:rsidR="009C5617" w:rsidRPr="00C440F2" w:rsidRDefault="005F6E48" w:rsidP="00C440F2">
      <w:r w:rsidRPr="00C440F2">
        <w:t>Artículo 28. Adhesión.- </w:t>
      </w:r>
    </w:p>
    <w:p w:rsidR="009C5617" w:rsidRPr="00C440F2" w:rsidRDefault="009C5617" w:rsidP="00C440F2"/>
    <w:p w:rsidR="009C5617" w:rsidRPr="00C440F2" w:rsidRDefault="005F6E48" w:rsidP="00C440F2">
      <w:r w:rsidRPr="00C440F2">
        <w:t>1. La presente Convención quedará abierta a la adhesión de todo Estado, de Namibia, representada por el Consejo de las Naciones Unidas para Namibia, y de las organizaciones regionales de integración económica a las que se hace referencia en el inciso c) del artículo 26. La adhesión se efectuará mediante el depósito de un instrumento de adhesión ante el Secretario General.</w:t>
      </w:r>
    </w:p>
    <w:p w:rsidR="009C5617" w:rsidRPr="00C440F2" w:rsidRDefault="005F6E48" w:rsidP="00C440F2">
      <w:r w:rsidRPr="00C440F2">
        <w:t>2. En sus instrumentos de adhesión, las organizaciones regionales de integración económica declararán el alcance de su competencia con respecto a las cuestiones regidas por la presente Convención. Estas organizaciones comunicarán también al Secretario General cualquier modificación del alcance de su competencia con respecto a las cuestiones regidas por la presente Convención.</w:t>
      </w:r>
    </w:p>
    <w:p w:rsidR="009C5617" w:rsidRPr="00C440F2" w:rsidRDefault="009C5617" w:rsidP="00C440F2"/>
    <w:p w:rsidR="009C5617" w:rsidRPr="00C440F2" w:rsidRDefault="005F6E48" w:rsidP="00C440F2">
      <w:r w:rsidRPr="00C440F2">
        <w:t>Artículo 29. Entrada en vigor.- </w:t>
      </w:r>
    </w:p>
    <w:p w:rsidR="009C5617" w:rsidRPr="00C440F2" w:rsidRDefault="009C5617" w:rsidP="00C440F2"/>
    <w:p w:rsidR="009C5617" w:rsidRPr="00C440F2" w:rsidRDefault="005F6E48" w:rsidP="00C440F2">
      <w:r w:rsidRPr="00C440F2">
        <w:t>1. La presente convención entrará en vigor el nonagésimo día siguiente a la fecha en que haya sido depositado ante el Secretario General el vigésimo instrumento de ratificación, aceptación, aprobación o adhesión por los Estados o por Namibia, representada por el Consejo de las Naciones Unidas para Namibia.</w:t>
      </w:r>
    </w:p>
    <w:p w:rsidR="009C5617" w:rsidRPr="00C440F2" w:rsidRDefault="009C5617" w:rsidP="00C440F2"/>
    <w:p w:rsidR="009C5617" w:rsidRPr="00C440F2" w:rsidRDefault="005F6E48" w:rsidP="00C440F2">
      <w:r w:rsidRPr="00C440F2">
        <w:t>2. Para cada Estado o para Namibia representada por el Consejo de las Naciones Unidas para Namibia, que ratifique, acepte o apruebe la presente Convención o se adhiera a ella después de haberse depositado el vigésimo instrumento de ratificación, de aceptación, de aprobación o de adhesión, la presente Convención entrará en vigor el nonagésimo día siguiente a la fecha en que tal Estado o Namibia haya depositado dicho instrumento de ratificación, de aceptación, de aprobación o de adhesión.</w:t>
      </w:r>
    </w:p>
    <w:p w:rsidR="009C5617" w:rsidRPr="00C440F2" w:rsidRDefault="009C5617" w:rsidP="00C440F2"/>
    <w:p w:rsidR="009C5617" w:rsidRPr="00C440F2" w:rsidRDefault="005F6E48" w:rsidP="00C440F2">
      <w:r w:rsidRPr="00C440F2">
        <w:t>3. Para cada organización regional de integración económica a la que se hace referencia en el inciso c) del artículo 26, que deposite un instrumento relativo a un acto de confirmación formal o un instrumento de adhesión, la presente Convención entrará en vigor el nonagésimo día siguiente a la fecha en que se haya efectuado ese depósito, o en la fecha en que la presente Convención entre en vigor conforme al párrafo 1 del presente artículo, si esta última es posterior.</w:t>
      </w:r>
    </w:p>
    <w:p w:rsidR="009C5617" w:rsidRPr="00C440F2" w:rsidRDefault="009C5617" w:rsidP="00C440F2"/>
    <w:p w:rsidR="009C5617" w:rsidRPr="00C440F2" w:rsidRDefault="005F6E48" w:rsidP="00C440F2">
      <w:r w:rsidRPr="00C440F2">
        <w:t>Artículo 30. Denuncia.- </w:t>
      </w:r>
    </w:p>
    <w:p w:rsidR="009C5617" w:rsidRPr="00C440F2" w:rsidRDefault="009C5617" w:rsidP="00C440F2"/>
    <w:p w:rsidR="009C5617" w:rsidRPr="00C440F2" w:rsidRDefault="005F6E48" w:rsidP="00C440F2">
      <w:r w:rsidRPr="00C440F2">
        <w:lastRenderedPageBreak/>
        <w:t>1. Cada una de las Partes podrá en cualquier momento denunciar la presente Convención mediante notificación escrita dirigida al Secretario General.</w:t>
      </w:r>
    </w:p>
    <w:p w:rsidR="009C5617" w:rsidRPr="00C440F2" w:rsidRDefault="009C5617" w:rsidP="00C440F2"/>
    <w:p w:rsidR="009C5617" w:rsidRPr="00C440F2" w:rsidRDefault="005F6E48" w:rsidP="00C440F2">
      <w:r w:rsidRPr="00C440F2">
        <w:t>2. La denuncia surtirá efecto para la Parte interesada un año después de la fecha en que la notificación haya sido recibida por el Secretario General.</w:t>
      </w:r>
    </w:p>
    <w:p w:rsidR="009C5617" w:rsidRPr="00C440F2" w:rsidRDefault="009C5617" w:rsidP="00C440F2"/>
    <w:p w:rsidR="009C5617" w:rsidRPr="00C440F2" w:rsidRDefault="005F6E48" w:rsidP="00C440F2">
      <w:r w:rsidRPr="00C440F2">
        <w:t>Artículo 31. Enmiendas.- </w:t>
      </w:r>
    </w:p>
    <w:p w:rsidR="009C5617" w:rsidRPr="00C440F2" w:rsidRDefault="009C5617" w:rsidP="00C440F2"/>
    <w:p w:rsidR="009C5617" w:rsidRPr="00C440F2" w:rsidRDefault="005F6E48" w:rsidP="00C440F2">
      <w:r w:rsidRPr="00C440F2">
        <w:t>1. Cualquiera de las Partes podrá proponer una enmienda a la presente Convención. Dicha Parte comunicará el texto de cualquier enmienda así propuesta y los motivos de la misma al Secretario General quien, a su vez, comunicará la enmienda propuesta a las demás Partes y les preguntará si la aceptan. En el caso de que la propuesta de enmienda así distribuida no haya sido rechazada por ninguna de las Partes dentro de los veinticuatro meses siguientes a su distribución, se considerará que la enmienda ha sido aceptada y entrará en vigor respecto de cada una de las Partes noventa días después de que esa Parte haya depositado ante el Secretario General un instrumento en el que exprese su consentimiento a quedar obligada por esa enmienda.</w:t>
      </w:r>
    </w:p>
    <w:p w:rsidR="009C5617" w:rsidRPr="00C440F2" w:rsidRDefault="009C5617" w:rsidP="00C440F2"/>
    <w:p w:rsidR="009C5617" w:rsidRPr="00C440F2" w:rsidRDefault="005F6E48" w:rsidP="00C440F2">
      <w:r w:rsidRPr="00C440F2">
        <w:t>2. Cuando una propuesta de enmienda haya sido rechazada por alguna de las Partes, el Secretario General consultará por las Partes y, si la mayoría de ellas lo solicita, someterá la cuestión, junto con cualquier observación que haya sido formulada por las Partes, a la consideración del Consejo, el cual podrá decidir convocar una conferencia de conformidad con el párrafo 4 del Artículo 62 de la Carta de las Naciones Unidas. Las enmiendas que resulten de esa Conferencia serán incorporadas en un Protocolo de Modificación. El consentimiento en quedar vinculada por dicho Protocolo deberá ser notificado expresamente al Secretario General.</w:t>
      </w:r>
    </w:p>
    <w:p w:rsidR="009C5617" w:rsidRPr="00C440F2" w:rsidRDefault="009C5617" w:rsidP="00C440F2"/>
    <w:p w:rsidR="009C5617" w:rsidRPr="00C440F2" w:rsidRDefault="009C5617" w:rsidP="00C440F2"/>
    <w:p w:rsidR="009C5617" w:rsidRPr="00C440F2" w:rsidRDefault="005F6E48" w:rsidP="00C440F2">
      <w:r w:rsidRPr="00C440F2">
        <w:t>Artículo 32. Solución de controversias.- </w:t>
      </w:r>
    </w:p>
    <w:p w:rsidR="009C5617" w:rsidRPr="00C440F2" w:rsidRDefault="009C5617" w:rsidP="00C440F2"/>
    <w:p w:rsidR="009C5617" w:rsidRPr="00C440F2" w:rsidRDefault="005F6E48" w:rsidP="00C440F2">
      <w:r w:rsidRPr="00C440F2">
        <w:t>1. En caso de controversia acerca de la interpretación o de la aplicación de la presente Convención entre dos o más Partes, éstas se consultarán con el fin de resolverla por vía de negociación, investigación, mediación, conciliación, arbitraje, recurso a organismos regionales, procedimientos judiciales u otros medios pacíficos de su elección.</w:t>
      </w:r>
    </w:p>
    <w:p w:rsidR="009C5617" w:rsidRPr="00C440F2" w:rsidRDefault="009C5617" w:rsidP="00C440F2"/>
    <w:p w:rsidR="009C5617" w:rsidRPr="00C440F2" w:rsidRDefault="005F6E48" w:rsidP="00C440F2">
      <w:r w:rsidRPr="00C440F2">
        <w:t>2. Toda controversia de esta índole que no haya sido resuelta en la forma prescrita en el párrafo 1 del presente artículo será sometida, a petición de cualquiera de los Estados Partes en la controversia, a la decisión de la Corte Internacional de Justicia.</w:t>
      </w:r>
    </w:p>
    <w:p w:rsidR="009C5617" w:rsidRPr="00C440F2" w:rsidRDefault="009C5617" w:rsidP="00C440F2"/>
    <w:p w:rsidR="009C5617" w:rsidRPr="00C440F2" w:rsidRDefault="005F6E48" w:rsidP="00C440F2">
      <w:r w:rsidRPr="00C440F2">
        <w:t>3. Si una de las organizaciones regionales de integración económica, a las que se hace referencia en el inciso c) del párrafo 26, es Parte en una controversia que no haya sido resuelta en la forma prescrita en el párrafo 1 del presente artículo, podrá, por conducto de un Estado Miembro de las Naciones Unidas, pedir al Consejo que solicite una opinión consultiva a la Corte Internacional de Justicia de conformidad con el artículo 65 del Estatuto de la Corte, opinión que se considerará decisiva.</w:t>
      </w:r>
    </w:p>
    <w:p w:rsidR="009C5617" w:rsidRPr="00C440F2" w:rsidRDefault="009C5617" w:rsidP="00C440F2"/>
    <w:p w:rsidR="009C5617" w:rsidRPr="00C440F2" w:rsidRDefault="005F6E48" w:rsidP="00C440F2">
      <w:r w:rsidRPr="00C440F2">
        <w:t xml:space="preserve">4. Todo Estado, en el momento de la firma o la ratificación, la aceptación o la aprobación de la presente Convención o de su adhesión a la misma, o toda organización regional de integración económica en el momento de la firma o el depósito de un acto de confirmación formal o de la adhesión, podrá declarar que no se considera obligado por los párrafos 2 y 3 </w:t>
      </w:r>
      <w:r w:rsidRPr="00C440F2">
        <w:lastRenderedPageBreak/>
        <w:t>del presente artículo. Las demás Partes no estarán obligadas por los párrafos 2 y 3 del presente artículo ante ninguna Parte que haya hecho dicha declaración.</w:t>
      </w:r>
    </w:p>
    <w:p w:rsidR="009C5617" w:rsidRPr="00C440F2" w:rsidRDefault="009C5617" w:rsidP="00C440F2"/>
    <w:p w:rsidR="009C5617" w:rsidRPr="00C440F2" w:rsidRDefault="005F6E48" w:rsidP="00C440F2">
      <w:r w:rsidRPr="00C440F2">
        <w:t>5. Toda Parte que haya hecho la declaración prevista en el párrafo 4 del presente artículo podrá retirarla en cualquier momento notificándolo al Secretario General.</w:t>
      </w:r>
    </w:p>
    <w:p w:rsidR="009C5617" w:rsidRPr="00C440F2" w:rsidRDefault="009C5617" w:rsidP="00C440F2"/>
    <w:p w:rsidR="009C5617" w:rsidRPr="00C440F2" w:rsidRDefault="009C5617" w:rsidP="00C440F2"/>
    <w:p w:rsidR="009C5617" w:rsidRPr="00C440F2" w:rsidRDefault="005F6E48" w:rsidP="00C440F2">
      <w:r w:rsidRPr="00C440F2">
        <w:t>Artículo 33. Textos auténticos.- </w:t>
      </w:r>
    </w:p>
    <w:p w:rsidR="009C5617" w:rsidRPr="00C440F2" w:rsidRDefault="009C5617" w:rsidP="00C440F2"/>
    <w:p w:rsidR="009C5617" w:rsidRPr="00C440F2" w:rsidRDefault="005F6E48" w:rsidP="00C440F2">
      <w:r w:rsidRPr="00C440F2">
        <w:t>Los textos en árabe, chino, español, francés, inglés y ruso de la presente Convención son igualmente auténticos.</w:t>
      </w:r>
    </w:p>
    <w:p w:rsidR="009C5617" w:rsidRPr="00C440F2" w:rsidRDefault="009C5617" w:rsidP="00C440F2"/>
    <w:p w:rsidR="009C5617" w:rsidRPr="00C440F2" w:rsidRDefault="009C5617" w:rsidP="00C440F2"/>
    <w:p w:rsidR="009C5617" w:rsidRPr="00C440F2" w:rsidRDefault="005F6E48" w:rsidP="00C440F2">
      <w:r w:rsidRPr="00C440F2">
        <w:t>Artículo 34. Depositario.- </w:t>
      </w:r>
    </w:p>
    <w:p w:rsidR="009C5617" w:rsidRPr="00C440F2" w:rsidRDefault="009C5617" w:rsidP="00C440F2"/>
    <w:p w:rsidR="009C5617" w:rsidRPr="00C440F2" w:rsidRDefault="005F6E48" w:rsidP="00C440F2">
      <w:r w:rsidRPr="00C440F2">
        <w:t>El Secretario General será el depositario de la presente Convención.</w:t>
      </w:r>
    </w:p>
    <w:p w:rsidR="009C5617" w:rsidRPr="00C440F2" w:rsidRDefault="009C5617" w:rsidP="00C440F2"/>
    <w:p w:rsidR="009C5617" w:rsidRPr="00C440F2" w:rsidRDefault="005F6E48" w:rsidP="00C440F2">
      <w:r w:rsidRPr="00C440F2">
        <w:t>EN TESTIMONIO DE LO CUAL los abajo firmantes, debidamente autorizados para ello, han firmado la presente Convención.</w:t>
      </w:r>
    </w:p>
    <w:p w:rsidR="009C5617" w:rsidRPr="00C440F2" w:rsidRDefault="009C5617" w:rsidP="00C440F2"/>
    <w:p w:rsidR="009C5617" w:rsidRPr="00C440F2" w:rsidRDefault="005F6E48" w:rsidP="00C440F2">
      <w:r w:rsidRPr="00C440F2">
        <w:t>HECHA EN VIENA, en un solo original, el día veinte de diciembre de mil novecientos ochenta y ocho.</w:t>
      </w:r>
    </w:p>
    <w:p w:rsidR="009C5617" w:rsidRPr="00C440F2" w:rsidRDefault="005F6E48" w:rsidP="00C440F2">
      <w:r w:rsidRPr="00C440F2">
        <w:t>ANEXO</w:t>
      </w:r>
    </w:p>
    <w:p w:rsidR="009C5617" w:rsidRPr="00C440F2" w:rsidRDefault="009C5617" w:rsidP="00C440F2"/>
    <w:p w:rsidR="009C5617" w:rsidRPr="00C440F2" w:rsidRDefault="005F6E48" w:rsidP="00C440F2">
      <w:r w:rsidRPr="00C440F2">
        <w:t>Cuadro I</w:t>
      </w:r>
    </w:p>
    <w:p w:rsidR="009C5617" w:rsidRPr="00C440F2" w:rsidRDefault="009C5617" w:rsidP="00C440F2"/>
    <w:p w:rsidR="009C5617" w:rsidRPr="00C440F2" w:rsidRDefault="005F6E48" w:rsidP="00C440F2">
      <w:r w:rsidRPr="00C440F2">
        <w:t>Acido lisérgico</w:t>
      </w:r>
    </w:p>
    <w:p w:rsidR="009C5617" w:rsidRPr="00C440F2" w:rsidRDefault="005F6E48" w:rsidP="00C440F2">
      <w:r w:rsidRPr="00C440F2">
        <w:t>Efedrina</w:t>
      </w:r>
    </w:p>
    <w:p w:rsidR="009C5617" w:rsidRPr="00C440F2" w:rsidRDefault="005F6E48" w:rsidP="00C440F2">
      <w:proofErr w:type="spellStart"/>
      <w:r w:rsidRPr="00C440F2">
        <w:t>Ergometrina</w:t>
      </w:r>
      <w:proofErr w:type="spellEnd"/>
    </w:p>
    <w:p w:rsidR="009C5617" w:rsidRPr="00C440F2" w:rsidRDefault="005F6E48" w:rsidP="00C440F2">
      <w:proofErr w:type="spellStart"/>
      <w:r w:rsidRPr="00C440F2">
        <w:t>Ergotamina</w:t>
      </w:r>
      <w:proofErr w:type="spellEnd"/>
    </w:p>
    <w:p w:rsidR="009C5617" w:rsidRPr="00C440F2" w:rsidRDefault="005F6E48" w:rsidP="00C440F2">
      <w:r w:rsidRPr="00C440F2">
        <w:t>1-fenil-2-propanona</w:t>
      </w:r>
    </w:p>
    <w:p w:rsidR="009C5617" w:rsidRPr="00C440F2" w:rsidRDefault="005F6E48" w:rsidP="00C440F2">
      <w:proofErr w:type="spellStart"/>
      <w:r w:rsidRPr="00C440F2">
        <w:t>Seudoefedrina</w:t>
      </w:r>
      <w:proofErr w:type="spellEnd"/>
    </w:p>
    <w:p w:rsidR="009C5617" w:rsidRPr="00C440F2" w:rsidRDefault="009C5617" w:rsidP="00C440F2"/>
    <w:p w:rsidR="009C5617" w:rsidRPr="00C440F2" w:rsidRDefault="005F6E48" w:rsidP="00C440F2">
      <w:r w:rsidRPr="00C440F2">
        <w:t>Las sales de las sustancias enumeradas en el presente Cuadro siempre que la existencia de dichas sales sea posible.</w:t>
      </w:r>
    </w:p>
    <w:p w:rsidR="009C5617" w:rsidRPr="00C440F2" w:rsidRDefault="009C5617" w:rsidP="00C440F2"/>
    <w:p w:rsidR="009C5617" w:rsidRPr="00C440F2" w:rsidRDefault="005F6E48" w:rsidP="00C440F2">
      <w:r w:rsidRPr="00C440F2">
        <w:t>Cuadro II</w:t>
      </w:r>
    </w:p>
    <w:p w:rsidR="009C5617" w:rsidRPr="00C440F2" w:rsidRDefault="009C5617" w:rsidP="00C440F2"/>
    <w:p w:rsidR="009C5617" w:rsidRPr="00C440F2" w:rsidRDefault="005F6E48" w:rsidP="00C440F2">
      <w:r w:rsidRPr="00C440F2">
        <w:t>Acetona</w:t>
      </w:r>
    </w:p>
    <w:p w:rsidR="009C5617" w:rsidRPr="00C440F2" w:rsidRDefault="005F6E48" w:rsidP="00C440F2">
      <w:r w:rsidRPr="00C440F2">
        <w:t xml:space="preserve">Acido </w:t>
      </w:r>
      <w:proofErr w:type="spellStart"/>
      <w:r w:rsidRPr="00C440F2">
        <w:t>antranílico</w:t>
      </w:r>
      <w:proofErr w:type="spellEnd"/>
    </w:p>
    <w:p w:rsidR="009C5617" w:rsidRPr="00C440F2" w:rsidRDefault="005F6E48" w:rsidP="00C440F2">
      <w:r w:rsidRPr="00C440F2">
        <w:t xml:space="preserve">Acido </w:t>
      </w:r>
      <w:proofErr w:type="spellStart"/>
      <w:r w:rsidRPr="00C440F2">
        <w:t>fenilacético</w:t>
      </w:r>
      <w:proofErr w:type="spellEnd"/>
    </w:p>
    <w:p w:rsidR="009C5617" w:rsidRPr="00C440F2" w:rsidRDefault="005F6E48" w:rsidP="00C440F2">
      <w:r w:rsidRPr="00C440F2">
        <w:t>Anhídrido acético</w:t>
      </w:r>
    </w:p>
    <w:p w:rsidR="009C5617" w:rsidRPr="00C440F2" w:rsidRDefault="005F6E48" w:rsidP="00C440F2">
      <w:proofErr w:type="spellStart"/>
      <w:r w:rsidRPr="00C440F2">
        <w:t>Eter</w:t>
      </w:r>
      <w:proofErr w:type="spellEnd"/>
      <w:r w:rsidRPr="00C440F2">
        <w:t xml:space="preserve"> etílico</w:t>
      </w:r>
    </w:p>
    <w:p w:rsidR="009C5617" w:rsidRPr="00C440F2" w:rsidRDefault="005F6E48" w:rsidP="00C440F2">
      <w:proofErr w:type="spellStart"/>
      <w:r w:rsidRPr="00C440F2">
        <w:t>Piperidina</w:t>
      </w:r>
      <w:proofErr w:type="spellEnd"/>
    </w:p>
    <w:p w:rsidR="009C5617" w:rsidRPr="00C440F2" w:rsidRDefault="009C5617" w:rsidP="00C440F2"/>
    <w:p w:rsidR="009C5617" w:rsidRPr="00C440F2" w:rsidRDefault="005F6E48" w:rsidP="00C440F2">
      <w:r w:rsidRPr="00C440F2">
        <w:t>Las sales de las sustancias enumeradas en el presente Cuadro, siempre que la existencia de dichas sales sea posible.</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lastRenderedPageBreak/>
        <w:t xml:space="preserve">48. </w:t>
      </w:r>
      <w:proofErr w:type="spellStart"/>
      <w:r w:rsidRPr="00C440F2">
        <w:t>CONVENCION</w:t>
      </w:r>
      <w:proofErr w:type="spellEnd"/>
      <w:r w:rsidRPr="00C440F2">
        <w:t xml:space="preserve"> INTERNACIONAL CONTRA EL APARTHEID EN LOS DEPORTES.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10/12/1985.</w:t>
      </w:r>
    </w:p>
    <w:p w:rsidR="009C5617" w:rsidRPr="00C440F2" w:rsidRDefault="005F6E48" w:rsidP="00C440F2">
      <w:r w:rsidRPr="00C440F2">
        <w:t>Fecha de publicación: Registro Oficial No. 741, de fecha 6 de agosto de 1991.</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Partes en la presente Convención,</w:t>
      </w:r>
    </w:p>
    <w:p w:rsidR="009C5617" w:rsidRPr="00C440F2" w:rsidRDefault="009C5617" w:rsidP="00C440F2"/>
    <w:p w:rsidR="009C5617" w:rsidRPr="00C440F2" w:rsidRDefault="005F6E48" w:rsidP="00C440F2">
      <w:r w:rsidRPr="00C440F2">
        <w:t>Recordando las disposiciones de la Carta de las Naciones Unidas, por las cuales todos los Estados Miembros se comprometen a tomar medidas conjunta o separadamente, en cooperación con la Organización, para lograr el respeto universal y la observancia de los derechos humanos y las libertades fundamentales de todos, sin distinción por motivos de raza, sexo, idioma o religión,</w:t>
      </w:r>
    </w:p>
    <w:p w:rsidR="009C5617" w:rsidRPr="00C440F2" w:rsidRDefault="009C5617" w:rsidP="00C440F2"/>
    <w:p w:rsidR="009C5617" w:rsidRPr="00C440F2" w:rsidRDefault="005F6E48" w:rsidP="00C440F2">
      <w:r w:rsidRPr="00C440F2">
        <w:t>Considerando que la Declaración Universal de Derechos Humanos proclama que todos los seres humanos nacen libres e iguales en dignidad y derechos y que toda persona tiene todos los derechos y libertades proclamados en la Declaración, sin distinción alguna, en particular por motivos de raza, color u origen nacional,</w:t>
      </w:r>
    </w:p>
    <w:p w:rsidR="009C5617" w:rsidRPr="00C440F2" w:rsidRDefault="009C5617" w:rsidP="00C440F2"/>
    <w:p w:rsidR="009C5617" w:rsidRPr="00C440F2" w:rsidRDefault="005F6E48" w:rsidP="00C440F2">
      <w:r w:rsidRPr="00C440F2">
        <w:t>Observando que, de acuerdo con los principios de la Convención Internacional sobre la Eliminación de Todas las Formas de Discriminación Racial, los Estados Partes en dicha Convención condenen especialmente la segregación racial y el apartheid y se comprometen a prevenir, prohibir y eliminar todas las prácticas de esa naturaleza en todas las esferas,</w:t>
      </w:r>
    </w:p>
    <w:p w:rsidR="009C5617" w:rsidRPr="00C440F2" w:rsidRDefault="005F6E48" w:rsidP="00C440F2">
      <w:r w:rsidRPr="00C440F2">
        <w:t>Observando que, la Asamblea General de las Naciones Unidas ha aprobado varias resoluciones en que se condena la práctica del apartheid en los deportes y ha afirmado su apoyo incondicional al principio olímpico de que no se ha de permitir discriminación alguna por motivos de raza, religión o afiliación política, y de que el mérito debe constituir el único criterio para la participación en las actividades deportivas,</w:t>
      </w:r>
    </w:p>
    <w:p w:rsidR="009C5617" w:rsidRPr="00C440F2" w:rsidRDefault="009C5617" w:rsidP="00C440F2"/>
    <w:p w:rsidR="009C5617" w:rsidRPr="00C440F2" w:rsidRDefault="005F6E48" w:rsidP="00C440F2">
      <w:r w:rsidRPr="00C440F2">
        <w:t>Considerando que la Declaración Internacional contra el Apartheid en los Deportes, aprobado por la Asamblea General el 14 de diciembre de 1977 afirma solemnemente la necesidad de eliminar rápidamente el apartheid en los deportes,</w:t>
      </w:r>
    </w:p>
    <w:p w:rsidR="009C5617" w:rsidRPr="00C440F2" w:rsidRDefault="009C5617" w:rsidP="00C440F2"/>
    <w:p w:rsidR="009C5617" w:rsidRPr="00C440F2" w:rsidRDefault="005F6E48" w:rsidP="00C440F2">
      <w:r w:rsidRPr="00C440F2">
        <w:t>Recordando las disposiciones de la Convención internacional sobre la represión y el Castigo del Crimen de Apartheid y reconociendo en particular que la participación en intercambios deportivos con equipos seleccionados sobre la base del apartheid apoya y alienta en forma directa la comisión del crimen de apartheid, según se define en esa Convención,</w:t>
      </w:r>
    </w:p>
    <w:p w:rsidR="009C5617" w:rsidRPr="00C440F2" w:rsidRDefault="009C5617" w:rsidP="00C440F2"/>
    <w:p w:rsidR="009C5617" w:rsidRPr="00C440F2" w:rsidRDefault="005F6E48" w:rsidP="00C440F2">
      <w:r w:rsidRPr="00C440F2">
        <w:t>Resueltos a adoptar todas las medidas necesarias para eliminar la práctica del apartheid en los deportes y fomentar los contactos deportivos internacionales basados en el principio olímpico,</w:t>
      </w:r>
    </w:p>
    <w:p w:rsidR="009C5617" w:rsidRPr="00C440F2" w:rsidRDefault="009C5617" w:rsidP="00C440F2"/>
    <w:p w:rsidR="009C5617" w:rsidRPr="00C440F2" w:rsidRDefault="005F6E48" w:rsidP="00C440F2">
      <w:r w:rsidRPr="00C440F2">
        <w:t xml:space="preserve">Reconociendo que los contactos deportivos con cualquier país que practique el apartheid en los deportes condonan y refuerzan el apartheid violando los principios olímpicos y, en consecuencia, se convierten en una </w:t>
      </w:r>
      <w:proofErr w:type="spellStart"/>
      <w:r w:rsidRPr="00C440F2">
        <w:t>legitima</w:t>
      </w:r>
      <w:proofErr w:type="spellEnd"/>
      <w:r w:rsidRPr="00C440F2">
        <w:t xml:space="preserve"> preocupación de todos los gobiernos,</w:t>
      </w:r>
    </w:p>
    <w:p w:rsidR="009C5617" w:rsidRPr="00C440F2" w:rsidRDefault="009C5617" w:rsidP="00C440F2"/>
    <w:p w:rsidR="009C5617" w:rsidRPr="00C440F2" w:rsidRDefault="005F6E48" w:rsidP="00C440F2">
      <w:r w:rsidRPr="00C440F2">
        <w:t>Deseosos de aplicar los principios consagrados en la Declaración internacional contra el Apartheid en los Deportes y de lograr que se adopten lo antes posible medidas prácticas para ese fin,</w:t>
      </w:r>
    </w:p>
    <w:p w:rsidR="009C5617" w:rsidRPr="00C440F2" w:rsidRDefault="009C5617" w:rsidP="00C440F2"/>
    <w:p w:rsidR="009C5617" w:rsidRPr="00C440F2" w:rsidRDefault="005F6E48" w:rsidP="00C440F2">
      <w:r w:rsidRPr="00C440F2">
        <w:t>Convencidos de que la aprobación de una Convención Internacional contra el Apartheid en los Deportes daría lugar a la adopción de medidas más eficaces en el plano internacional y nacional, con miras a la eliminación del apartheid en los deportes.</w:t>
      </w:r>
    </w:p>
    <w:p w:rsidR="009C5617" w:rsidRPr="00C440F2" w:rsidRDefault="009C5617" w:rsidP="00C440F2"/>
    <w:p w:rsidR="009C5617" w:rsidRPr="00C440F2" w:rsidRDefault="005F6E48" w:rsidP="00C440F2">
      <w:r w:rsidRPr="00C440F2">
        <w:t>Han acordado lo siguiente:</w:t>
      </w:r>
    </w:p>
    <w:p w:rsidR="009C5617" w:rsidRPr="00C440F2" w:rsidRDefault="009C5617" w:rsidP="00C440F2"/>
    <w:p w:rsidR="009C5617" w:rsidRPr="00C440F2" w:rsidRDefault="005F6E48" w:rsidP="00C440F2">
      <w:r w:rsidRPr="00C440F2">
        <w:t>Artículo 1. A los fines de la presente Convención:</w:t>
      </w:r>
    </w:p>
    <w:p w:rsidR="009C5617" w:rsidRPr="00C440F2" w:rsidRDefault="009C5617" w:rsidP="00C440F2"/>
    <w:p w:rsidR="009C5617" w:rsidRPr="00C440F2" w:rsidRDefault="005F6E48" w:rsidP="00C440F2">
      <w:r w:rsidRPr="00C440F2">
        <w:t>a) La expresión "apartheid" denotará un sistema de segregación y discriminación raciales institucionalizadas con el fin de establecer y mantener la dominación de un grupo racial de personas sobre otro grupo racial de personas y de oprimirlo sistemáticamente, como el que practica Sudáfrica, y la expresión el "apartheid en los deportes" denotará la aplicación de las políticas prácticas de tal sistema a las actividades deportivas organizadas ya sea sobre una base profesional o de aficionados;</w:t>
      </w:r>
    </w:p>
    <w:p w:rsidR="009C5617" w:rsidRPr="00C440F2" w:rsidRDefault="009C5617" w:rsidP="00C440F2"/>
    <w:p w:rsidR="009C5617" w:rsidRPr="00C440F2" w:rsidRDefault="005F6E48" w:rsidP="00C440F2">
      <w:r w:rsidRPr="00C440F2">
        <w:t>b) La expresión "Instalaciones deportivas nacionales" denotará cualesquiera instalaciones deportivas que se utilicen dentro del marco de un programa de deportes que funcione con los auspicios de un gobierno nacional;</w:t>
      </w:r>
    </w:p>
    <w:p w:rsidR="009C5617" w:rsidRPr="00C440F2" w:rsidRDefault="009C5617" w:rsidP="00C440F2"/>
    <w:p w:rsidR="009C5617" w:rsidRPr="00C440F2" w:rsidRDefault="005F6E48" w:rsidP="00C440F2">
      <w:r w:rsidRPr="00C440F2">
        <w:t>c) La expresión "principio olímpico" denotará el principio de que no se permite discriminación alguna por motivos de raza, religión o afiliación política;</w:t>
      </w:r>
    </w:p>
    <w:p w:rsidR="009C5617" w:rsidRPr="00C440F2" w:rsidRDefault="005F6E48" w:rsidP="00C440F2">
      <w:r w:rsidRPr="00C440F2">
        <w:t>d) La expresión "contrato deportivo" denotará todo contrato concertado para organizar, promover o realizar cualquier actividad deportiva, incluidos los contratos relativos a derechos derivados de esas actividades, entre ellos los relacionados con la prestación de servicios a tales actividades;</w:t>
      </w:r>
    </w:p>
    <w:p w:rsidR="009C5617" w:rsidRPr="00C440F2" w:rsidRDefault="009C5617" w:rsidP="00C440F2"/>
    <w:p w:rsidR="009C5617" w:rsidRPr="00C440F2" w:rsidRDefault="005F6E48" w:rsidP="00C440F2">
      <w:r w:rsidRPr="00C440F2">
        <w:t>e) La expresión "organizaciones deportivas" denotará los comités olímpicos nacionales, las federaciones deportivas nacionales y los comités directivos de deportes nacionales o cualquier otra organización constituida para organizar actividades deportivas a nivel nacional;</w:t>
      </w:r>
    </w:p>
    <w:p w:rsidR="009C5617" w:rsidRPr="00C440F2" w:rsidRDefault="009C5617" w:rsidP="00C440F2"/>
    <w:p w:rsidR="009C5617" w:rsidRPr="00C440F2" w:rsidRDefault="005F6E48" w:rsidP="00C440F2">
      <w:r w:rsidRPr="00C440F2">
        <w:t>f) La expresión "equipo" denotará a un grupo de deportistas organizados con el fin de participar en actividades deportivas en competencia con otros grupos organizados de la misma índole; y, </w:t>
      </w:r>
    </w:p>
    <w:p w:rsidR="009C5617" w:rsidRPr="00C440F2" w:rsidRDefault="009C5617" w:rsidP="00C440F2"/>
    <w:p w:rsidR="009C5617" w:rsidRPr="00C440F2" w:rsidRDefault="005F6E48" w:rsidP="00C440F2">
      <w:r w:rsidRPr="00C440F2">
        <w:t>g) La expresión "deportistas" denotará los hombres y mujeres que participan en actividades deportivas en forma particular o en equipo, así como a los administradores, instructores, entrenadores u otros funcionarios cuyas actividades sean fundamentales para la actuación de un equipo.</w:t>
      </w:r>
    </w:p>
    <w:p w:rsidR="009C5617" w:rsidRPr="00C440F2" w:rsidRDefault="009C5617" w:rsidP="00C440F2"/>
    <w:p w:rsidR="009C5617" w:rsidRPr="00C440F2" w:rsidRDefault="005F6E48" w:rsidP="00C440F2">
      <w:r w:rsidRPr="00C440F2">
        <w:t>Artículo 2. Los Estados Partes condenan enérgicamente el apartheid y se comprometen a aplicar inmediatamente y por todos los medios apropiados una política encaminada a eliminar la práctica del apartheid en todas sus formas en los deportes.</w:t>
      </w:r>
    </w:p>
    <w:p w:rsidR="009C5617" w:rsidRPr="00C440F2" w:rsidRDefault="009C5617" w:rsidP="00C440F2"/>
    <w:p w:rsidR="009C5617" w:rsidRPr="00C440F2" w:rsidRDefault="005F6E48" w:rsidP="00C440F2">
      <w:r w:rsidRPr="00C440F2">
        <w:lastRenderedPageBreak/>
        <w:t>Artículo 3. Los Estados Partes no permitirán contactos deportivos con los países que practiquen el apartheid y adoptarán medidas apropiadas para asegurar que sus organizaciones deportivas, equipos y deportistas particulares no mantengan tales contactos.</w:t>
      </w:r>
    </w:p>
    <w:p w:rsidR="009C5617" w:rsidRPr="00C440F2" w:rsidRDefault="009C5617" w:rsidP="00C440F2"/>
    <w:p w:rsidR="009C5617" w:rsidRPr="00C440F2" w:rsidRDefault="005F6E48" w:rsidP="00C440F2">
      <w:r w:rsidRPr="00C440F2">
        <w:t>Artículo 4. Los Estados Partes adoptarán todas las medidas posibles para impedir los contactos deportivos con los países que practiquen el apartheid y asegurarán que se disponga de medios eficaces para lograr la observancia de esas medidas.</w:t>
      </w:r>
    </w:p>
    <w:p w:rsidR="009C5617" w:rsidRPr="00C440F2" w:rsidRDefault="009C5617" w:rsidP="00C440F2"/>
    <w:p w:rsidR="009C5617" w:rsidRPr="00C440F2" w:rsidRDefault="005F6E48" w:rsidP="00C440F2">
      <w:r w:rsidRPr="00C440F2">
        <w:t>Artículo 5. Los Estados Partes se negarán a prestar asistencia financiera o de otra índole a sus organismos deportivos, equipos y deportistas particulares para que participen en actividades deportivas en países que practiquen el apartheid, o con equipos o deportistas particulares que hayan sido seleccionados sobre la base del apartheid.</w:t>
      </w:r>
    </w:p>
    <w:p w:rsidR="009C5617" w:rsidRPr="00C440F2" w:rsidRDefault="009C5617" w:rsidP="00C440F2"/>
    <w:p w:rsidR="009C5617" w:rsidRPr="00C440F2" w:rsidRDefault="005F6E48" w:rsidP="00C440F2">
      <w:r w:rsidRPr="00C440F2">
        <w:t>Artículo 6. Todo Estado Parte adoptará las medidas apropiadas contra sus organizaciones y equipos y sus deportistas particulares que participen en actividades deportistas en un país que practique el apartheid o son equipos que representan a un país que practique el apartheid y, en especial:</w:t>
      </w:r>
    </w:p>
    <w:p w:rsidR="009C5617" w:rsidRPr="00C440F2" w:rsidRDefault="009C5617" w:rsidP="00C440F2"/>
    <w:p w:rsidR="009C5617" w:rsidRPr="00C440F2" w:rsidRDefault="005F6E48" w:rsidP="00C440F2">
      <w:r w:rsidRPr="00C440F2">
        <w:t>a) Se negará a prestar asistencia financiera o de otra índole, cualquiera que sea su fin, a tales organizaciones, equipos y deportistas particulares;</w:t>
      </w:r>
    </w:p>
    <w:p w:rsidR="009C5617" w:rsidRPr="00C440F2" w:rsidRDefault="009C5617" w:rsidP="00C440F2"/>
    <w:p w:rsidR="009C5617" w:rsidRPr="00C440F2" w:rsidRDefault="005F6E48" w:rsidP="00C440F2">
      <w:r w:rsidRPr="00C440F2">
        <w:t>b) Limitará a tales organizaciones y equipos y a tales deportistas particulares el acceso a las instalaciones deportivas nacionales;</w:t>
      </w:r>
    </w:p>
    <w:p w:rsidR="009C5617" w:rsidRPr="00C440F2" w:rsidRDefault="005F6E48" w:rsidP="00C440F2">
      <w:r w:rsidRPr="00C440F2">
        <w:t>c) No reconocerá la validez de ningún contrato deportivo que entrañe la realización de actividades deportivas en un país que practique el apartheid o con equipos o deportistas particulares elegidos sobre la base del apartheid;</w:t>
      </w:r>
    </w:p>
    <w:p w:rsidR="009C5617" w:rsidRPr="00C440F2" w:rsidRDefault="009C5617" w:rsidP="00C440F2"/>
    <w:p w:rsidR="009C5617" w:rsidRPr="00C440F2" w:rsidRDefault="005F6E48" w:rsidP="00C440F2">
      <w:r w:rsidRPr="00C440F2">
        <w:t>d) No concederá honores o premios nacionales en los deportes a tales equipos o deportistas particulares y retirará los que les haya conferido; y,</w:t>
      </w:r>
    </w:p>
    <w:p w:rsidR="009C5617" w:rsidRPr="00C440F2" w:rsidRDefault="009C5617" w:rsidP="00C440F2"/>
    <w:p w:rsidR="009C5617" w:rsidRPr="00C440F2" w:rsidRDefault="005F6E48" w:rsidP="00C440F2">
      <w:r w:rsidRPr="00C440F2">
        <w:t>e) No celebrará recepciones oficiales en honor de tales equipos o deportistas.</w:t>
      </w:r>
    </w:p>
    <w:p w:rsidR="009C5617" w:rsidRPr="00C440F2" w:rsidRDefault="009C5617" w:rsidP="00C440F2"/>
    <w:p w:rsidR="009C5617" w:rsidRPr="00C440F2" w:rsidRDefault="005F6E48" w:rsidP="00C440F2">
      <w:r w:rsidRPr="00C440F2">
        <w:t>Artículo 7. Los Estados Partes no concederán visados a los representantes de organizaciones deportivas, equipos o deportistas particulares que representen a países que practiquen el apartheid, ni permitirán su ingreso en el país.</w:t>
      </w:r>
    </w:p>
    <w:p w:rsidR="009C5617" w:rsidRPr="00C440F2" w:rsidRDefault="009C5617" w:rsidP="00C440F2"/>
    <w:p w:rsidR="009C5617" w:rsidRPr="00C440F2" w:rsidRDefault="005F6E48" w:rsidP="00C440F2">
      <w:r w:rsidRPr="00C440F2">
        <w:t>Artículo 8. Los Estados Partes adoptarán todas las medidas adecuadas para asegurar que todo país que practique el apartheid sea expulsado de las organizaciones deportivas internacionales y regionales.</w:t>
      </w:r>
    </w:p>
    <w:p w:rsidR="009C5617" w:rsidRPr="00C440F2" w:rsidRDefault="009C5617" w:rsidP="00C440F2"/>
    <w:p w:rsidR="009C5617" w:rsidRPr="00C440F2" w:rsidRDefault="005F6E48" w:rsidP="00C440F2">
      <w:r w:rsidRPr="00C440F2">
        <w:t>Artículo 9. Los Estados Partes adoptarán todas las medidas apropiadas para impedir que las organizaciones deportivas internacionales impongan sanciones financieras o de otra índole a las organizaciones afiliadas que, de conformidad con las resoluciones de las Naciones Unidas, las disposiciones de la presente Convención y el espíritu del principio olímpico, se nieguen a participar en acontecimientos deportivos con un país que practique el apartheid.</w:t>
      </w:r>
    </w:p>
    <w:p w:rsidR="009C5617" w:rsidRPr="00C440F2" w:rsidRDefault="009C5617" w:rsidP="00C440F2"/>
    <w:p w:rsidR="009C5617" w:rsidRPr="00C440F2" w:rsidRDefault="005F6E48" w:rsidP="00C440F2">
      <w:r w:rsidRPr="00C440F2">
        <w:t>Artículo 10. 1. Los Estados Partes no escatimarán esfuerzos para asegurar el cumplimiento universal del principio olímpico de no discriminación y las disposiciones de la presente Convención.</w:t>
      </w:r>
    </w:p>
    <w:p w:rsidR="009C5617" w:rsidRPr="00C440F2" w:rsidRDefault="009C5617" w:rsidP="00C440F2"/>
    <w:p w:rsidR="009C5617" w:rsidRPr="00C440F2" w:rsidRDefault="005F6E48" w:rsidP="00C440F2">
      <w:r w:rsidRPr="00C440F2">
        <w:lastRenderedPageBreak/>
        <w:t>2. Con este fin, los Estados Partes prohibirán el ingreso en sus países de miembros de equipos y de deportistas particulares que participen o hayan participado en competencias deportivas en Sudáfrica y prohibirán el ingreso en sus países a los representantes de organizaciones deportivas, miembros de equipos y deportistas particulares que inviten por su propia iniciativa a organizaciones deportivas, equipos y deportistas que representen oficialmente a un país que practique el apartheid y participen en competencias bajo su bandera. Los Estados Partes podrán también prohibir el ingreso a los representantes de organizaciones deportivas, miembros de equipos y deportistas particulares que mantengan contactos deportivos con organizaciones deportivas, equipos o deportistas que representen a un país que practique el apartheid y participen en actividades deportivas bajo su bandera. La prohibición de ingreso no violará las reglamentaciones de las federaciones deportivas pertinentes que apoyen la eliminación del apartheid de los deportes y se aplicará solamente a la participación en actividades deportivas.</w:t>
      </w:r>
    </w:p>
    <w:p w:rsidR="009C5617" w:rsidRPr="00C440F2" w:rsidRDefault="009C5617" w:rsidP="00C440F2"/>
    <w:p w:rsidR="009C5617" w:rsidRPr="00C440F2" w:rsidRDefault="005F6E48" w:rsidP="00C440F2">
      <w:r w:rsidRPr="00C440F2">
        <w:t>3. Los Estados Partes pedirán a sus representantes nacionales en federaciones deportivas internacionales que tomen todas los medidas posibles y prácticas para impedir la participación de las organizaciones deportivas, equipos y deportistas mencionados en el párrafo 2 supra en competencias deportivas internacionales y, por intermedio de sus representantes en las organizaciones deportivas internacionales, adoptarán todas las medidas posibles para:</w:t>
      </w:r>
    </w:p>
    <w:p w:rsidR="009C5617" w:rsidRPr="00C440F2" w:rsidRDefault="005F6E48" w:rsidP="00C440F2">
      <w:r w:rsidRPr="00C440F2">
        <w:t xml:space="preserve">a) Lograr la expulsión de Sudáfrica de todas las federaciones en que siga siendo miembro, así como negar a Sudáfrica la </w:t>
      </w:r>
      <w:proofErr w:type="spellStart"/>
      <w:r w:rsidRPr="00C440F2">
        <w:t>readquisición</w:t>
      </w:r>
      <w:proofErr w:type="spellEnd"/>
      <w:r w:rsidRPr="00C440F2">
        <w:t xml:space="preserve"> de la calidad de miembro de cualquier federación de la que haya sido expulsada;</w:t>
      </w:r>
    </w:p>
    <w:p w:rsidR="009C5617" w:rsidRPr="00C440F2" w:rsidRDefault="009C5617" w:rsidP="00C440F2"/>
    <w:p w:rsidR="009C5617" w:rsidRPr="00C440F2" w:rsidRDefault="005F6E48" w:rsidP="00C440F2">
      <w:r w:rsidRPr="00C440F2">
        <w:t>b) En el caso de federaciones nacionales que condonen los intercambios con un país que practique el apartheid, imponer sanciones contra esas federaciones nacionales, incluidas, en caso necesario la expulsión de la organización deportiva internacional pertinente y la exclusión de sus representantes de la participación en competencias deportivas internacionales.</w:t>
      </w:r>
    </w:p>
    <w:p w:rsidR="009C5617" w:rsidRPr="00C440F2" w:rsidRDefault="009C5617" w:rsidP="00C440F2"/>
    <w:p w:rsidR="009C5617" w:rsidRPr="00C440F2" w:rsidRDefault="005F6E48" w:rsidP="00C440F2">
      <w:r w:rsidRPr="00C440F2">
        <w:t>4. En los casos de violación abierta de las disposiciones de la presente Convención, los Estados Partes adoptarán las medidas que consideren apropiadas, incluidas, en caso necesario, medidas encaminadas a la exclusión de los órganos directivos nacionales de deportes responsables, las federaciones deportivas nacionales o los deportistas de los países interesados de las competencias deportivas internacionales.</w:t>
      </w:r>
    </w:p>
    <w:p w:rsidR="009C5617" w:rsidRPr="00C440F2" w:rsidRDefault="009C5617" w:rsidP="00C440F2"/>
    <w:p w:rsidR="009C5617" w:rsidRPr="00C440F2" w:rsidRDefault="005F6E48" w:rsidP="00C440F2">
      <w:r w:rsidRPr="00C440F2">
        <w:t>5. La aplicación de las disposiciones del presente artículo que se relacionen concretamente con Sudáfrica cesará una vez que se haya abolido el sistema de apartheid en ese país.</w:t>
      </w:r>
    </w:p>
    <w:p w:rsidR="009C5617" w:rsidRPr="00C440F2" w:rsidRDefault="009C5617" w:rsidP="00C440F2"/>
    <w:p w:rsidR="009C5617" w:rsidRPr="00C440F2" w:rsidRDefault="005F6E48" w:rsidP="00C440F2">
      <w:r w:rsidRPr="00C440F2">
        <w:t>Artículo 11. 1. Se establecerá una Comisión contra el Apartheid en los Deportes (de aquí en adelante denominada "la Comisión") compuesta de quince miembros de probada integridad y dedicación a la lucha contra el apartheid, prestando especial atención a la participación de personas con experiencia en cuestiones de administración deportiva, elegidos por los Estados Partes de entre sus nacionales teniendo presente la conveniencia de lograr la distribución geográfica más equitativa posible y la representación de los principales sistemas jurídicos.</w:t>
      </w:r>
    </w:p>
    <w:p w:rsidR="009C5617" w:rsidRPr="00C440F2" w:rsidRDefault="009C5617" w:rsidP="00C440F2"/>
    <w:p w:rsidR="009C5617" w:rsidRPr="00C440F2" w:rsidRDefault="005F6E48" w:rsidP="00C440F2">
      <w:r w:rsidRPr="00C440F2">
        <w:t>2. Los miembros de la Comisión se elegirán por voto secreto de una lista de personas designadas por los Estados Partes. Cada Estado Parte podrá designar una persona de entre sus propios nacionales.</w:t>
      </w:r>
    </w:p>
    <w:p w:rsidR="009C5617" w:rsidRPr="00C440F2" w:rsidRDefault="009C5617" w:rsidP="00C440F2"/>
    <w:p w:rsidR="009C5617" w:rsidRPr="00C440F2" w:rsidRDefault="005F6E48" w:rsidP="00C440F2">
      <w:r w:rsidRPr="00C440F2">
        <w:lastRenderedPageBreak/>
        <w:t>3. La elección inicial se celebrará seis meses después de la entrada en vigor de la presente Convención. Por lo menos tres meses antes de la fecha de cada elección, el Secretario General de las Naciones Unidas enviará una carta a los Estados Partes invitándolos a presentar sus nombramientos dentro de un plazo de dos meses. El Secretario General preparará una lista en orden alfabético de todas las personas así designadas, con indicación de los Estados Partes que las hayan designado, y enviará esa lista a los Estados Partes.</w:t>
      </w:r>
    </w:p>
    <w:p w:rsidR="009C5617" w:rsidRPr="00C440F2" w:rsidRDefault="009C5617" w:rsidP="00C440F2"/>
    <w:p w:rsidR="009C5617" w:rsidRPr="00C440F2" w:rsidRDefault="005F6E48" w:rsidP="00C440F2">
      <w:r w:rsidRPr="00C440F2">
        <w:t>4. Las elecciones de los miembros de la Comisión se realizarán en una reunión de los Estados Parte organizada por el Secretario General en la Sede de las Naciones Unidas. En esa reunión, para la cual constituirán quórum dos tercios de los Estados Partes, las personas elegidas para integrar la Comisión serán aquellas que obtengan el mayor número de votos y una mayoría absoluta de los votos de los representantes de los Estados Partes presentes y votantes.</w:t>
      </w:r>
    </w:p>
    <w:p w:rsidR="009C5617" w:rsidRPr="00C440F2" w:rsidRDefault="009C5617" w:rsidP="00C440F2"/>
    <w:p w:rsidR="009C5617" w:rsidRPr="00C440F2" w:rsidRDefault="005F6E48" w:rsidP="00C440F2">
      <w:r w:rsidRPr="00C440F2">
        <w:t>5. Los miembros de la Comisión se elegirán por un período de cuatro años. Sin embargo, el mandato de nueve de los miembros elegidos en la primera elección expirará al cabo de dos años; inmediatamente después de la primera elección, el Presidente de la Comisión elegirá por sorteo los nombres de esos nueve miembros.</w:t>
      </w:r>
    </w:p>
    <w:p w:rsidR="009C5617" w:rsidRPr="00C440F2" w:rsidRDefault="005F6E48" w:rsidP="00C440F2">
      <w:r w:rsidRPr="00C440F2">
        <w:t>6. Para llenar las vacantes imprevistas, el Estado Parte cuyo nacional haya cesado en el desempeño de sus funciones como miembro de la Comisión designará otra persona de entre sus nacionales, con sujeción a la aprobación de la Comisión.</w:t>
      </w:r>
    </w:p>
    <w:p w:rsidR="009C5617" w:rsidRPr="00C440F2" w:rsidRDefault="009C5617" w:rsidP="00C440F2"/>
    <w:p w:rsidR="009C5617" w:rsidRPr="00C440F2" w:rsidRDefault="005F6E48" w:rsidP="00C440F2">
      <w:r w:rsidRPr="00C440F2">
        <w:t>7. Los Estados Partes se encargarán de los gastos de los miembros de la Comisión mientras presten servicios en la Comisión.</w:t>
      </w:r>
    </w:p>
    <w:p w:rsidR="009C5617" w:rsidRPr="00C440F2" w:rsidRDefault="009C5617" w:rsidP="00C440F2"/>
    <w:p w:rsidR="009C5617" w:rsidRPr="00C440F2" w:rsidRDefault="005F6E48" w:rsidP="00C440F2">
      <w:r w:rsidRPr="00C440F2">
        <w:t>Artículo 12. 1. Los Estados Partes se comprometen a presentar al Secretario General de las Naciones Unidas, para su examen por la Comisión, un informe sobre las medidas legislativas, judiciales, administrativas o de otra índole que hayan adoptado para hacer efectivas las disposiciones de la presente Convención dentro del plazo de un año a partir de la entrada en vigor de la Convención y, en lo sucesivo, cada dos años. La Comisión podrá solicitar de los Estados Partes más información al respecto.</w:t>
      </w:r>
    </w:p>
    <w:p w:rsidR="009C5617" w:rsidRPr="00C440F2" w:rsidRDefault="009C5617" w:rsidP="00C440F2"/>
    <w:p w:rsidR="009C5617" w:rsidRPr="00C440F2" w:rsidRDefault="005F6E48" w:rsidP="00C440F2">
      <w:r w:rsidRPr="00C440F2">
        <w:t>2. La Comisión informará todos los años sobre sus actividades a la Asamblea General de las Naciones Unidas por conducto del Secretario General, y podrá hacer sugerencias y recomendaciones generales basadas en el examen de los informes y de los datos transmitidos por los Estados Partes. Estas sugerencias y recomendaciones se comunicarán a la Asamblea General, junto con las observaciones de los Estados Partes pertinentes, si las hubiere.</w:t>
      </w:r>
    </w:p>
    <w:p w:rsidR="009C5617" w:rsidRPr="00C440F2" w:rsidRDefault="009C5617" w:rsidP="00C440F2"/>
    <w:p w:rsidR="009C5617" w:rsidRPr="00C440F2" w:rsidRDefault="005F6E48" w:rsidP="00C440F2">
      <w:r w:rsidRPr="00C440F2">
        <w:t>3. La Comisión vigilará, en particular, la aplicación de las disposiciones del artículo 10 de la presente Convención y formulará recomendaciones sobre las medidas que deberán adoptarse.</w:t>
      </w:r>
    </w:p>
    <w:p w:rsidR="009C5617" w:rsidRPr="00C440F2" w:rsidRDefault="009C5617" w:rsidP="00C440F2"/>
    <w:p w:rsidR="009C5617" w:rsidRPr="00C440F2" w:rsidRDefault="005F6E48" w:rsidP="00C440F2">
      <w:r w:rsidRPr="00C440F2">
        <w:t>4. El Secretario General podrá convocar una reunión de los Estados Partes a solicitud de la mayoría de los Estados Partes para considerar la adopción de nuevas medidas en relación con la aplicación de las disposiciones del artículo 10 de la presente Convención. En los casos de violación abierta de las disposiciones de la presente Convención, el Secretario General convocará, a solicitud de la Comisión una reunión de los Estados Partes.</w:t>
      </w:r>
    </w:p>
    <w:p w:rsidR="009C5617" w:rsidRPr="00C440F2" w:rsidRDefault="009C5617" w:rsidP="00C440F2"/>
    <w:p w:rsidR="009C5617" w:rsidRPr="00C440F2" w:rsidRDefault="005F6E48" w:rsidP="00C440F2">
      <w:r w:rsidRPr="00C440F2">
        <w:lastRenderedPageBreak/>
        <w:t>Artículo 13. 1. Cualquier Estado Parte podrá declarar en cualquier momento que reconoce la competencia de la Comisión para recibir y examinar las quejas sobre violaciones de las disposiciones de la presente Convención que presenten los Estados Partes que también hayan hecho tal declaración. La Comisión podrá determinar las medidas apropiadas que deberán tomarse respecto de las violaciones.</w:t>
      </w:r>
    </w:p>
    <w:p w:rsidR="009C5617" w:rsidRPr="00C440F2" w:rsidRDefault="009C5617" w:rsidP="00C440F2"/>
    <w:p w:rsidR="009C5617" w:rsidRPr="00C440F2" w:rsidRDefault="005F6E48" w:rsidP="00C440F2">
      <w:r w:rsidRPr="00C440F2">
        <w:t>2. Los Estados Partes contra los cuales se presente la queja, de conformidad con lo dispuesto en el párrafo 1 del presente artículo, tendrán derecho a enviar a un representante para que participe en las actuaciones de la Comisión;</w:t>
      </w:r>
    </w:p>
    <w:p w:rsidR="009C5617" w:rsidRPr="00C440F2" w:rsidRDefault="009C5617" w:rsidP="00C440F2"/>
    <w:p w:rsidR="009C5617" w:rsidRPr="00C440F2" w:rsidRDefault="005F6E48" w:rsidP="00C440F2">
      <w:r w:rsidRPr="00C440F2">
        <w:t>Artículo 14. 1. La Comisión se reunirá por lo menos una vez al año.</w:t>
      </w:r>
    </w:p>
    <w:p w:rsidR="009C5617" w:rsidRPr="00C440F2" w:rsidRDefault="009C5617" w:rsidP="00C440F2"/>
    <w:p w:rsidR="009C5617" w:rsidRPr="00C440F2" w:rsidRDefault="005F6E48" w:rsidP="00C440F2">
      <w:r w:rsidRPr="00C440F2">
        <w:t>2. La Comisión aprobará su propio reglamento.</w:t>
      </w:r>
    </w:p>
    <w:p w:rsidR="009C5617" w:rsidRPr="00C440F2" w:rsidRDefault="009C5617" w:rsidP="00C440F2"/>
    <w:p w:rsidR="009C5617" w:rsidRPr="00C440F2" w:rsidRDefault="005F6E48" w:rsidP="00C440F2">
      <w:r w:rsidRPr="00C440F2">
        <w:t>3. La secretaría de la Comisión será provista por el Secretario General de las Naciones Unidas.</w:t>
      </w:r>
    </w:p>
    <w:p w:rsidR="009C5617" w:rsidRPr="00C440F2" w:rsidRDefault="009C5617" w:rsidP="00C440F2"/>
    <w:p w:rsidR="009C5617" w:rsidRPr="00C440F2" w:rsidRDefault="005F6E48" w:rsidP="00C440F2">
      <w:r w:rsidRPr="00C440F2">
        <w:t>4. Las reuniones de la Comisión se celebrarán normalmente en la Sede de las Naciones Unidas.</w:t>
      </w:r>
    </w:p>
    <w:p w:rsidR="009C5617" w:rsidRPr="00C440F2" w:rsidRDefault="005F6E48" w:rsidP="00C440F2">
      <w:r w:rsidRPr="00C440F2">
        <w:t>5. El Secretario General convocará a una reunión inicial de la Comisión.</w:t>
      </w:r>
    </w:p>
    <w:p w:rsidR="009C5617" w:rsidRPr="00C440F2" w:rsidRDefault="009C5617" w:rsidP="00C440F2"/>
    <w:p w:rsidR="009C5617" w:rsidRPr="00C440F2" w:rsidRDefault="005F6E48" w:rsidP="00C440F2">
      <w:r w:rsidRPr="00C440F2">
        <w:t>Artículo 15. El Secretario General de las Naciones Unidas será el depositario de la presente Convención.</w:t>
      </w:r>
    </w:p>
    <w:p w:rsidR="009C5617" w:rsidRPr="00C440F2" w:rsidRDefault="009C5617" w:rsidP="00C440F2"/>
    <w:p w:rsidR="009C5617" w:rsidRPr="00C440F2" w:rsidRDefault="005F6E48" w:rsidP="00C440F2">
      <w:r w:rsidRPr="00C440F2">
        <w:t>Artículo 16. 1. La presente Convención estará abierta a la firma de todos los Estados en la Sede de las Naciones Unidas hasta que entre en vigor.</w:t>
      </w:r>
    </w:p>
    <w:p w:rsidR="009C5617" w:rsidRPr="00C440F2" w:rsidRDefault="009C5617" w:rsidP="00C440F2"/>
    <w:p w:rsidR="009C5617" w:rsidRPr="00C440F2" w:rsidRDefault="005F6E48" w:rsidP="00C440F2">
      <w:r w:rsidRPr="00C440F2">
        <w:t>2. La presente Convección está sujeta a la ratificación, aceptación o aprobación de los Estados signatarios.</w:t>
      </w:r>
    </w:p>
    <w:p w:rsidR="009C5617" w:rsidRPr="00C440F2" w:rsidRDefault="009C5617" w:rsidP="00C440F2"/>
    <w:p w:rsidR="009C5617" w:rsidRPr="00C440F2" w:rsidRDefault="005F6E48" w:rsidP="00C440F2">
      <w:r w:rsidRPr="00C440F2">
        <w:t>Artículo 17. La presente Convención estará abierta a la adhesión de todos los Estados.</w:t>
      </w:r>
    </w:p>
    <w:p w:rsidR="009C5617" w:rsidRPr="00C440F2" w:rsidRDefault="009C5617" w:rsidP="00C440F2"/>
    <w:p w:rsidR="009C5617" w:rsidRPr="00C440F2" w:rsidRDefault="005F6E48" w:rsidP="00C440F2">
      <w:r w:rsidRPr="00C440F2">
        <w:t>Artículo 18. 1. La presente Convención entrará en vigor el trigésimo día después de la fecha en que se haya depositado en poder del Secretario General de las Naciones Unidas el vigésimo séptimo instrumento de ratificación, de aceptación, de aprobación o de adhesión.</w:t>
      </w:r>
    </w:p>
    <w:p w:rsidR="009C5617" w:rsidRPr="00C440F2" w:rsidRDefault="009C5617" w:rsidP="00C440F2"/>
    <w:p w:rsidR="009C5617" w:rsidRPr="00C440F2" w:rsidRDefault="005F6E48" w:rsidP="00C440F2">
      <w:r w:rsidRPr="00C440F2">
        <w:t>2. Para cada Estado que ratifique, acepte, apruebe o se adhiera a la presente Convención después de que haya entrado en vigor, la Convención entrará en vigor el trigésimo día después de la fecha del depósito del instrumento pertinente.</w:t>
      </w:r>
    </w:p>
    <w:p w:rsidR="009C5617" w:rsidRPr="00C440F2" w:rsidRDefault="009C5617" w:rsidP="00C440F2"/>
    <w:p w:rsidR="009C5617" w:rsidRPr="00C440F2" w:rsidRDefault="005F6E48" w:rsidP="00C440F2">
      <w:r w:rsidRPr="00C440F2">
        <w:t>Artículo 19. Toda controversia entre los Estados Partes relativa a la interpretación, la aplicación, o la ejecución de la presente Convención que no haya sido resuelta mediante negociaciones se someterá a instancia de los Estados Partes en la controversia y con su mutuo consentimiento, a la Corte Internacional de Justicia, excepto cuando las Partes en la controversia hayan convenido en otro medio de arreglo.</w:t>
      </w:r>
    </w:p>
    <w:p w:rsidR="009C5617" w:rsidRPr="00C440F2" w:rsidRDefault="009C5617" w:rsidP="00C440F2"/>
    <w:p w:rsidR="009C5617" w:rsidRPr="00C440F2" w:rsidRDefault="005F6E48" w:rsidP="00C440F2">
      <w:r w:rsidRPr="00C440F2">
        <w:t xml:space="preserve">Artículo 20. 1. Cualquier Estado Parte podrá proponer una enmienda o una revisión de la presente Convención y presentarla al depositario. El Secretario General de las Naciones Unidas comunicará a continuación la enmienda o la revisión propuesta a los Estados Partes en la presente Convención, con la solicitud de que le notifiquen si están a favor de que se </w:t>
      </w:r>
      <w:r w:rsidRPr="00C440F2">
        <w:lastRenderedPageBreak/>
        <w:t>celebre una conferencia de los Estados Partes para el examen y la votación de la propuesta. En caso de que por lo menos un tercio de los Estados Partes esté a favor de la celebración de esa conferencia, el Secretario General convocará la conferencia con los auspicios de las Naciones Unidas. Las enmiendas o revisiones aprobadas por una mayoría de los Estados Partes presentes y votantes en la conferencia se presentarán a la Asamblea General de las Naciones Unidas para su aprobación.</w:t>
      </w:r>
    </w:p>
    <w:p w:rsidR="009C5617" w:rsidRPr="00C440F2" w:rsidRDefault="009C5617" w:rsidP="00C440F2"/>
    <w:p w:rsidR="009C5617" w:rsidRPr="00C440F2" w:rsidRDefault="005F6E48" w:rsidP="00C440F2">
      <w:r w:rsidRPr="00C440F2">
        <w:t>2. Las enmiendas o revisiones entrarán en vigor cuando hayan sido aprobadas por la Asamblea General y aceptadas por una mayoría de dos tercios de los Estados Partes, de conformidad con sus procedimientos constitucionales respectivos.</w:t>
      </w:r>
    </w:p>
    <w:p w:rsidR="009C5617" w:rsidRPr="00C440F2" w:rsidRDefault="009C5617" w:rsidP="00C440F2"/>
    <w:p w:rsidR="009C5617" w:rsidRPr="00C440F2" w:rsidRDefault="005F6E48" w:rsidP="00C440F2">
      <w:r w:rsidRPr="00C440F2">
        <w:t>3. Cuando entren en vigor las enmiendas o revisiones serán obligatorias para los Estados Partes que las hayan aceptado, y los demás Estados Partes seguirán obligados por las disposiciones de la presente Convención y las enmiendas o revisiones anteriores que hayan aceptado.</w:t>
      </w:r>
    </w:p>
    <w:p w:rsidR="009C5617" w:rsidRPr="00C440F2" w:rsidRDefault="009C5617" w:rsidP="00C440F2"/>
    <w:p w:rsidR="009C5617" w:rsidRPr="00C440F2" w:rsidRDefault="005F6E48" w:rsidP="00C440F2">
      <w:r w:rsidRPr="00C440F2">
        <w:t>Artículo 21. Todo Estado Parte podrá retirarse de la presente Convención mediante notificación por escrito dirigida al depositario. El retiro surtirá efecto un año después de la fecha de recepción de la notificación por el depositario.</w:t>
      </w:r>
    </w:p>
    <w:p w:rsidR="009C5617" w:rsidRPr="00C440F2" w:rsidRDefault="009C5617" w:rsidP="00C440F2"/>
    <w:p w:rsidR="009C5617" w:rsidRPr="00C440F2" w:rsidRDefault="005F6E48" w:rsidP="00C440F2">
      <w:r w:rsidRPr="00C440F2">
        <w:t>Artículo 22. La presente Convención ha sido concertada en árabe, chino, español, francés, inglés y ruso, cuyos textos son igualmente auténticos.</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49. </w:t>
      </w:r>
      <w:proofErr w:type="spellStart"/>
      <w:r w:rsidRPr="00C440F2">
        <w:t>CONVENCION</w:t>
      </w:r>
      <w:proofErr w:type="spellEnd"/>
      <w:r w:rsidRPr="00C440F2">
        <w:t xml:space="preserve"> UNIVERSAL SOBRE DERECHO DE AUTOR.</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Ginebra, Suiza.</w:t>
      </w:r>
    </w:p>
    <w:p w:rsidR="009C5617" w:rsidRPr="00C440F2" w:rsidRDefault="005F6E48" w:rsidP="00C440F2">
      <w:r w:rsidRPr="00C440F2">
        <w:t>Tipo: Multilateral.</w:t>
      </w:r>
    </w:p>
    <w:p w:rsidR="009C5617" w:rsidRPr="00C440F2" w:rsidRDefault="005F6E48" w:rsidP="00C440F2">
      <w:r w:rsidRPr="00C440F2">
        <w:t>Fecha de suscripción: 06/09/1952.</w:t>
      </w:r>
    </w:p>
    <w:p w:rsidR="009C5617" w:rsidRPr="00C440F2" w:rsidRDefault="005F6E48" w:rsidP="00C440F2">
      <w:r w:rsidRPr="00C440F2">
        <w:t>Fecha de publicación: Registro Oficial No. 847, de fecha 7 de enero de 1992.</w:t>
      </w:r>
    </w:p>
    <w:p w:rsidR="009C5617" w:rsidRPr="00C440F2" w:rsidRDefault="009C5617" w:rsidP="00C440F2"/>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contratantes,</w:t>
      </w:r>
    </w:p>
    <w:p w:rsidR="009C5617" w:rsidRPr="00C440F2" w:rsidRDefault="009C5617" w:rsidP="00C440F2"/>
    <w:p w:rsidR="009C5617" w:rsidRPr="00C440F2" w:rsidRDefault="005F6E48" w:rsidP="00C440F2">
      <w:r w:rsidRPr="00C440F2">
        <w:t>Animados por el deseo de asegurar en todos los países la protección del derecho de autor sobre las obras literarias, científicas y artísticas,</w:t>
      </w:r>
    </w:p>
    <w:p w:rsidR="009C5617" w:rsidRPr="00C440F2" w:rsidRDefault="009C5617" w:rsidP="00C440F2"/>
    <w:p w:rsidR="009C5617" w:rsidRPr="00C440F2" w:rsidRDefault="005F6E48" w:rsidP="00C440F2">
      <w:r w:rsidRPr="00C440F2">
        <w:t>Convencidos de que un régimen de protección de los derechos de autor adecuado a todas las naciones y formulado en una convención universal, que se una a los sistemas internacionales vigentes sin afectarlos, contribuirá a asegurar el respeto de los derechos de la personalidad humana y a favorecer el desarrollo de las letras, las ciencias y las artes,</w:t>
      </w:r>
    </w:p>
    <w:p w:rsidR="009C5617" w:rsidRPr="00C440F2" w:rsidRDefault="009C5617" w:rsidP="00C440F2"/>
    <w:p w:rsidR="009C5617" w:rsidRPr="00C440F2" w:rsidRDefault="005F6E48" w:rsidP="00C440F2">
      <w:r w:rsidRPr="00C440F2">
        <w:t>Persuadidos de que tal régimen universal de protección de los derechos de los autores facilitará la difusión de las obras del espíritu y una mejor comprensión internacional,</w:t>
      </w:r>
    </w:p>
    <w:p w:rsidR="009C5617" w:rsidRPr="00C440F2" w:rsidRDefault="009C5617" w:rsidP="00C440F2"/>
    <w:p w:rsidR="009C5617" w:rsidRPr="00C440F2" w:rsidRDefault="005F6E48" w:rsidP="00C440F2">
      <w:r w:rsidRPr="00C440F2">
        <w:lastRenderedPageBreak/>
        <w:t>Han resuelto revisar la Convención Universal sobre Derecho de Autor firmada en Ginebra el 6 de septiembre de 1952 (denominada de ahora en adelante como "la Convención de 1952") y, en consecuencia,</w:t>
      </w:r>
    </w:p>
    <w:p w:rsidR="009C5617" w:rsidRPr="00C440F2" w:rsidRDefault="009C5617" w:rsidP="00C440F2"/>
    <w:p w:rsidR="009C5617" w:rsidRPr="00C440F2" w:rsidRDefault="005F6E48" w:rsidP="00C440F2">
      <w:r w:rsidRPr="00C440F2">
        <w:t>Han convenido lo siguiente:</w:t>
      </w:r>
    </w:p>
    <w:p w:rsidR="009C5617" w:rsidRPr="00C440F2" w:rsidRDefault="009C5617" w:rsidP="00C440F2"/>
    <w:p w:rsidR="009C5617" w:rsidRPr="00C440F2" w:rsidRDefault="005F6E48" w:rsidP="00C440F2">
      <w:r w:rsidRPr="00C440F2">
        <w:t>Artículo I. Cada uno de los Estados contratantes se compromete a adoptar todas las disposiciones necesarias a fin de asegurar una protección suficiente y efectiva de los derechos de los autores, o de cualesquiera otros titulares de estos derechos, sobre las obras literarias, científicas y artísticas tales como los escritos, las obras musicales, dramáticas y cinematográficas y las de pintura, grabado y escultura.</w:t>
      </w:r>
    </w:p>
    <w:p w:rsidR="009C5617" w:rsidRPr="00C440F2" w:rsidRDefault="009C5617" w:rsidP="00C440F2"/>
    <w:p w:rsidR="009C5617" w:rsidRPr="00C440F2" w:rsidRDefault="005F6E48" w:rsidP="00C440F2">
      <w:r w:rsidRPr="00C440F2">
        <w:t>Artículo II. 1. Las obras publicadas de los nacionales de cualquier Estado contratante, así como las obras publicadas por primera vez en el territorio de tal Estado, gozarán, en cada uno de los otros Estados contratantes, de la protección que cada uno de esos Estados conceda a las obras de sus nacionales publicadas por primera vez en su propio territorio, así como de la protección especial que garantiza la presente Convención.</w:t>
      </w:r>
    </w:p>
    <w:p w:rsidR="009C5617" w:rsidRPr="00C440F2" w:rsidRDefault="005F6E48" w:rsidP="00C440F2">
      <w:r w:rsidRPr="00C440F2">
        <w:t>2. Las obras no publicadas de los nacionales de cada Estado contratante gozarán, en cada uno de los demás Estados contratantes, de toda la protección que cada uno de estos Estados conceda a las obras no publicadas de sus nacionales, así como de la protección especial que garantiza la presente Convención.</w:t>
      </w:r>
    </w:p>
    <w:p w:rsidR="009C5617" w:rsidRPr="00C440F2" w:rsidRDefault="009C5617" w:rsidP="00C440F2"/>
    <w:p w:rsidR="009C5617" w:rsidRPr="00C440F2" w:rsidRDefault="005F6E48" w:rsidP="00C440F2">
      <w:r w:rsidRPr="00C440F2">
        <w:t>3. Para la aplicación de la presente Convención todo Estado contratante puede, mediante disposiciones de su legislación interna, asimilar a sus propios nacionales toda persona domiciliada en ese Estado.</w:t>
      </w:r>
    </w:p>
    <w:p w:rsidR="009C5617" w:rsidRPr="00C440F2" w:rsidRDefault="009C5617" w:rsidP="00C440F2"/>
    <w:p w:rsidR="009C5617" w:rsidRPr="00C440F2" w:rsidRDefault="005F6E48" w:rsidP="00C440F2">
      <w:r w:rsidRPr="00C440F2">
        <w:t>Artículo III. 1. Todo Estado contratante que, según su legislación interna, exija como condición para la protección de los derechos de los autores el cumplimiento de formalidades tales como depósito, registro, mención, certificados notariales, pago de tasas, fabricación o publicación en el territorio nacional, considerará satisfechas tales exigencias, para toda obra protegida de acuerdo con los términos de la presente Convención, publicada por primera vez fuera del territorio de dicho Estado por un autor que no sea nacional del mismo, si, desde la primera publicación de dicha obra, todos sus ejemplares, publicados con autorización del autor o de cualquier otro titular de sus derechos, llevan el símbolo (C) acompañado del nombre del titular del derecho de autor y de la indicación del año de la primera publicación; el símbolo, el nombre y el año deben ponerse de manera y en tal lugar que muestren claramente que el derecho de autor está reservado.</w:t>
      </w:r>
    </w:p>
    <w:p w:rsidR="009C5617" w:rsidRPr="00C440F2" w:rsidRDefault="009C5617" w:rsidP="00C440F2"/>
    <w:p w:rsidR="009C5617" w:rsidRPr="00C440F2" w:rsidRDefault="005F6E48" w:rsidP="00C440F2">
      <w:r w:rsidRPr="00C440F2">
        <w:t>2. Las disposiciones del párrafo 1 no impedirán a ningún Estado contratante el someter a ciertas formalidades u otras condiciones, para asegurar el goce y ejercicio del derecho de autor, a las obras publicadas por primera vez en su territorio o a las obras de sus nacionales donde quiera que sean publicadas.</w:t>
      </w:r>
    </w:p>
    <w:p w:rsidR="009C5617" w:rsidRPr="00C440F2" w:rsidRDefault="009C5617" w:rsidP="00C440F2"/>
    <w:p w:rsidR="009C5617" w:rsidRPr="00C440F2" w:rsidRDefault="005F6E48" w:rsidP="00C440F2">
      <w:r w:rsidRPr="00C440F2">
        <w:t xml:space="preserve">3. Las disposiciones del párrafo 1 no impedirán a ningún Estado contratante el exigir a quien reclame ante los tribunales que cumpla, al promover la acción, con reglas de procedimiento tales como el ser asistido por un abogado en ejercicio en ese Estado, o el depósito por el demandante de un ejemplar de la obra en litigio, en el tribunal, en una oficina administrativa, o en ambos. Sin embargo, el hecho de no haber cumplido con esas exigencias no afectará a la validez del derecho de autor, ni ninguna de ellas podrá ser impuesta a un nacional de otro </w:t>
      </w:r>
      <w:r w:rsidRPr="00C440F2">
        <w:lastRenderedPageBreak/>
        <w:t>Estado contratante, si no se imponen a los nacionales del Estado donde la protección se reclama.</w:t>
      </w:r>
    </w:p>
    <w:p w:rsidR="009C5617" w:rsidRPr="00C440F2" w:rsidRDefault="009C5617" w:rsidP="00C440F2"/>
    <w:p w:rsidR="009C5617" w:rsidRPr="00C440F2" w:rsidRDefault="005F6E48" w:rsidP="00C440F2">
      <w:r w:rsidRPr="00C440F2">
        <w:t>4. En cada Estado contratante deben arbitrarse los medios legales para proteger, sin formalidades, las obras no publicadas de los nacionales de los otros Estados contratantes.</w:t>
      </w:r>
    </w:p>
    <w:p w:rsidR="009C5617" w:rsidRPr="00C440F2" w:rsidRDefault="009C5617" w:rsidP="00C440F2"/>
    <w:p w:rsidR="009C5617" w:rsidRPr="00C440F2" w:rsidRDefault="005F6E48" w:rsidP="00C440F2">
      <w:r w:rsidRPr="00C440F2">
        <w:t>5. Si un Estado contratante otorga más de un único período de protección, y si el primero es de una duración superior a alguno de los mínimos de tiempo previstos en el artículo IV de la presente Convención, dicho Estado tiene la facultad de no aplicar el párrafo 1 del presente artículo, en lo que se refiere al segundo período de protección, así como a los períodos sucesivos.</w:t>
      </w:r>
    </w:p>
    <w:p w:rsidR="009C5617" w:rsidRPr="00C440F2" w:rsidRDefault="009C5617" w:rsidP="00C440F2"/>
    <w:p w:rsidR="009C5617" w:rsidRPr="00C440F2" w:rsidRDefault="005F6E48" w:rsidP="00C440F2">
      <w:r w:rsidRPr="00C440F2">
        <w:t>Artículo IV. 1. La duración de la protección de la obra se regirá por la ley del Estado contratante donde se reclame la protección, de conformidad con las disposiciones del artículo II y con las contenidas en el presente artículo.</w:t>
      </w:r>
    </w:p>
    <w:p w:rsidR="009C5617" w:rsidRPr="00C440F2" w:rsidRDefault="005F6E48" w:rsidP="00C440F2">
      <w:r w:rsidRPr="00C440F2">
        <w:t>2. (a) El plazo de protección para las obras protegidas por la presente Convención no será inferior a la vida del autor y veinticinco años después de su muerte. Sin embargo, aquellos Estados contratantes que, en la fecha de entrada en vigor en su territorio de la presente Convención, hayan limitado este plazo, para ciertas categorías de obras, a un período calculado a partir de la primera publicación de la obra, tendrán la facultad de mantener tales excepciones o de extenderlas a otras categorías. Para todas estas categorías, la duración de la protección no será inferior a veinticinco años a contar de la fecha de la primera publicación.</w:t>
      </w:r>
    </w:p>
    <w:p w:rsidR="009C5617" w:rsidRPr="00C440F2" w:rsidRDefault="009C5617" w:rsidP="00C440F2"/>
    <w:p w:rsidR="009C5617" w:rsidRPr="00C440F2" w:rsidRDefault="005F6E48" w:rsidP="00C440F2">
      <w:r w:rsidRPr="00C440F2">
        <w:t>(b) Todo Estado contratante que, en la fecha de entrada en vigor de la presente Convención en su territorio, no calcule la duración de la protección basándose en la vida del autor, podrá calcular el término de protección a contar desde la primera publicación de la obra, o, dado el caso, desde su registro anterior a la publicación; la duración de la protección no será inferior a veinticinco años a contar desde la fecha de la primera publicación, o, dado el caso, desde el registro anterior a la publicación.</w:t>
      </w:r>
    </w:p>
    <w:p w:rsidR="009C5617" w:rsidRPr="00C440F2" w:rsidRDefault="009C5617" w:rsidP="00C440F2"/>
    <w:p w:rsidR="009C5617" w:rsidRPr="00C440F2" w:rsidRDefault="005F6E48" w:rsidP="00C440F2">
      <w:r w:rsidRPr="00C440F2">
        <w:t>(c) Si la legislación de un Estado contratante otorga dos o más plazos de protección consecutivos, la duración del primer plazo no podrá ser inferior a uno de los períodos mínimos que se han especificado en los apartados (a) y (b) anteriores.</w:t>
      </w:r>
    </w:p>
    <w:p w:rsidR="009C5617" w:rsidRPr="00C440F2" w:rsidRDefault="009C5617" w:rsidP="00C440F2"/>
    <w:p w:rsidR="009C5617" w:rsidRPr="00C440F2" w:rsidRDefault="005F6E48" w:rsidP="00C440F2">
      <w:r w:rsidRPr="00C440F2">
        <w:t>3. Las disposiciones del párrafo 2 no se aplican a las obras fotográficas, ni a las de artes aplicadas. Sin embargo, en los Estados contratantes donde se hallen protegidas las obras fotográficas y, como obras artísticas, las de artes aplicadas, la duración de la protección para tales obras no podrá ser inferior a diez años.</w:t>
      </w:r>
    </w:p>
    <w:p w:rsidR="009C5617" w:rsidRPr="00C440F2" w:rsidRDefault="009C5617" w:rsidP="00C440F2"/>
    <w:p w:rsidR="009C5617" w:rsidRPr="00C440F2" w:rsidRDefault="005F6E48" w:rsidP="00C440F2">
      <w:r w:rsidRPr="00C440F2">
        <w:t>4. (a) Ningún Estado contratante estará obligado a proteger una obra durante un plazo mayor que el fijado, para la clase de obras a que pertenezca, por la ley del Estado del cual es nacional el autor, cuando se trate de una obra no publicada, y, en el caso de una obra publicada, por la ley del Estado contratante donde ha sido publicada por primera vez.</w:t>
      </w:r>
    </w:p>
    <w:p w:rsidR="009C5617" w:rsidRPr="00C440F2" w:rsidRDefault="009C5617" w:rsidP="00C440F2"/>
    <w:p w:rsidR="009C5617" w:rsidRPr="00C440F2" w:rsidRDefault="005F6E48" w:rsidP="00C440F2">
      <w:r w:rsidRPr="00C440F2">
        <w:t xml:space="preserve">(b) Para la aplicación de lo dispuesto en el apartado (a), si la legislación de un Estado contratante otorga dos o más períodos consecutivos de protección, la duración de la protección concedida por dicho Estado será igual a la suma de todos los períodos. Sin embargo, si por una razón cualquiera, una obra determinada no se halla protegida por tal Estado durante el segundo período o alguno de los períodos sucesivos, los otros Estados </w:t>
      </w:r>
      <w:r w:rsidRPr="00C440F2">
        <w:lastRenderedPageBreak/>
        <w:t>contratantes no están obligados a proteger tal obra durante este segundo período o los períodos sucesivos.</w:t>
      </w:r>
    </w:p>
    <w:p w:rsidR="009C5617" w:rsidRPr="00C440F2" w:rsidRDefault="009C5617" w:rsidP="00C440F2"/>
    <w:p w:rsidR="009C5617" w:rsidRPr="00C440F2" w:rsidRDefault="005F6E48" w:rsidP="00C440F2">
      <w:r w:rsidRPr="00C440F2">
        <w:t>5. Para la aplicación del párrafo 4, la obra de un nacional de un Estado contratante, publicada por primera vez en un Estado no contratante, se considerará como si hubiere sido publicada por primera vez en el Estado contratante del cual es nacional el autor.</w:t>
      </w:r>
    </w:p>
    <w:p w:rsidR="009C5617" w:rsidRPr="00C440F2" w:rsidRDefault="009C5617" w:rsidP="00C440F2"/>
    <w:p w:rsidR="009C5617" w:rsidRPr="00C440F2" w:rsidRDefault="005F6E48" w:rsidP="00C440F2">
      <w:r w:rsidRPr="00C440F2">
        <w:t>6. Para la aplicación del mencionado párrafo 4, en caso de publicación simultánea en dos o más Estados contratantes, se considerará que la obra ha sido publicada por primera vez en el Estado que conceda la protección más corta. Será considerada como publicada simultáneamente en varios países toda obra que haya aparecido en dos o más países dentro de los treinta días a partir de su primera publicación.</w:t>
      </w:r>
    </w:p>
    <w:p w:rsidR="009C5617" w:rsidRPr="00C440F2" w:rsidRDefault="005F6E48" w:rsidP="00C440F2">
      <w:r w:rsidRPr="00C440F2">
        <w:t xml:space="preserve">Artículo IV. </w:t>
      </w:r>
      <w:proofErr w:type="gramStart"/>
      <w:r w:rsidRPr="00C440F2">
        <w:t>bis.-</w:t>
      </w:r>
      <w:proofErr w:type="gramEnd"/>
      <w:r w:rsidRPr="00C440F2">
        <w:t xml:space="preserve"> 1. Los derechos mencionados en el artículo I comprenden los fundamentales que aseguran la protección de los intereses patrimoniales del autor, incluso el derecho exclusivo de autorizar la reproducción por cualquier medio, la representación y ejecución </w:t>
      </w:r>
      <w:proofErr w:type="gramStart"/>
      <w:r w:rsidRPr="00C440F2">
        <w:t>públicas</w:t>
      </w:r>
      <w:proofErr w:type="gramEnd"/>
      <w:r w:rsidRPr="00C440F2">
        <w:t xml:space="preserve"> y la radiodifusión. Las disposiciones del presente artículo se aplicarán a las obras protegidas por la presente Convención, en su forma original o en cualquier forma reconocible derivada del original.</w:t>
      </w:r>
    </w:p>
    <w:p w:rsidR="009C5617" w:rsidRPr="00C440F2" w:rsidRDefault="009C5617" w:rsidP="00C440F2"/>
    <w:p w:rsidR="009C5617" w:rsidRPr="00C440F2" w:rsidRDefault="005F6E48" w:rsidP="00C440F2">
      <w:r w:rsidRPr="00C440F2">
        <w:t>2. No obstante, cada Estado contratante podrá establecer en su legislación nacional excepciones a los derechos mencionados en el párrafo 1 del presente artículo, siempre que no sean contrarias al espíritu ni a las disposiciones de la presente Convención. Sin embargo, los Estados que eventualmente ejerzan esa facultad deberán conceder un nivel razonable de protección efectiva a cada uno de los derechos que sean objeto de esas excepciones.</w:t>
      </w:r>
    </w:p>
    <w:p w:rsidR="009C5617" w:rsidRPr="00C440F2" w:rsidRDefault="009C5617" w:rsidP="00C440F2"/>
    <w:p w:rsidR="009C5617" w:rsidRPr="00C440F2" w:rsidRDefault="005F6E48" w:rsidP="00C440F2">
      <w:r w:rsidRPr="00C440F2">
        <w:t>Artículo V. 1. Los derechos mencionados en el artículo I comprenden el derecho exclusivo de hacer, de publicar y de autorizar que se haga y se publique la traducción de las obras protegidas por la presente Convención.</w:t>
      </w:r>
    </w:p>
    <w:p w:rsidR="009C5617" w:rsidRPr="00C440F2" w:rsidRDefault="009C5617" w:rsidP="00C440F2"/>
    <w:p w:rsidR="009C5617" w:rsidRPr="00C440F2" w:rsidRDefault="005F6E48" w:rsidP="00C440F2">
      <w:r w:rsidRPr="00C440F2">
        <w:t>2. Sin embargo, cada Estado contratante podrá restringir en su legislación nacional el derecho de traducción para los escritos, pero sólo ateniéndose a las disposiciones siguientes:</w:t>
      </w:r>
    </w:p>
    <w:p w:rsidR="009C5617" w:rsidRPr="00C440F2" w:rsidRDefault="009C5617" w:rsidP="00C440F2"/>
    <w:p w:rsidR="009C5617" w:rsidRPr="00C440F2" w:rsidRDefault="005F6E48" w:rsidP="00C440F2">
      <w:r w:rsidRPr="00C440F2">
        <w:t>(a) Si, a la expiración de un plazo de siete años a contar de la primera publicación de un escrito, la traducción de este escrito no ha sido publicada en una lengua de uso general en el Estado contratante, por el titular del derecho de traducción o con su autorización, cualquier nacional de ese Estado contratante podrá obtener de la autoridad competente de tal Estado una licencia no exclusiva para traducirla en dicha lengua y publicarla; </w:t>
      </w:r>
    </w:p>
    <w:p w:rsidR="009C5617" w:rsidRPr="00C440F2" w:rsidRDefault="009C5617" w:rsidP="00C440F2"/>
    <w:p w:rsidR="009C5617" w:rsidRPr="00C440F2" w:rsidRDefault="005F6E48" w:rsidP="00C440F2">
      <w:r w:rsidRPr="00C440F2">
        <w:t>(b) Tal licencia sólo podrá concederse si el solicitante, conforme a las disposiciones vigentes en el Estado donde se presente la solicitud, demuestra que ha pedido al titular del derecho la autorización para hacer y publicar la traducción, y que después de haber hecho las diligencias pertinentes no pudo localizar al titular del derecho u obtener su autorización. En las mismas condiciones se podrá conceder igualmente la licencia si están agotadas las ediciones de una traducción ya publicada en una lengua de uso general en el Estado contratante; </w:t>
      </w:r>
    </w:p>
    <w:p w:rsidR="009C5617" w:rsidRPr="00C440F2" w:rsidRDefault="009C5617" w:rsidP="00C440F2"/>
    <w:p w:rsidR="009C5617" w:rsidRPr="00C440F2" w:rsidRDefault="005F6E48" w:rsidP="00C440F2">
      <w:r w:rsidRPr="00C440F2">
        <w:t xml:space="preserve">(c) Si el titular del derecho de traducción no hubiere sido localizado por el solicitante, éste deberá transmitir copias de su solicitud al editor cuyo nombre aparezca en los ejemplares de la obra y al representante diplomático o consular del Estado del cual sea nacional el titular del derecho de traducción, cuando la nacionalidad del titular de este derecho es conocida, o al organismo que pueda haber sido designado por el gobierno de ese Estado. No podrá </w:t>
      </w:r>
      <w:r w:rsidRPr="00C440F2">
        <w:lastRenderedPageBreak/>
        <w:t>concederse la licencia antes de la expiración de un plazo de dos meses desde la fecha del envío de la copia de la solicitud; </w:t>
      </w:r>
    </w:p>
    <w:p w:rsidR="009C5617" w:rsidRPr="00C440F2" w:rsidRDefault="009C5617" w:rsidP="00C440F2"/>
    <w:p w:rsidR="009C5617" w:rsidRPr="00C440F2" w:rsidRDefault="005F6E48" w:rsidP="00C440F2">
      <w:r w:rsidRPr="00C440F2">
        <w:t>(d) La legislación nacional adoptará las medidas adecuadas para asegurar al titular del derecho de traducción una remuneración equitativa y de acuerdo con los usos internacionales, así como el pago y el envío de tal remuneración, y para garantizar una correcta traducción de la obra; </w:t>
      </w:r>
    </w:p>
    <w:p w:rsidR="009C5617" w:rsidRPr="00C440F2" w:rsidRDefault="005F6E48" w:rsidP="00C440F2">
      <w:r w:rsidRPr="00C440F2">
        <w:t>(e) El título y el nombre del autor de la obra original deben imprimirse asimismo en todos los ejemplares de la traducción publicada. La licencia sólo será válida para la publicación en el territorio del Estado contratante donde ha sido solicitada. La importación y la venta de los ejemplares en otro Estado contratante serán posibles si tal Estado tiene una lengua de uso general idéntica a la cual ha sido traducida la obra, si su legislación nacional permite la licencia y si ninguna de las disposiciones en vigor en tal Estado se opone a la importación y a la venta; la importación y la venta en todo Estado contratante en el cual las condiciones precedentes no se apliquen se reservarán a la legislación de tal Estado y a los acuerdos concluidos por el mismo. La licencia no podrá ser cedida por su beneficiario; y, </w:t>
      </w:r>
    </w:p>
    <w:p w:rsidR="009C5617" w:rsidRPr="00C440F2" w:rsidRDefault="009C5617" w:rsidP="00C440F2"/>
    <w:p w:rsidR="009C5617" w:rsidRPr="00C440F2" w:rsidRDefault="005F6E48" w:rsidP="00C440F2">
      <w:r w:rsidRPr="00C440F2">
        <w:t>(f) La licencia no podrá ser concedida en el caso de que el autor haya retirado de la circulación los ejemplares de la obra.</w:t>
      </w:r>
    </w:p>
    <w:p w:rsidR="009C5617" w:rsidRPr="00C440F2" w:rsidRDefault="009C5617" w:rsidP="00C440F2"/>
    <w:p w:rsidR="009C5617" w:rsidRPr="00C440F2" w:rsidRDefault="005F6E48" w:rsidP="00C440F2">
      <w:r w:rsidRPr="00C440F2">
        <w:t xml:space="preserve">Artículo V. bis.- 1. Cada uno de los Estados contratantes considerada como país en vías de desarrollo, según la práctica establecido por la Asamblea General de las Naciones Unidas, podrá en el momento de su ratificación, aceptación o adhesión a esta Convención o, posteriormente, mediante notificación al Director General de la Organización de las Naciones Unidas para la Educación, la Ciencia y la Cultura (denominado de ahora en adelante como "el Director General"), valerse de una o de todas las excepciones estipuladas en los artículos </w:t>
      </w:r>
      <w:proofErr w:type="spellStart"/>
      <w:r w:rsidRPr="00C440F2">
        <w:t>Vter</w:t>
      </w:r>
      <w:proofErr w:type="spellEnd"/>
      <w:r w:rsidRPr="00C440F2">
        <w:t xml:space="preserve"> y </w:t>
      </w:r>
      <w:proofErr w:type="spellStart"/>
      <w:r w:rsidRPr="00C440F2">
        <w:t>Vquater</w:t>
      </w:r>
      <w:proofErr w:type="spellEnd"/>
      <w:r w:rsidRPr="00C440F2">
        <w:t>.</w:t>
      </w:r>
    </w:p>
    <w:p w:rsidR="009C5617" w:rsidRPr="00C440F2" w:rsidRDefault="009C5617" w:rsidP="00C440F2"/>
    <w:p w:rsidR="009C5617" w:rsidRPr="00C440F2" w:rsidRDefault="005F6E48" w:rsidP="00C440F2">
      <w:r w:rsidRPr="00C440F2">
        <w:t>2. Toda notificación depositada de conformidad con las disposiciones del párrafo 1 surtirá efecto durante un período de diez años a partir de la fecha en que entre en vigor la presente Convención, o durante la parte de ese período de diez años que quede pendiente en la fecha del depósito de la notificación, y podrá ser renovada total o parcialmente por nuevos períodos de diez años cada uno, si, en un plazo no superior a quince ni inferior a tres meses anterior a la fecha de expiración del decenio en curso, el Estado contratante deposita una nueva notificación en poder del Director General. Podrán depositarse también por primera vez notificaciones durante nuevos decenios, de conformidad con las disposiciones del presente artículo.</w:t>
      </w:r>
    </w:p>
    <w:p w:rsidR="009C5617" w:rsidRPr="00C440F2" w:rsidRDefault="009C5617" w:rsidP="00C440F2"/>
    <w:p w:rsidR="009C5617" w:rsidRPr="00C440F2" w:rsidRDefault="005F6E48" w:rsidP="00C440F2">
      <w:r w:rsidRPr="00C440F2">
        <w:t xml:space="preserve">3. A pesar de lo dispuesto en el párrafo 2, un Estado contratante que deje de ser considerado como país en vías de desarrollo, según los define el párrafo 1, no estará facultado para renovar la notificación que depositó según lo dispuesto en los párrafos 1 o 2, y, retire oficialmente o no la notificación, dicho Estado no podrá invocar las excepciones previstas en los artículos </w:t>
      </w:r>
      <w:proofErr w:type="spellStart"/>
      <w:r w:rsidRPr="00C440F2">
        <w:t>Vter</w:t>
      </w:r>
      <w:proofErr w:type="spellEnd"/>
      <w:r w:rsidRPr="00C440F2">
        <w:t xml:space="preserve"> y </w:t>
      </w:r>
      <w:proofErr w:type="spellStart"/>
      <w:r w:rsidRPr="00C440F2">
        <w:t>Vquater</w:t>
      </w:r>
      <w:proofErr w:type="spellEnd"/>
      <w:r w:rsidRPr="00C440F2">
        <w:t xml:space="preserve"> al terminar el decenio en curso o tres años después de haber dejado de ser considerado como país en vías de desarrollo, según la que sea posterior de esas dos fechas.</w:t>
      </w:r>
    </w:p>
    <w:p w:rsidR="009C5617" w:rsidRPr="00C440F2" w:rsidRDefault="009C5617" w:rsidP="00C440F2"/>
    <w:p w:rsidR="009C5617" w:rsidRPr="00C440F2" w:rsidRDefault="005F6E48" w:rsidP="00C440F2">
      <w:r w:rsidRPr="00C440F2">
        <w:t xml:space="preserve">4. Los ejemplares de una obra ya producidos en virtud de las excepciones previstas en los artículos </w:t>
      </w:r>
      <w:proofErr w:type="spellStart"/>
      <w:r w:rsidRPr="00C440F2">
        <w:t>Vter</w:t>
      </w:r>
      <w:proofErr w:type="spellEnd"/>
      <w:r w:rsidRPr="00C440F2">
        <w:t xml:space="preserve"> y </w:t>
      </w:r>
      <w:proofErr w:type="spellStart"/>
      <w:r w:rsidRPr="00C440F2">
        <w:t>Vquater</w:t>
      </w:r>
      <w:proofErr w:type="spellEnd"/>
      <w:r w:rsidRPr="00C440F2">
        <w:t xml:space="preserve"> podrán seguir en circulación hasta su agotamiento, después de la expiración del período para el cual dichas notificaciones en los términos del presente artículo han tenido efecto.</w:t>
      </w:r>
    </w:p>
    <w:p w:rsidR="009C5617" w:rsidRPr="00C440F2" w:rsidRDefault="009C5617" w:rsidP="00C440F2"/>
    <w:p w:rsidR="009C5617" w:rsidRPr="00C440F2" w:rsidRDefault="005F6E48" w:rsidP="00C440F2">
      <w:r w:rsidRPr="00C440F2">
        <w:t xml:space="preserve">5. Cada uno de los Estados contratantes que haya hecho la notificación prevista en el artículo XIII para la aplicación de la presente Convención a determinados países o territorios cuya situación pueda considerarse como análoga a la de los Estados a los que se hace referencia en el párrafo 1 del presente artículo, podrá también, en lo que se refiere a cualquiera de esos países o territorios, cursar una notificación relativa a las excepciones establecidas en el presente artículo y a su renovación. Durante el tiempo en que surta efecto dicha notificación, podrán aplicarse las disposiciones de los artículos </w:t>
      </w:r>
      <w:proofErr w:type="spellStart"/>
      <w:r w:rsidRPr="00C440F2">
        <w:t>Vter</w:t>
      </w:r>
      <w:proofErr w:type="spellEnd"/>
      <w:r w:rsidRPr="00C440F2">
        <w:t xml:space="preserve"> y </w:t>
      </w:r>
      <w:proofErr w:type="spellStart"/>
      <w:r w:rsidRPr="00C440F2">
        <w:t>Vquater</w:t>
      </w:r>
      <w:proofErr w:type="spellEnd"/>
      <w:r w:rsidRPr="00C440F2">
        <w:t xml:space="preserve"> a esos países o territorios. Todo envío de ejemplares desde dicho país o territorio al Estado contratante será considerado como una exportación en el sentido de los artículos </w:t>
      </w:r>
      <w:proofErr w:type="spellStart"/>
      <w:r w:rsidRPr="00C440F2">
        <w:t>Vter</w:t>
      </w:r>
      <w:proofErr w:type="spellEnd"/>
      <w:r w:rsidRPr="00C440F2">
        <w:t xml:space="preserve"> y </w:t>
      </w:r>
      <w:proofErr w:type="spellStart"/>
      <w:r w:rsidRPr="00C440F2">
        <w:t>Vquater</w:t>
      </w:r>
      <w:proofErr w:type="spellEnd"/>
      <w:r w:rsidRPr="00C440F2">
        <w:t>.</w:t>
      </w:r>
    </w:p>
    <w:p w:rsidR="009C5617" w:rsidRPr="00C440F2" w:rsidRDefault="009C5617" w:rsidP="00C440F2"/>
    <w:p w:rsidR="009C5617" w:rsidRPr="00C440F2" w:rsidRDefault="005F6E48" w:rsidP="00C440F2">
      <w:r w:rsidRPr="00C440F2">
        <w:t xml:space="preserve">Artículo </w:t>
      </w:r>
      <w:proofErr w:type="spellStart"/>
      <w:r w:rsidRPr="00C440F2">
        <w:t>Vter</w:t>
      </w:r>
      <w:proofErr w:type="spellEnd"/>
      <w:r w:rsidRPr="00C440F2">
        <w:t>.- 1. (a) Cada uno de los Estados contratantes a los que se aplica el párrafo 1 del artículo V bis, podrá sustituir el plazo de siete años estipulado en el párrafo 2 del artículo V por un plazo de tres años o por un plazo más largo establecido en su legislación nacional. Sin embargo, en el caso de una traducción en una lengua que no sea de uso general en uno o más países desarrollados, partes en la presente Convención o sólo en la Convención de 1952, el plazo de tres años será sustituido por un plazo de un año; </w:t>
      </w:r>
    </w:p>
    <w:p w:rsidR="009C5617" w:rsidRPr="00C440F2" w:rsidRDefault="009C5617" w:rsidP="00C440F2"/>
    <w:p w:rsidR="009C5617" w:rsidRPr="00C440F2" w:rsidRDefault="005F6E48" w:rsidP="00C440F2">
      <w:r w:rsidRPr="00C440F2">
        <w:t>(b) Cada uno de los Estados contratantes a los que se aplica el párrafo 1 del artículo V bis, podrá, con el asentimiento unánime de los países desarrollados que sean Estados partes en la presente Convención y sólo en la Convención de 1952 y en los que sea de uso general la misma lengua, en el caso de una traducción en esa lengua, sustituir el plazo de tres años previsto en el apartado (a) anterior por otro plazo que se determine en virtud de ese acuerdo pero que no podrá ser inferior a un año. Sin embargo, el presente apartado no se aplicará cuando la lengua de que se trate sea el español, el francés o el inglés. La notificación de ese acuerdo se comunicará al Director General; </w:t>
      </w:r>
    </w:p>
    <w:p w:rsidR="009C5617" w:rsidRPr="00C440F2" w:rsidRDefault="009C5617" w:rsidP="00C440F2"/>
    <w:p w:rsidR="009C5617" w:rsidRPr="00C440F2" w:rsidRDefault="005F6E48" w:rsidP="00C440F2">
      <w:r w:rsidRPr="00C440F2">
        <w:t>(c) Sólo se podrá conceder la licencia si el peticionario, de conformidad con las disposiciones vigentes en el Estado donde se presente la solicitud, demuestra que ha pedido la autorización al titular del derecho de traducción o que, después de haber hecho las diligencias pertinentes por su parte, no pudo localizar al titular del derecho u obtener su autorización. En el momento de presentar su solicitud, el peticionario deberá informar al Centro Internacional de Información sobre Derecho de Autor, creado por la Organización de las Naciones Unidas para la Educación, la Ciencia y la Cultura, o a todo centro nacional o regional de intercambio de información considerado como tal en una notificación depositada a ese efecto en poder del Director General por el gobierno del Estado en el que se suponga que el editor ejerce la mayor parte de sus actividades profesionales; y, </w:t>
      </w:r>
    </w:p>
    <w:p w:rsidR="009C5617" w:rsidRPr="00C440F2" w:rsidRDefault="009C5617" w:rsidP="00C440F2"/>
    <w:p w:rsidR="009C5617" w:rsidRPr="00C440F2" w:rsidRDefault="005F6E48" w:rsidP="00C440F2">
      <w:r w:rsidRPr="00C440F2">
        <w:t>(d) Si el titular del derecho de traducción no hubiere sido localizado, el peticionario deberá transmitir, por correo aéreo certificado, copias de la solicitud al editor cuyo nombre figure en la obra y a todos los centros nacionales o regionales de intercambio de información mencionados en el apartado (c). Si la existencia de tal centro no ha sido notificada, el peticionario enviará también copia al Centro Internacional de Información sobre Derecho de Autor creado por la organización de las Naciones Unidas para la Educación, la Ciencia y la Cultura.</w:t>
      </w:r>
    </w:p>
    <w:p w:rsidR="009C5617" w:rsidRPr="00C440F2" w:rsidRDefault="009C5617" w:rsidP="00C440F2"/>
    <w:p w:rsidR="009C5617" w:rsidRPr="00C440F2" w:rsidRDefault="005F6E48" w:rsidP="00C440F2">
      <w:r w:rsidRPr="00C440F2">
        <w:t xml:space="preserve">2. (a) La licencia no se podrá conceder en virtud del presente artículo antes de la expiración de un nuevo plazo de seis meses (en el caso de que pueda obtenerse al expirar un plazo de tres años) y de un nuevo plazo de nueve meses (en el caso de que pueda obtenerse al expirar un plazo de un año). El nuevo plazo empezará a correr ya sea a partir de la fecha en que se </w:t>
      </w:r>
      <w:r w:rsidRPr="00C440F2">
        <w:lastRenderedPageBreak/>
        <w:t>pida la autorización para hacer la traducción mencionada en el apartado (c) del párrafo 1, o bien, si la identidad o la dirección del titular del derecho de traducción son desconocidas, a partir de la fecha de envío de las copias de la solicitud de licencia mencionadas en el apartado (d) del párrafo 1.</w:t>
      </w:r>
    </w:p>
    <w:p w:rsidR="009C5617" w:rsidRPr="00C440F2" w:rsidRDefault="009C5617" w:rsidP="00C440F2"/>
    <w:p w:rsidR="009C5617" w:rsidRPr="00C440F2" w:rsidRDefault="005F6E48" w:rsidP="00C440F2">
      <w:r w:rsidRPr="00C440F2">
        <w:t>(b) No se podrá conceder la licencia si ha sido publicada una traducción durante dicho plazo de seis o nueve meses por el titular del derecho de traducción o con su autorización.</w:t>
      </w:r>
    </w:p>
    <w:p w:rsidR="009C5617" w:rsidRPr="00C440F2" w:rsidRDefault="009C5617" w:rsidP="00C440F2"/>
    <w:p w:rsidR="009C5617" w:rsidRPr="00C440F2" w:rsidRDefault="005F6E48" w:rsidP="00C440F2">
      <w:r w:rsidRPr="00C440F2">
        <w:t>3. Todas las licencias que se concedan en virtud del presente artículo serán exclusivamente para uso escolar, universitario o de investigación.</w:t>
      </w:r>
    </w:p>
    <w:p w:rsidR="009C5617" w:rsidRPr="00C440F2" w:rsidRDefault="009C5617" w:rsidP="00C440F2"/>
    <w:p w:rsidR="009C5617" w:rsidRPr="00C440F2" w:rsidRDefault="005F6E48" w:rsidP="00C440F2">
      <w:r w:rsidRPr="00C440F2">
        <w:t>4. (a) La licencia no será válida para la exportación sino sólo para la publicación dentro del territorio del Estado contratante en que se haya presentado la solicitud.</w:t>
      </w:r>
    </w:p>
    <w:p w:rsidR="009C5617" w:rsidRPr="00C440F2" w:rsidRDefault="009C5617" w:rsidP="00C440F2"/>
    <w:p w:rsidR="009C5617" w:rsidRPr="00C440F2" w:rsidRDefault="005F6E48" w:rsidP="00C440F2">
      <w:r w:rsidRPr="00C440F2">
        <w:t>(b) Todos los ejemplares publicados al amparo de una licencia concedida según lo dispuesto en el presente artículo, llevarán una nota en el idioma correspondiente, advirtiendo que el ejemplar sólo se pone en circulación en el Estado contratante que haya concedido la licencia; si la obra lleva las indicaciones a que se refiere el párrafo 1 del artículo III, los ejemplares así publicados llevarán esas mismas indicaciones.</w:t>
      </w:r>
    </w:p>
    <w:p w:rsidR="009C5617" w:rsidRPr="00C440F2" w:rsidRDefault="009C5617" w:rsidP="00C440F2"/>
    <w:p w:rsidR="009C5617" w:rsidRPr="00C440F2" w:rsidRDefault="005F6E48" w:rsidP="00C440F2">
      <w:r w:rsidRPr="00C440F2">
        <w:t>c) La prohibición de exportar prevista en el apartado (a) anterior no se aplicará cuando un organismo estatal u otra entidad pública de un Estado que haya concedido, con arreglo a lo dispuesto en el presente artículo, una licencia para traducir una obra a un idioma que no sea el español, el francés o el inglés, envíe a otros países ejemplares de una traducción realizada en virtud de dicha licencia, a condición de que:</w:t>
      </w:r>
    </w:p>
    <w:p w:rsidR="009C5617" w:rsidRPr="00C440F2" w:rsidRDefault="009C5617" w:rsidP="00C440F2"/>
    <w:p w:rsidR="009C5617" w:rsidRPr="00C440F2" w:rsidRDefault="005F6E48" w:rsidP="00C440F2">
      <w:r w:rsidRPr="00C440F2">
        <w:t>(I) Los destinatarios sean nacionales del Estado contratante que conceda la licencia u organizaciones que agrupen a tales personas; </w:t>
      </w:r>
    </w:p>
    <w:p w:rsidR="009C5617" w:rsidRPr="00C440F2" w:rsidRDefault="009C5617" w:rsidP="00C440F2"/>
    <w:p w:rsidR="009C5617" w:rsidRPr="00C440F2" w:rsidRDefault="005F6E48" w:rsidP="00C440F2">
      <w:r w:rsidRPr="00C440F2">
        <w:t>(II) Los ejemplares sean destinados exclusivamente a un uso escolar, universitario o de investigación; </w:t>
      </w:r>
    </w:p>
    <w:p w:rsidR="009C5617" w:rsidRPr="00C440F2" w:rsidRDefault="009C5617" w:rsidP="00C440F2"/>
    <w:p w:rsidR="009C5617" w:rsidRPr="00C440F2" w:rsidRDefault="005F6E48" w:rsidP="00C440F2">
      <w:r w:rsidRPr="00C440F2">
        <w:t>(III) El envío de dichos ejemplares y su ulterior distribución a los destinatarios no tengan ningún fin lucrativo; y, </w:t>
      </w:r>
    </w:p>
    <w:p w:rsidR="009C5617" w:rsidRPr="00C440F2" w:rsidRDefault="009C5617" w:rsidP="00C440F2"/>
    <w:p w:rsidR="009C5617" w:rsidRPr="00C440F2" w:rsidRDefault="005F6E48" w:rsidP="00C440F2">
      <w:r w:rsidRPr="00C440F2">
        <w:t>(IV) Entre el país al que se envíen los ejemplares y el Estado contratante se concierte un acuerdo, que será comunicado al Director General, por uno cualquiera de los gobiernos interesados, a fin de permitir la recepción y la distribución o una de estas dos operaciones.</w:t>
      </w:r>
    </w:p>
    <w:p w:rsidR="009C5617" w:rsidRPr="00C440F2" w:rsidRDefault="009C5617" w:rsidP="00C440F2"/>
    <w:p w:rsidR="009C5617" w:rsidRPr="00C440F2" w:rsidRDefault="005F6E48" w:rsidP="00C440F2">
      <w:r w:rsidRPr="00C440F2">
        <w:t>5. Se tomarán disposiciones a nivel nacional para que: </w:t>
      </w:r>
    </w:p>
    <w:p w:rsidR="009C5617" w:rsidRPr="00C440F2" w:rsidRDefault="009C5617" w:rsidP="00C440F2"/>
    <w:p w:rsidR="009C5617" w:rsidRPr="00C440F2" w:rsidRDefault="005F6E48" w:rsidP="00C440F2">
      <w:r w:rsidRPr="00C440F2">
        <w:t>(a) La licencia prevea una remuneración equitativa en consonancia con las normas y porcentajes aplicables a las licencias libremente negociadas entre personas de los dos países interesados; y,</w:t>
      </w:r>
    </w:p>
    <w:p w:rsidR="009C5617" w:rsidRPr="00C440F2" w:rsidRDefault="009C5617" w:rsidP="00C440F2"/>
    <w:p w:rsidR="009C5617" w:rsidRPr="00C440F2" w:rsidRDefault="005F6E48" w:rsidP="00C440F2">
      <w:r w:rsidRPr="00C440F2">
        <w:t>(b) Se efectúe el pago y el envío de la remuneración. Si existe una reglamentación nacional en materia de divisas, las autoridades competentes harán todo lo posible para que el envío se realice en divisas convertibles o en su equivalente, recurriendo a los mecanismos internacionales.</w:t>
      </w:r>
    </w:p>
    <w:p w:rsidR="009C5617" w:rsidRPr="00C440F2" w:rsidRDefault="005F6E48" w:rsidP="00C440F2">
      <w:r w:rsidRPr="00C440F2">
        <w:lastRenderedPageBreak/>
        <w:t>6. Toda licencia concedida por un Estado contratante, de conformidad con el presente artículo, dejará de ser válida si una traducción de la obra en el mismo idioma y esencialmente con el mismo contenido que la edición a la que se concedió la licencia es publicada en dicho Estado por el titular del derecho de traducción o con su autorización, a un precio análogo al usual en el mismo Estado para obras similares. Los ejemplares editados antes de que la licencia deje de ser válida, podrán seguir siendo puestos en circulación hasta su agotamiento.</w:t>
      </w:r>
    </w:p>
    <w:p w:rsidR="009C5617" w:rsidRPr="00C440F2" w:rsidRDefault="009C5617" w:rsidP="00C440F2"/>
    <w:p w:rsidR="009C5617" w:rsidRPr="00C440F2" w:rsidRDefault="005F6E48" w:rsidP="00C440F2">
      <w:r w:rsidRPr="00C440F2">
        <w:t xml:space="preserve">7. Para las obras compuestas principalmente de ilustraciones, sólo se podrá conceder una licencia para la traducción del texto y la reproducción de las ilustraciones si se han cumplido también las condiciones del artículo </w:t>
      </w:r>
      <w:proofErr w:type="spellStart"/>
      <w:r w:rsidRPr="00C440F2">
        <w:t>Vquater</w:t>
      </w:r>
      <w:proofErr w:type="spellEnd"/>
      <w:r w:rsidRPr="00C440F2">
        <w:t>.</w:t>
      </w:r>
    </w:p>
    <w:p w:rsidR="009C5617" w:rsidRPr="00C440F2" w:rsidRDefault="009C5617" w:rsidP="00C440F2"/>
    <w:p w:rsidR="009C5617" w:rsidRPr="00C440F2" w:rsidRDefault="005F6E48" w:rsidP="00C440F2">
      <w:r w:rsidRPr="00C440F2">
        <w:t>8. (a) También se podrá conceder una licencia para la traducción de una obra protegida por la presente Convención, publicada en forma impresa o en formas análogas de reproducción, para ser utilizada por un organismo de radiodifusión que tenga su sede en el territorio de un Estado contratante al que se aplique el párrafo 1 del artículo V bis, tras la presentación en dicho Estado de una solicitud por el citado organismo, siempre que: </w:t>
      </w:r>
    </w:p>
    <w:p w:rsidR="009C5617" w:rsidRPr="00C440F2" w:rsidRDefault="009C5617" w:rsidP="00C440F2"/>
    <w:p w:rsidR="009C5617" w:rsidRPr="00C440F2" w:rsidRDefault="005F6E48" w:rsidP="00C440F2">
      <w:r w:rsidRPr="00C440F2">
        <w:t>(I) La traducción haya sido realizada a partir de un ejemplar hecho y adquirido de conformidad con la legislación del Estado contratante; </w:t>
      </w:r>
    </w:p>
    <w:p w:rsidR="009C5617" w:rsidRPr="00C440F2" w:rsidRDefault="009C5617" w:rsidP="00C440F2"/>
    <w:p w:rsidR="009C5617" w:rsidRPr="00C440F2" w:rsidRDefault="005F6E48" w:rsidP="00C440F2">
      <w:r w:rsidRPr="00C440F2">
        <w:t>(II) La traducción se utilice sólo en emisiones que tengan un fin exclusivamente docente, o para dar a conocer informaciones científicas destinadas a los expertos de una rama profesional determinada; </w:t>
      </w:r>
    </w:p>
    <w:p w:rsidR="009C5617" w:rsidRPr="00C440F2" w:rsidRDefault="009C5617" w:rsidP="00C440F2"/>
    <w:p w:rsidR="009C5617" w:rsidRPr="00C440F2" w:rsidRDefault="005F6E48" w:rsidP="00C440F2">
      <w:r w:rsidRPr="00C440F2">
        <w:t>(III) La traducción se destine exclusivamente a los fines enumerados en el inciso (II) anterior, mediante emisiones efectuadas legalmente para destinatarios en el territorio del Estado contratante, incluyendo grabaciones visuales o sonoras realizadas lícita y exclusivamente para esa emisión; </w:t>
      </w:r>
    </w:p>
    <w:p w:rsidR="009C5617" w:rsidRPr="00C440F2" w:rsidRDefault="009C5617" w:rsidP="00C440F2"/>
    <w:p w:rsidR="009C5617" w:rsidRPr="00C440F2" w:rsidRDefault="005F6E48" w:rsidP="00C440F2">
      <w:r w:rsidRPr="00C440F2">
        <w:t>(IV) Las grabaciones sonoras o visuales de la traducción sólo pueden ser objeto de intercambios entre organismos de radiodifusión que tengan su sede social en el territorio del Estado contratante que hubiere otorgado una licencia de este género; </w:t>
      </w:r>
    </w:p>
    <w:p w:rsidR="009C5617" w:rsidRPr="00C440F2" w:rsidRDefault="009C5617" w:rsidP="00C440F2"/>
    <w:p w:rsidR="009C5617" w:rsidRPr="00C440F2" w:rsidRDefault="005F6E48" w:rsidP="00C440F2">
      <w:r w:rsidRPr="00C440F2">
        <w:t>(V) Ninguna de las utilizaciones dadas a la traducción tenga fines lucrativos.</w:t>
      </w:r>
    </w:p>
    <w:p w:rsidR="009C5617" w:rsidRPr="00C440F2" w:rsidRDefault="009C5617" w:rsidP="00C440F2"/>
    <w:p w:rsidR="009C5617" w:rsidRPr="00C440F2" w:rsidRDefault="005F6E48" w:rsidP="00C440F2">
      <w:r w:rsidRPr="00C440F2">
        <w:t>(b) Siempre que se cumplan todos los requisitos y condiciones enumerados en el apartado (a), se podrá conceder asimismo una licencia a un organismo de radiodifusión para la traducción de cualquier texto incorporado o integrado en fijaciones audiovisuales preparadas y publicadas con la única finalidad de dedicarlas a fines escolares y universitarios </w:t>
      </w:r>
    </w:p>
    <w:p w:rsidR="009C5617" w:rsidRPr="00C440F2" w:rsidRDefault="009C5617" w:rsidP="00C440F2"/>
    <w:p w:rsidR="009C5617" w:rsidRPr="00C440F2" w:rsidRDefault="005F6E48" w:rsidP="00C440F2">
      <w:r w:rsidRPr="00C440F2">
        <w:t>(c) A reserva de lo dispuesto en los apartados (a) y (b), las demás disposiciones del presente artículo serán aplicables a la concesión y ejercicio de dicha licencia.</w:t>
      </w:r>
    </w:p>
    <w:p w:rsidR="009C5617" w:rsidRPr="00C440F2" w:rsidRDefault="009C5617" w:rsidP="00C440F2"/>
    <w:p w:rsidR="009C5617" w:rsidRPr="00C440F2" w:rsidRDefault="005F6E48" w:rsidP="00C440F2">
      <w:r w:rsidRPr="00C440F2">
        <w:t>9. A reserva de lo dispuesto en el presente artículo, toda licencia concedida en virtud de éste se regirá por las disposiciones del artículo V y continuará rigiéndose por las disposiciones del artículo V y por las del presente artículo incluso después del plazo de siete años estipulado en el párrafo 2 del artículo V. De todos modos, una vez expirado este plazo, el titular de esta licencia podrá pedir que se sustituya por otra, regida exclusivamente por las disposiciones del artículo V.</w:t>
      </w:r>
    </w:p>
    <w:p w:rsidR="009C5617" w:rsidRPr="00C440F2" w:rsidRDefault="009C5617" w:rsidP="00C440F2"/>
    <w:p w:rsidR="009C5617" w:rsidRPr="00C440F2" w:rsidRDefault="005F6E48" w:rsidP="00C440F2">
      <w:r w:rsidRPr="00C440F2">
        <w:lastRenderedPageBreak/>
        <w:t xml:space="preserve">Artículo </w:t>
      </w:r>
      <w:proofErr w:type="spellStart"/>
      <w:r w:rsidRPr="00C440F2">
        <w:t>Vquater</w:t>
      </w:r>
      <w:proofErr w:type="spellEnd"/>
      <w:r w:rsidRPr="00C440F2">
        <w:t>.- 1. Cada uno de los Estados contratantes a que se refiere el párrafo 1 del artículo V bis podrá adoptar las siguientes disposiciones: </w:t>
      </w:r>
    </w:p>
    <w:p w:rsidR="009C5617" w:rsidRPr="00C440F2" w:rsidRDefault="009C5617" w:rsidP="00C440F2"/>
    <w:p w:rsidR="009C5617" w:rsidRPr="00C440F2" w:rsidRDefault="005F6E48" w:rsidP="00C440F2">
      <w:r w:rsidRPr="00C440F2">
        <w:t>(a) Si al expirar (1) el período fijado por el apartado (c), contando desde la primera publicación de una determinada edición de una obra literaria, científica o artística a que se refiere el párrafo 3, o (II) un período más largo fijado por la legislación del Estado, no se han puesto en venta ejemplares de esa edición en el Estado de que se trate, por el titular del derecho de reproducción o con su autorización, para satisfacer las necesidades, tanto del público como de los fines escolares y universitarios, a un precio análogo al usual en dicho Estado para obras similares, cualquier nacional de este Estado podrá obtener de la autoridad competente una licencia no exclusiva para publicar la edición a ese precio o a un precio inferior con objeto de utilizarla para fines escolares y universitarios. Sólo se podrá conceder la licencia si el peticionario, según el procedimiento vigente en el Estado de que se trate, demuestra que ha pedido al titular del derecho autorización para publicar la obra y que, a pesar de haber puesto en ello la debida diligencia, no ha podido encontrar al titular del derecho u obtener su autorización. En el momento de presentar su solicitud, el peticionario deberá informar al Centro Internacional de Información sobre Derecho de Autor creado por la Organización de las Naciones Unidas para la Educación, la Ciencia y la Cultura o a todo centro nacional o regional de intercambio de información mencionado en el apartado (d); </w:t>
      </w:r>
    </w:p>
    <w:p w:rsidR="009C5617" w:rsidRPr="00C440F2" w:rsidRDefault="009C5617" w:rsidP="00C440F2"/>
    <w:p w:rsidR="009C5617" w:rsidRPr="00C440F2" w:rsidRDefault="005F6E48" w:rsidP="00C440F2">
      <w:r w:rsidRPr="00C440F2">
        <w:t>(b) Se podrá asimismo conceder la licencia en las mismas condiciones si, durante un plazo de seis meses, no se ponen en venta en dicho Estado ejemplares autorizados de la edición de que se trate, para responder a las necesidades del público o a las de los fines escolares y universitarios, a un precio análogo al usual en ese Estado para obras similares.</w:t>
      </w:r>
    </w:p>
    <w:p w:rsidR="009C5617" w:rsidRPr="00C440F2" w:rsidRDefault="009C5617" w:rsidP="00C440F2"/>
    <w:p w:rsidR="009C5617" w:rsidRPr="00C440F2" w:rsidRDefault="005F6E48" w:rsidP="00C440F2">
      <w:r w:rsidRPr="00C440F2">
        <w:t>c) El período a que se refiere el apartado (a) será de cinco años. No obstante: </w:t>
      </w:r>
    </w:p>
    <w:p w:rsidR="009C5617" w:rsidRPr="00C440F2" w:rsidRDefault="009C5617" w:rsidP="00C440F2"/>
    <w:p w:rsidR="009C5617" w:rsidRPr="00C440F2" w:rsidRDefault="005F6E48" w:rsidP="00C440F2">
      <w:r w:rsidRPr="00C440F2">
        <w:t>(I) Para las obras de ciencias exactas y naturales y de tecnología, este período será de tres años; </w:t>
      </w:r>
    </w:p>
    <w:p w:rsidR="009C5617" w:rsidRPr="00C440F2" w:rsidRDefault="009C5617" w:rsidP="00C440F2"/>
    <w:p w:rsidR="009C5617" w:rsidRPr="00C440F2" w:rsidRDefault="005F6E48" w:rsidP="00C440F2">
      <w:r w:rsidRPr="00C440F2">
        <w:t>(II) Para las obras del dominio de la imaginación, como las novelas, las obras poéticas, dramáticas y musicales, y para los libros de arte, este período será de siete años.</w:t>
      </w:r>
    </w:p>
    <w:p w:rsidR="009C5617" w:rsidRPr="00C440F2" w:rsidRDefault="009C5617" w:rsidP="00C440F2"/>
    <w:p w:rsidR="009C5617" w:rsidRPr="00C440F2" w:rsidRDefault="005F6E48" w:rsidP="00C440F2">
      <w:r w:rsidRPr="00C440F2">
        <w:t>(d) Si el titular del derecho de reproducción no hubiere sido localizado, el peticionario deberá transmitir, por correo aéreo certificado, copias de la solicitud al editor cuyo nombre figure en la obra y a todos los centros nacionales o regionales de intercambio de información considerados como tales en la notificación que el Estado -en el que se suponga que el editor ejerce la mayor parte de sus actividades profesionales- haya comunicado al Director General. A falta de tal notificación, se enviará también copia al Centro Internacional de Información sobre Derecho de Autor creado por la Organización de las Naciones Unidas para la Educación, la Ciencia y la Cultura. No se podrá conceder la licencia antes de que haya expirado el plazo de tres meses a contar de la fecha de envío de la copia de la solicitud.</w:t>
      </w:r>
    </w:p>
    <w:p w:rsidR="009C5617" w:rsidRPr="00C440F2" w:rsidRDefault="005F6E48" w:rsidP="00C440F2">
      <w:r w:rsidRPr="00C440F2">
        <w:t>(e) En el caso de que la licencia pueda obtenerse al expirar el período de tres años, sólo podrá concederse, en virtud del presente artículo: </w:t>
      </w:r>
    </w:p>
    <w:p w:rsidR="009C5617" w:rsidRPr="00C440F2" w:rsidRDefault="009C5617" w:rsidP="00C440F2"/>
    <w:p w:rsidR="009C5617" w:rsidRPr="00C440F2" w:rsidRDefault="005F6E48" w:rsidP="00C440F2">
      <w:r w:rsidRPr="00C440F2">
        <w:t>(I) A la expiración de un plazo de seis meses a contar desde la solicitud de la autorización mencionada en el apartado (a), o bien, si la identidad o la dirección del titular del derecho de reproducción son desconocidas, a partir de la fecha de envío de las copias de la solicitud de licencia mencionadas en el apartado (d); y,</w:t>
      </w:r>
    </w:p>
    <w:p w:rsidR="009C5617" w:rsidRPr="00C440F2" w:rsidRDefault="009C5617" w:rsidP="00C440F2"/>
    <w:p w:rsidR="009C5617" w:rsidRPr="00C440F2" w:rsidRDefault="005F6E48" w:rsidP="00C440F2">
      <w:r w:rsidRPr="00C440F2">
        <w:lastRenderedPageBreak/>
        <w:t>(II) Si durante ese plazo no se hubieran puesto en circulación ejemplares de la edición en las condiciones estipuladas en el apartado (a).</w:t>
      </w:r>
    </w:p>
    <w:p w:rsidR="009C5617" w:rsidRPr="00C440F2" w:rsidRDefault="009C5617" w:rsidP="00C440F2"/>
    <w:p w:rsidR="009C5617" w:rsidRPr="00C440F2" w:rsidRDefault="005F6E48" w:rsidP="00C440F2">
      <w:r w:rsidRPr="00C440F2">
        <w:t>(f) El nombre del autor y el título de la obra de esa determinada edición habrán de estar impresos en todos los ejemplares de la reproducción publicada. La licencia no será válida para la exportación sino sólo para la publicación dentro del territorio del Estado contratante en que se haya presentado la solicitud. La licencia no podrá ser cedida por el beneficiario.</w:t>
      </w:r>
    </w:p>
    <w:p w:rsidR="009C5617" w:rsidRPr="00C440F2" w:rsidRDefault="009C5617" w:rsidP="00C440F2"/>
    <w:p w:rsidR="009C5617" w:rsidRPr="00C440F2" w:rsidRDefault="005F6E48" w:rsidP="00C440F2">
      <w:r w:rsidRPr="00C440F2">
        <w:t>(g) La legislación nacional adoptará las medidas pertinentes para garantizar la reproducción fiel de la edición de que se trate.</w:t>
      </w:r>
    </w:p>
    <w:p w:rsidR="009C5617" w:rsidRPr="00C440F2" w:rsidRDefault="009C5617" w:rsidP="00C440F2"/>
    <w:p w:rsidR="009C5617" w:rsidRPr="00C440F2" w:rsidRDefault="005F6E48" w:rsidP="00C440F2">
      <w:r w:rsidRPr="00C440F2">
        <w:t>(h) No se concederá una licencia con el fin de reproducir y publicar una traducción de una obra en virtud del presente artículo, en los siguientes casos: </w:t>
      </w:r>
    </w:p>
    <w:p w:rsidR="009C5617" w:rsidRPr="00C440F2" w:rsidRDefault="009C5617" w:rsidP="00C440F2"/>
    <w:p w:rsidR="009C5617" w:rsidRPr="00C440F2" w:rsidRDefault="005F6E48" w:rsidP="00C440F2">
      <w:r w:rsidRPr="00C440F2">
        <w:t>(I) Cuando la traducción de que se trate no haya sido publicada por el titular del derecho de autor ni con su autorización; </w:t>
      </w:r>
    </w:p>
    <w:p w:rsidR="009C5617" w:rsidRPr="00C440F2" w:rsidRDefault="009C5617" w:rsidP="00C440F2"/>
    <w:p w:rsidR="009C5617" w:rsidRPr="00C440F2" w:rsidRDefault="005F6E48" w:rsidP="00C440F2">
      <w:r w:rsidRPr="00C440F2">
        <w:t>(II) Cuando la traducción no esté en una lengua de uso general en el Estado que concede la licencia.</w:t>
      </w:r>
    </w:p>
    <w:p w:rsidR="009C5617" w:rsidRPr="00C440F2" w:rsidRDefault="009C5617" w:rsidP="00C440F2"/>
    <w:p w:rsidR="009C5617" w:rsidRPr="00C440F2" w:rsidRDefault="005F6E48" w:rsidP="00C440F2">
      <w:r w:rsidRPr="00C440F2">
        <w:t>2. Se aplicarán las siguientes disposiciones a las excepciones establecidas en el párrafo 1 del presente artículo: </w:t>
      </w:r>
    </w:p>
    <w:p w:rsidR="009C5617" w:rsidRPr="00C440F2" w:rsidRDefault="009C5617" w:rsidP="00C440F2"/>
    <w:p w:rsidR="009C5617" w:rsidRPr="00C440F2" w:rsidRDefault="005F6E48" w:rsidP="00C440F2">
      <w:r w:rsidRPr="00C440F2">
        <w:t>(a) Todos los ejemplares publicados al amparo de una licencia concedida con arreglo a lo dispuesto en el presente artículo llevarán una nota en el idioma correspondiente, advirtiendo que el ejemplar sólo se pone en circulación en el Estado contratante para el que se pidió la licencia. Si la obra lleva las indicaciones a que se refiere el párrafo 1 del artículo III, los ejemplares llevarán esas mismas indicaciones.</w:t>
      </w:r>
    </w:p>
    <w:p w:rsidR="009C5617" w:rsidRPr="00C440F2" w:rsidRDefault="009C5617" w:rsidP="00C440F2"/>
    <w:p w:rsidR="009C5617" w:rsidRPr="00C440F2" w:rsidRDefault="005F6E48" w:rsidP="00C440F2">
      <w:r w:rsidRPr="00C440F2">
        <w:t>(b) Deberán tomarse disposiciones a nivel nacional para que: </w:t>
      </w:r>
    </w:p>
    <w:p w:rsidR="009C5617" w:rsidRPr="00C440F2" w:rsidRDefault="009C5617" w:rsidP="00C440F2"/>
    <w:p w:rsidR="009C5617" w:rsidRPr="00C440F2" w:rsidRDefault="005F6E48" w:rsidP="00C440F2">
      <w:r w:rsidRPr="00C440F2">
        <w:t>(I) La licencia prevea una remuneración equitativa en consonancia con las normas y porcentajes aplicables a las licencias libremente negociadas entre personas de los dos países interesados; </w:t>
      </w:r>
    </w:p>
    <w:p w:rsidR="009C5617" w:rsidRPr="00C440F2" w:rsidRDefault="009C5617" w:rsidP="00C440F2"/>
    <w:p w:rsidR="009C5617" w:rsidRPr="00C440F2" w:rsidRDefault="005F6E48" w:rsidP="00C440F2">
      <w:r w:rsidRPr="00C440F2">
        <w:t>(II) Se efectúe el pago y el envío de la remuneración. Si existe una reglamentación nacional en materia de divisas, las autoridades competentes harán todo lo posible para que el envío se realice en divisas convertibles o en su equivalente, recurriendo a los mecanismos internacionales.</w:t>
      </w:r>
    </w:p>
    <w:p w:rsidR="009C5617" w:rsidRPr="00C440F2" w:rsidRDefault="009C5617" w:rsidP="00C440F2"/>
    <w:p w:rsidR="009C5617" w:rsidRPr="00C440F2" w:rsidRDefault="005F6E48" w:rsidP="00C440F2">
      <w:r w:rsidRPr="00C440F2">
        <w:t>(c) Cada vez que se pongan en venta en el Estado contratante, por el titular del derecho de reproducción o con su autorización, ejemplares de una edición de una obra, para responder a las necesidades del público o de los fines escolares y universitarios, a un precio análogo al usual en ese Estado para obras similares, toda licencia concedida de conformidad con el presente artículo dejará de ser válida si la edición está hecha en el mismo idioma y tiene esencialmente el mismo contenido que la edición publicada al amparo de la licencia. Podrán seguir circulando y distribuyéndose hasta su agotamiento los ejemplares editados antes de que la licencia deje de ser válida.</w:t>
      </w:r>
    </w:p>
    <w:p w:rsidR="009C5617" w:rsidRPr="00C440F2" w:rsidRDefault="009C5617" w:rsidP="00C440F2"/>
    <w:p w:rsidR="009C5617" w:rsidRPr="00C440F2" w:rsidRDefault="005F6E48" w:rsidP="00C440F2">
      <w:r w:rsidRPr="00C440F2">
        <w:lastRenderedPageBreak/>
        <w:t>(d) La licencia no podrá ser concedida en el caso de que el autor haya retirado de la circulación todos los ejemplares de la edición.</w:t>
      </w:r>
    </w:p>
    <w:p w:rsidR="009C5617" w:rsidRPr="00C440F2" w:rsidRDefault="009C5617" w:rsidP="00C440F2"/>
    <w:p w:rsidR="009C5617" w:rsidRPr="00C440F2" w:rsidRDefault="005F6E48" w:rsidP="00C440F2">
      <w:r w:rsidRPr="00C440F2">
        <w:t>3. (a) A reserva de lo dispuesto en el apartado (b), las disposiciones del presente artículo se aplicarán exclusivamente a las obras literarias, científicas o artísticas publicadas en forma de edición impresa o en cualquier otra forma análoga de reproducción.</w:t>
      </w:r>
    </w:p>
    <w:p w:rsidR="009C5617" w:rsidRPr="00C440F2" w:rsidRDefault="009C5617" w:rsidP="00C440F2"/>
    <w:p w:rsidR="009C5617" w:rsidRPr="00C440F2" w:rsidRDefault="005F6E48" w:rsidP="00C440F2">
      <w:r w:rsidRPr="00C440F2">
        <w:t>(b) Las disposiciones del presente artículo se aplicarán también a la reproducción en forma audiovisual de fijaciones lícitas audiovisuales que incluyan obras protegidas por la presente Convención, así como a la traducción de todo texto que las acompañe a una lengua de uso general en el Estado que concede la licencia; a condición, en todos los casos, de que tales fijaciones audiovisuales hayan sido concebidas y publicadas con el exclusivo objeto de utilizarlas para los fines escolares y universitarios.</w:t>
      </w:r>
    </w:p>
    <w:p w:rsidR="009C5617" w:rsidRPr="00C440F2" w:rsidRDefault="009C5617" w:rsidP="00C440F2"/>
    <w:p w:rsidR="009C5617" w:rsidRPr="00C440F2" w:rsidRDefault="005F6E48" w:rsidP="00C440F2">
      <w:r w:rsidRPr="00C440F2">
        <w:t>Artículo VI. Se entiende por "publicación", en los términos de la presente Convención, la reproducción de la obra en forma tangible a la vez que el poner a disposición del público ejemplares de la obra que permitan leerla o conocerla visualmente.</w:t>
      </w:r>
    </w:p>
    <w:p w:rsidR="009C5617" w:rsidRPr="00C440F2" w:rsidRDefault="009C5617" w:rsidP="00C440F2"/>
    <w:p w:rsidR="009C5617" w:rsidRPr="00C440F2" w:rsidRDefault="005F6E48" w:rsidP="00C440F2">
      <w:r w:rsidRPr="00C440F2">
        <w:t>Artículo VII. La presente Convención no se aplicará a aquellas obras, o a los derechos sobre las mismas, que en la fecha de la entrada en vigor de la presente Convención en el Estado contratante donde se reclama la protección, hayan perdido definitivamente la protección en dicho Estado contratante.</w:t>
      </w:r>
    </w:p>
    <w:p w:rsidR="009C5617" w:rsidRPr="00C440F2" w:rsidRDefault="009C5617" w:rsidP="00C440F2"/>
    <w:p w:rsidR="009C5617" w:rsidRPr="00C440F2" w:rsidRDefault="005F6E48" w:rsidP="00C440F2">
      <w:r w:rsidRPr="00C440F2">
        <w:t>Artículo VIII. 1. La presente Convención, que llevará la fecha del 24 de julio de 1971, será depositada en poder del Director General y quedará abierta a la firma de todos los Estados contratantes de la Convención de 1952 durante un período de ciento veinte días a partir de la fecha de la presente Convención. Será sometida a la ratificación o a la aceptación de los Estados signatarios.</w:t>
      </w:r>
    </w:p>
    <w:p w:rsidR="009C5617" w:rsidRPr="00C440F2" w:rsidRDefault="009C5617" w:rsidP="00C440F2"/>
    <w:p w:rsidR="009C5617" w:rsidRPr="00C440F2" w:rsidRDefault="005F6E48" w:rsidP="00C440F2">
      <w:r w:rsidRPr="00C440F2">
        <w:t>2. Cualquier Estado que no haya firmado la presente Convención podrá adherirse a ella.</w:t>
      </w:r>
    </w:p>
    <w:p w:rsidR="009C5617" w:rsidRPr="00C440F2" w:rsidRDefault="009C5617" w:rsidP="00C440F2"/>
    <w:p w:rsidR="009C5617" w:rsidRPr="00C440F2" w:rsidRDefault="005F6E48" w:rsidP="00C440F2">
      <w:r w:rsidRPr="00C440F2">
        <w:t>3. La ratificación, la aceptación o la adhesión se efectuarán mediante el depósito de un instrumento a tal efecto dirigido al Director General.</w:t>
      </w:r>
    </w:p>
    <w:p w:rsidR="009C5617" w:rsidRPr="00C440F2" w:rsidRDefault="009C5617" w:rsidP="00C440F2"/>
    <w:p w:rsidR="009C5617" w:rsidRPr="00C440F2" w:rsidRDefault="005F6E48" w:rsidP="00C440F2">
      <w:r w:rsidRPr="00C440F2">
        <w:t>Artículo IX. 1. La presente Convención entrará en vigor tres meses después del depósito de doce instrumentos de ratificación, de aceptación o de adhesión.</w:t>
      </w:r>
    </w:p>
    <w:p w:rsidR="009C5617" w:rsidRPr="00C440F2" w:rsidRDefault="009C5617" w:rsidP="00C440F2"/>
    <w:p w:rsidR="009C5617" w:rsidRPr="00C440F2" w:rsidRDefault="005F6E48" w:rsidP="00C440F2">
      <w:r w:rsidRPr="00C440F2">
        <w:t>2. En lo sucesivo la Convención entrará en vigor, para cada Estado, tres meses después del depósito de su respectivo instrumento de ratificación, de aceptación o de adhesión.</w:t>
      </w:r>
    </w:p>
    <w:p w:rsidR="009C5617" w:rsidRPr="00C440F2" w:rsidRDefault="005F6E48" w:rsidP="00C440F2">
      <w:r w:rsidRPr="00C440F2">
        <w:t>3. La adhesión a la presente Convención de un Estado que no sea parte en la Convención de 1952 constituirá también una adhesión a dicha Convención; sin embargo, si el instrumento de adhesión se deposita antes de que entre en vigor la presente Convención, ese Estado podrá condicionar su adhesión a la Convención de 1952 a la entrada en vigor de la presente Convención. Una vez que haya entrado en vigor la presente Convención, ningún Estado podrá adherirse sólo a la Convención de 1952.</w:t>
      </w:r>
    </w:p>
    <w:p w:rsidR="009C5617" w:rsidRPr="00C440F2" w:rsidRDefault="009C5617" w:rsidP="00C440F2"/>
    <w:p w:rsidR="009C5617" w:rsidRPr="00C440F2" w:rsidRDefault="005F6E48" w:rsidP="00C440F2">
      <w:r w:rsidRPr="00C440F2">
        <w:t xml:space="preserve">4. Las relaciones entre los Estados Partes en la presente Convención y los Estados que solo son partes en la Convención de 1952 están regidas por la Convención de 1952. Sin embargo, todo Estado que sólo sea parte en la Convención de 1952 podrá declarar, mediante una notificación depositada ante el Director General, que admite la aplicación de la Convención de </w:t>
      </w:r>
      <w:r w:rsidRPr="00C440F2">
        <w:lastRenderedPageBreak/>
        <w:t>1971 a las obras de sus nacionales, o publicadas por primera vez en su territorio por todo Estado Parte en la presente Convención.</w:t>
      </w:r>
    </w:p>
    <w:p w:rsidR="009C5617" w:rsidRPr="00C440F2" w:rsidRDefault="009C5617" w:rsidP="00C440F2"/>
    <w:p w:rsidR="009C5617" w:rsidRPr="00C440F2" w:rsidRDefault="009C5617" w:rsidP="00C440F2"/>
    <w:p w:rsidR="009C5617" w:rsidRPr="00C440F2" w:rsidRDefault="005F6E48" w:rsidP="00C440F2">
      <w:r w:rsidRPr="00C440F2">
        <w:t>Artículo X. 1. Todo Estado contratante se compromete a adoptar, de conformidad con su Constitución, las medidas necesarias para asegurar la aplicación de la presente Convención.</w:t>
      </w:r>
    </w:p>
    <w:p w:rsidR="009C5617" w:rsidRPr="00C440F2" w:rsidRDefault="009C5617" w:rsidP="00C440F2"/>
    <w:p w:rsidR="009C5617" w:rsidRPr="00C440F2" w:rsidRDefault="005F6E48" w:rsidP="00C440F2">
      <w:r w:rsidRPr="00C440F2">
        <w:t>2. Queda entendido que en la fecha de entrada en vigor para un Estado de la presente Convención, ese Estado deberá encontrarse, con arreglo a su legislación nacional, en condiciones de aplicar las disposiciones de la presente Convención.</w:t>
      </w:r>
    </w:p>
    <w:p w:rsidR="009C5617" w:rsidRPr="00C440F2" w:rsidRDefault="009C5617" w:rsidP="00C440F2"/>
    <w:p w:rsidR="009C5617" w:rsidRPr="00C440F2" w:rsidRDefault="009C5617" w:rsidP="00C440F2"/>
    <w:p w:rsidR="009C5617" w:rsidRPr="00C440F2" w:rsidRDefault="005F6E48" w:rsidP="00C440F2">
      <w:r w:rsidRPr="00C440F2">
        <w:t>Artículo XI. 1. Se crea un Comité Intergubernamental con las siguientes atribuciones: </w:t>
      </w:r>
    </w:p>
    <w:p w:rsidR="009C5617" w:rsidRPr="00C440F2" w:rsidRDefault="009C5617" w:rsidP="00C440F2"/>
    <w:p w:rsidR="009C5617" w:rsidRPr="00C440F2" w:rsidRDefault="005F6E48" w:rsidP="00C440F2">
      <w:r w:rsidRPr="00C440F2">
        <w:t>(a) Estudiar los problemas relativos a la aplicación y funcionamiento de la Convención Universal; </w:t>
      </w:r>
    </w:p>
    <w:p w:rsidR="009C5617" w:rsidRPr="00C440F2" w:rsidRDefault="009C5617" w:rsidP="00C440F2"/>
    <w:p w:rsidR="009C5617" w:rsidRPr="00C440F2" w:rsidRDefault="005F6E48" w:rsidP="00C440F2">
      <w:r w:rsidRPr="00C440F2">
        <w:t>(b) Preparar las revisiones periódicas de esta Convención;</w:t>
      </w:r>
    </w:p>
    <w:p w:rsidR="009C5617" w:rsidRPr="00C440F2" w:rsidRDefault="009C5617" w:rsidP="00C440F2"/>
    <w:p w:rsidR="009C5617" w:rsidRPr="00C440F2" w:rsidRDefault="005F6E48" w:rsidP="00C440F2">
      <w:r w:rsidRPr="00C440F2">
        <w:t>(c) Estudiar cualquier otro problema relativo a la protección internacional del derecho de autor, en colaboración con los diversos organismos internacionales interesados, especialmente con la Organización de las Naciones Unidas para la Educación, la Ciencia y la Cultura, la Unión Internacional para la Protección de las Obras Literarias y Artísticas y la Organización de los Estados Americanos; </w:t>
      </w:r>
    </w:p>
    <w:p w:rsidR="009C5617" w:rsidRPr="00C440F2" w:rsidRDefault="009C5617" w:rsidP="00C440F2"/>
    <w:p w:rsidR="009C5617" w:rsidRPr="00C440F2" w:rsidRDefault="005F6E48" w:rsidP="00C440F2">
      <w:r w:rsidRPr="00C440F2">
        <w:t>(d) Informar a los Estados partes en la Convención Universal sobre sus trabajos.</w:t>
      </w:r>
    </w:p>
    <w:p w:rsidR="009C5617" w:rsidRPr="00C440F2" w:rsidRDefault="009C5617" w:rsidP="00C440F2"/>
    <w:p w:rsidR="009C5617" w:rsidRPr="00C440F2" w:rsidRDefault="005F6E48" w:rsidP="00C440F2">
      <w:r w:rsidRPr="00C440F2">
        <w:t>2. El Comité se compondrá de representantes de dieciocho Estados partes en la presente Convención o sólo en la Convención de 1952.</w:t>
      </w:r>
    </w:p>
    <w:p w:rsidR="009C5617" w:rsidRPr="00C440F2" w:rsidRDefault="009C5617" w:rsidP="00C440F2"/>
    <w:p w:rsidR="009C5617" w:rsidRPr="00C440F2" w:rsidRDefault="005F6E48" w:rsidP="00C440F2">
      <w:r w:rsidRPr="00C440F2">
        <w:t>3. El Comité será designado teniendo en cuenta un justo equilibrio entre los intereses nacionales sobre la base de la situación geográfica, la población, los idiomas y el grado de desarrollo.</w:t>
      </w:r>
    </w:p>
    <w:p w:rsidR="009C5617" w:rsidRPr="00C440F2" w:rsidRDefault="009C5617" w:rsidP="00C440F2"/>
    <w:p w:rsidR="009C5617" w:rsidRPr="00C440F2" w:rsidRDefault="005F6E48" w:rsidP="00C440F2">
      <w:r w:rsidRPr="00C440F2">
        <w:t>4. El Director General de la Organización de las Naciones Unidas para la Educación, la Ciencia y la Cultura, el Director de la Organización Mundial de la Propiedad Intelectual y el Secretario General de la Organización de los Estados Americanos, o sus re presentantes, podrán asistir a las reuniones del Comité con carácter consultivo.</w:t>
      </w:r>
    </w:p>
    <w:p w:rsidR="009C5617" w:rsidRPr="00C440F2" w:rsidRDefault="005F6E48" w:rsidP="00C440F2">
      <w:r w:rsidRPr="00C440F2">
        <w:t>Artículo XII. El Comité Intergubernamental convocará conferencias de revisión siempre que lo crea necesario, o cuando lo pidan por lo menos diez Estados partes en la presente Convención.</w:t>
      </w:r>
    </w:p>
    <w:p w:rsidR="009C5617" w:rsidRPr="00C440F2" w:rsidRDefault="009C5617" w:rsidP="00C440F2"/>
    <w:p w:rsidR="009C5617" w:rsidRPr="00C440F2" w:rsidRDefault="009C5617" w:rsidP="00C440F2"/>
    <w:p w:rsidR="009C5617" w:rsidRPr="00C440F2" w:rsidRDefault="005F6E48" w:rsidP="00C440F2">
      <w:r w:rsidRPr="00C440F2">
        <w:t>Artículo XIII. 1. Todo Estado contratante podrá, en el momento del depósito del instrumento de ratificación, de aceptación o de adhesión, o con posterioridad, declarar, mediante notificación dirigida al Director General, que la presente Convención es aplicable a todos o parte de los países o territorios cuyas relaciones exteriores ejerza, y la Convención se aplicará entonces a los países o territorios designados en la notificación, a partir de la expiración del plazo de tres meses previsto en el artículo IX. En defecto de esta notificación, la presente Convención no se aplicará a esos países o territorios.</w:t>
      </w:r>
    </w:p>
    <w:p w:rsidR="009C5617" w:rsidRPr="00C440F2" w:rsidRDefault="009C5617" w:rsidP="00C440F2"/>
    <w:p w:rsidR="009C5617" w:rsidRPr="00C440F2" w:rsidRDefault="005F6E48" w:rsidP="00C440F2">
      <w:r w:rsidRPr="00C440F2">
        <w:t>2. Sin embargo, el presente artículo no deberá interpretarse en modo alguno como tácito reconocimiento o aceptación por parte de alguno de los Estados contratantes, de la situación de hecho de todo territorio en el que la presente Convención haya sido declarada aplicable por otro Estado contratante en virtud del presente artículo.</w:t>
      </w:r>
    </w:p>
    <w:p w:rsidR="009C5617" w:rsidRPr="00C440F2" w:rsidRDefault="009C5617" w:rsidP="00C440F2"/>
    <w:p w:rsidR="009C5617" w:rsidRPr="00C440F2" w:rsidRDefault="009C5617" w:rsidP="00C440F2"/>
    <w:p w:rsidR="009C5617" w:rsidRPr="00C440F2" w:rsidRDefault="005F6E48" w:rsidP="00C440F2">
      <w:r w:rsidRPr="00C440F2">
        <w:t>Artículo XIV. 1. Todo Estado contratante tendrá la facultad de denunciar la presente Convención, revisada en su propio nombre, o en nombre de todos o de parte de los países o territorios que hayan sido objeto de la notificación prevista en el artículo XIII. La denuncia se efectuará mediante notificación dirigida al Director General. Esa denuncia constituirá también una denuncia de la Convención de 1952.</w:t>
      </w:r>
    </w:p>
    <w:p w:rsidR="009C5617" w:rsidRPr="00C440F2" w:rsidRDefault="009C5617" w:rsidP="00C440F2"/>
    <w:p w:rsidR="009C5617" w:rsidRPr="00C440F2" w:rsidRDefault="005F6E48" w:rsidP="00C440F2">
      <w:r w:rsidRPr="00C440F2">
        <w:t>2. Tal denuncia no producirá efecto sino respecto al Estado, país o territorio, en nombre del cual se haya hecho, y solamente doce meses después de la fecha en que la notificación se haya recibido.</w:t>
      </w:r>
    </w:p>
    <w:p w:rsidR="009C5617" w:rsidRPr="00C440F2" w:rsidRDefault="009C5617" w:rsidP="00C440F2"/>
    <w:p w:rsidR="009C5617" w:rsidRPr="00C440F2" w:rsidRDefault="005F6E48" w:rsidP="00C440F2">
      <w:r w:rsidRPr="00C440F2">
        <w:t>Artículo XV. Toda diferencia entre dos o varios Estados contratantes, respecto a la interpretación o a la aplicación de la presente Convención, que no sea resuelta por vía de negociación, será llevada ante la Corte Internacional de Justicia para que ésta decida, a menos que los Estados interesados convengan otro modo de solucionarla.</w:t>
      </w:r>
    </w:p>
    <w:p w:rsidR="009C5617" w:rsidRPr="00C440F2" w:rsidRDefault="009C5617" w:rsidP="00C440F2"/>
    <w:p w:rsidR="009C5617" w:rsidRPr="00C440F2" w:rsidRDefault="009C5617" w:rsidP="00C440F2"/>
    <w:p w:rsidR="009C5617" w:rsidRPr="00C440F2" w:rsidRDefault="005F6E48" w:rsidP="00C440F2">
      <w:r w:rsidRPr="00C440F2">
        <w:t>Artículo XVI. 1. La presente Convención será redactada en francés, inglés y español. Los tres textos serán firmados y harán igualmente fe.</w:t>
      </w:r>
    </w:p>
    <w:p w:rsidR="009C5617" w:rsidRPr="00C440F2" w:rsidRDefault="009C5617" w:rsidP="00C440F2"/>
    <w:p w:rsidR="009C5617" w:rsidRPr="00C440F2" w:rsidRDefault="005F6E48" w:rsidP="00C440F2">
      <w:r w:rsidRPr="00C440F2">
        <w:t>2. Se redactarán textos oficiales de la presente Convención en alemán, árabe, italiano y portugués, por el Director General después de consultar a los gobiernos interesados.</w:t>
      </w:r>
    </w:p>
    <w:p w:rsidR="009C5617" w:rsidRPr="00C440F2" w:rsidRDefault="009C5617" w:rsidP="00C440F2"/>
    <w:p w:rsidR="009C5617" w:rsidRPr="00C440F2" w:rsidRDefault="005F6E48" w:rsidP="00C440F2">
      <w:r w:rsidRPr="00C440F2">
        <w:t>3. Todo Estado contratante o grupo de Estados contratantes, podrán hacer redactar por el Director General, y de acuerdo con éste, otros textos en las lenguas que elija.</w:t>
      </w:r>
    </w:p>
    <w:p w:rsidR="009C5617" w:rsidRPr="00C440F2" w:rsidRDefault="009C5617" w:rsidP="00C440F2"/>
    <w:p w:rsidR="009C5617" w:rsidRPr="00C440F2" w:rsidRDefault="005F6E48" w:rsidP="00C440F2">
      <w:r w:rsidRPr="00C440F2">
        <w:t>4. Todos estos textos se añadirán, como anexos, al texto firmado de la presente Convención.</w:t>
      </w:r>
    </w:p>
    <w:p w:rsidR="009C5617" w:rsidRPr="00C440F2" w:rsidRDefault="009C5617" w:rsidP="00C440F2"/>
    <w:p w:rsidR="009C5617" w:rsidRPr="00C440F2" w:rsidRDefault="005F6E48" w:rsidP="00C440F2">
      <w:r w:rsidRPr="00C440F2">
        <w:t>Artículo XVII. 1. La presente Convención no afectará en nada a las disposiciones del Convenio de Berna para la Protección de las Obras Literarias y Artísticas, ni al hecho de pertenecer a la Unión creada por este Convenio.</w:t>
      </w:r>
    </w:p>
    <w:p w:rsidR="009C5617" w:rsidRPr="00C440F2" w:rsidRDefault="005F6E48" w:rsidP="00C440F2">
      <w:r w:rsidRPr="00C440F2">
        <w:t>2. En aplicación del párrafo precedente, aparece una declaración como anexo del presente artículo. Esta declaración forma parte integrante de la presente Convención para los Estados ligados por el Convenio de Berna el 1o. de enero de 1951, o que hayan adherido a él ulteriormente. La firma de la presente Convención para los Estados arriba mencionados implica, al mismo tiempo, la firma de la mencionada declaración, y su ratificación, aceptación o adhesión por esos Estados significa a la par la de la Declaración y de la presente Convención.</w:t>
      </w:r>
    </w:p>
    <w:p w:rsidR="009C5617" w:rsidRPr="00C440F2" w:rsidRDefault="009C5617" w:rsidP="00C440F2"/>
    <w:p w:rsidR="009C5617" w:rsidRPr="00C440F2" w:rsidRDefault="009C5617" w:rsidP="00C440F2"/>
    <w:p w:rsidR="009C5617" w:rsidRPr="00C440F2" w:rsidRDefault="005F6E48" w:rsidP="00C440F2">
      <w:r w:rsidRPr="00C440F2">
        <w:t xml:space="preserve">Artículo XVIII. La presente Convención no deroga las convenciones o acuerdos multilaterales o bilaterales sobre derecho de autor que se hallan o pueden hallarse en vigor exclusivamente entre dos o más repúblicas americanas. En caso de divergencia, ya sea entre las disposiciones de cualquiera de dichas convenciones o acuerdos existentes, de una parte, y </w:t>
      </w:r>
      <w:r w:rsidRPr="00C440F2">
        <w:lastRenderedPageBreak/>
        <w:t>las disposiciones de esta Convención de otra, o entre las disposiciones de esta Convención y las de cualquiera otra nueva convención o acuerdo que se concierte entre dos o más repúblicas americanas, después de la entrada en vigor de la presente Convención, prevalecerá entre las partes la Convención o acuerdo redactado más recientemente. Los derechos adquiridos sobre una obra en cualquier Estado contratante en virtud de convenciones y acuerdos existentes con anterioridad a la fecha en que esta Convención entre en vigor en tal Estado, no serán afectados por la misma</w:t>
      </w:r>
    </w:p>
    <w:p w:rsidR="009C5617" w:rsidRPr="00C440F2" w:rsidRDefault="009C5617" w:rsidP="00C440F2"/>
    <w:p w:rsidR="009C5617" w:rsidRPr="00C440F2" w:rsidRDefault="005F6E48" w:rsidP="00C440F2">
      <w:r w:rsidRPr="00C440F2">
        <w:t>Artículo XIX. La presente Convención no deroga las convenciones o acuerdos multilaterales o bilaterales sobre derecho de autor vigentes entre dos o más Estados contratantes. En caso de divergencia entre las disposiciones de una de dichas convenciones o de esos acuerdos, y las disposiciones de esta Convención, prevalecerán las disposiciones de esta última. No serán afectados los derechos adquiridos sobre una obra en virtud de convenciones o acuerdos en vigor en uno de los Estados contratantes, con anterioridad a la fecha de entrada en vigor de la presente Convención en dicho Estado. El presente artículo no afectará en nada las disposiciones de los artículos XVII y XVIII.</w:t>
      </w:r>
    </w:p>
    <w:p w:rsidR="009C5617" w:rsidRPr="00C440F2" w:rsidRDefault="009C5617" w:rsidP="00C440F2"/>
    <w:p w:rsidR="009C5617" w:rsidRPr="00C440F2" w:rsidRDefault="005F6E48" w:rsidP="00C440F2">
      <w:r w:rsidRPr="00C440F2">
        <w:t>Artículo XX. No se permitirán reservas a la presente Convención.</w:t>
      </w:r>
    </w:p>
    <w:p w:rsidR="009C5617" w:rsidRPr="00C440F2" w:rsidRDefault="009C5617" w:rsidP="00C440F2"/>
    <w:p w:rsidR="009C5617" w:rsidRPr="00C440F2" w:rsidRDefault="005F6E48" w:rsidP="00C440F2">
      <w:r w:rsidRPr="00C440F2">
        <w:t>Artículo XXI. 1. El Director General enviará copias debidamente autorizadas de la presente Convención a los Estados interesados, así como al Secretario General de las Naciones Unidas para que las registre.</w:t>
      </w:r>
    </w:p>
    <w:p w:rsidR="009C5617" w:rsidRPr="00C440F2" w:rsidRDefault="009C5617" w:rsidP="00C440F2"/>
    <w:p w:rsidR="009C5617" w:rsidRPr="00C440F2" w:rsidRDefault="005F6E48" w:rsidP="00C440F2">
      <w:r w:rsidRPr="00C440F2">
        <w:t>2. También informará a todos los Estados interesados del depósito de los instrumentos de ratificación, aceptación o adhesión, de la fecha de entrada en vigor de la presente Convención y de las notificaciones previstas en el artículo XIV.</w:t>
      </w:r>
    </w:p>
    <w:p w:rsidR="009C5617" w:rsidRPr="00C440F2" w:rsidRDefault="009C5617" w:rsidP="00C440F2"/>
    <w:p w:rsidR="009C5617" w:rsidRPr="00C440F2" w:rsidRDefault="009C5617" w:rsidP="00C440F2"/>
    <w:p w:rsidR="009C5617" w:rsidRPr="00C440F2" w:rsidRDefault="005F6E48" w:rsidP="00C440F2">
      <w:proofErr w:type="spellStart"/>
      <w:r w:rsidRPr="00C440F2">
        <w:t>DECLARACION</w:t>
      </w:r>
      <w:proofErr w:type="spellEnd"/>
      <w:r w:rsidRPr="00C440F2">
        <w:t xml:space="preserve"> ANEXA RELATIVA AL </w:t>
      </w:r>
      <w:proofErr w:type="gramStart"/>
      <w:r w:rsidRPr="00C440F2">
        <w:t>ARTICULO</w:t>
      </w:r>
      <w:proofErr w:type="gramEnd"/>
      <w:r w:rsidRPr="00C440F2">
        <w:t xml:space="preserve"> XVII</w:t>
      </w:r>
    </w:p>
    <w:p w:rsidR="009C5617" w:rsidRPr="00C440F2" w:rsidRDefault="009C5617" w:rsidP="00C440F2"/>
    <w:p w:rsidR="009C5617" w:rsidRPr="00C440F2" w:rsidRDefault="005F6E48" w:rsidP="00C440F2">
      <w:r w:rsidRPr="00C440F2">
        <w:t>Los Estados Miembros de la Unión Internacional para la Protección de las Obras Literarias y Artísticas (denominada de ahora en adelante "la Unión de Berna"), signatarios de la presente Convención, </w:t>
      </w:r>
    </w:p>
    <w:p w:rsidR="009C5617" w:rsidRPr="00C440F2" w:rsidRDefault="005F6E48" w:rsidP="00C440F2">
      <w:r w:rsidRPr="00C440F2">
        <w:t>Deseando estrechar sus lazos mutuos sobre la base de la mencionada Unión y evitar todo conflicto que pudiera surgir de la coexistencia del Convenio de Berna y de la Convención Universal sobre Derecho de Autor, </w:t>
      </w:r>
    </w:p>
    <w:p w:rsidR="009C5617" w:rsidRPr="00C440F2" w:rsidRDefault="009C5617" w:rsidP="00C440F2"/>
    <w:p w:rsidR="009C5617" w:rsidRPr="00C440F2" w:rsidRDefault="005F6E48" w:rsidP="00C440F2">
      <w:r w:rsidRPr="00C440F2">
        <w:t>Reconociendo la necesidad temporal de algunos Estados de ajustar su grado de protección del derecho de autor a su nivel de desarrollo cultural, social y económico,</w:t>
      </w:r>
    </w:p>
    <w:p w:rsidR="009C5617" w:rsidRPr="00C440F2" w:rsidRDefault="009C5617" w:rsidP="00C440F2"/>
    <w:p w:rsidR="009C5617" w:rsidRPr="00C440F2" w:rsidRDefault="005F6E48" w:rsidP="00C440F2">
      <w:r w:rsidRPr="00C440F2">
        <w:t>Han aceptado, de común acuerdo, los términos de la siguiente declaración:</w:t>
      </w:r>
    </w:p>
    <w:p w:rsidR="009C5617" w:rsidRPr="00C440F2" w:rsidRDefault="009C5617" w:rsidP="00C440F2"/>
    <w:p w:rsidR="009C5617" w:rsidRPr="00C440F2" w:rsidRDefault="005F6E48" w:rsidP="00C440F2">
      <w:r w:rsidRPr="00C440F2">
        <w:t>(a) A reserva de las disposiciones del apartado (b), las obras que, según el Convenio de Berna, tengan como país de origen un país que se haya retirado de la Unión de Berna, después del 1o. de enero de 1951, no serán protegidas por la Convención Universal sobre Derecho de Autor en los países de la Unión de Berna; </w:t>
      </w:r>
    </w:p>
    <w:p w:rsidR="009C5617" w:rsidRPr="00C440F2" w:rsidRDefault="009C5617" w:rsidP="00C440F2"/>
    <w:p w:rsidR="009C5617" w:rsidRPr="00C440F2" w:rsidRDefault="005F6E48" w:rsidP="00C440F2">
      <w:r w:rsidRPr="00C440F2">
        <w:t xml:space="preserve">(b) Cuando un Estado contratante sea considerado como país en vías de desarrollo, según la práctica establecida por la Asamblea General de las Naciones Unidas, y haya depositado en poder del Director General de la Organización de las Naciones Unidas para la Educación, la </w:t>
      </w:r>
      <w:r w:rsidRPr="00C440F2">
        <w:lastRenderedPageBreak/>
        <w:t>Ciencia y la Cultura, en el momento de retirarse de la Unión de Berna, una notificación en virtud de la cual se considere en vías de desarrollo, las disposiciones del apartado (a) no se aplicarán durante todo el tiempo en que dicho Estado pueda, de acuerdo con lo dispuesto por el artículo V bis, acogerse a las excepciones previstas por la presente Convención; </w:t>
      </w:r>
    </w:p>
    <w:p w:rsidR="009C5617" w:rsidRPr="00C440F2" w:rsidRDefault="009C5617" w:rsidP="00C440F2"/>
    <w:p w:rsidR="009C5617" w:rsidRPr="00C440F2" w:rsidRDefault="005F6E48" w:rsidP="00C440F2">
      <w:r w:rsidRPr="00C440F2">
        <w:t>(c) La Convención Universal sobre Derecho de Autor no será aplicable en las relaciones entre los Estados ligados por el Convenio de Berna, en lo que se refiere a la protección de las obras que, de acuerdo con dicho Convenio de Berna, tengan como país de origen uno de los países de la Unión de Berna.</w:t>
      </w:r>
    </w:p>
    <w:p w:rsidR="009C5617" w:rsidRPr="00C440F2" w:rsidRDefault="009C5617" w:rsidP="00C440F2"/>
    <w:p w:rsidR="009C5617" w:rsidRPr="00C440F2" w:rsidRDefault="009C5617" w:rsidP="00C440F2"/>
    <w:p w:rsidR="009C5617" w:rsidRPr="00C440F2" w:rsidRDefault="005F6E48" w:rsidP="00C440F2">
      <w:proofErr w:type="spellStart"/>
      <w:r w:rsidRPr="00C440F2">
        <w:t>RESOLUCION</w:t>
      </w:r>
      <w:proofErr w:type="spellEnd"/>
      <w:r w:rsidRPr="00C440F2">
        <w:t xml:space="preserve"> RELATIVA AL </w:t>
      </w:r>
      <w:proofErr w:type="gramStart"/>
      <w:r w:rsidRPr="00C440F2">
        <w:t>ARTICULO</w:t>
      </w:r>
      <w:proofErr w:type="gramEnd"/>
      <w:r w:rsidRPr="00C440F2">
        <w:t xml:space="preserve"> XI</w:t>
      </w:r>
    </w:p>
    <w:p w:rsidR="009C5617" w:rsidRPr="00C440F2" w:rsidRDefault="009C5617" w:rsidP="00C440F2"/>
    <w:p w:rsidR="009C5617" w:rsidRPr="00C440F2" w:rsidRDefault="005F6E48" w:rsidP="00C440F2">
      <w:r w:rsidRPr="00C440F2">
        <w:t>La Conferencia de Revisión de la Convención Universal sobre Derechos de Autor, </w:t>
      </w:r>
    </w:p>
    <w:p w:rsidR="009C5617" w:rsidRPr="00C440F2" w:rsidRDefault="009C5617" w:rsidP="00C440F2"/>
    <w:p w:rsidR="009C5617" w:rsidRPr="00C440F2" w:rsidRDefault="005F6E48" w:rsidP="00C440F2">
      <w:r w:rsidRPr="00C440F2">
        <w:t>Habiendo examinado los problemas relativos al Comité Intergubernamental previsto por el artículo XI de la presente Convención, a la que va anexa la presente resolución, </w:t>
      </w:r>
    </w:p>
    <w:p w:rsidR="009C5617" w:rsidRPr="00C440F2" w:rsidRDefault="009C5617" w:rsidP="00C440F2"/>
    <w:p w:rsidR="009C5617" w:rsidRPr="00C440F2" w:rsidRDefault="005F6E48" w:rsidP="00C440F2">
      <w:r w:rsidRPr="00C440F2">
        <w:t>Resuelve lo siguiente: </w:t>
      </w:r>
    </w:p>
    <w:p w:rsidR="009C5617" w:rsidRPr="00C440F2" w:rsidRDefault="009C5617" w:rsidP="00C440F2"/>
    <w:p w:rsidR="009C5617" w:rsidRPr="00C440F2" w:rsidRDefault="005F6E48" w:rsidP="00C440F2">
      <w:r w:rsidRPr="00C440F2">
        <w:t>1. En sus comienzos, el Comité estará formado por los representantes de los doce Estados miembros del Comité Intergubernamental creado en virtud del artículo XI de la Convención de 1952 y de la resolución anexa a dicho artículo, junto con los representantes de los siguientes Estados: Argelia, Australia, Japón, México, Senegal, Yugoslavia.</w:t>
      </w:r>
    </w:p>
    <w:p w:rsidR="009C5617" w:rsidRPr="00C440F2" w:rsidRDefault="009C5617" w:rsidP="00C440F2"/>
    <w:p w:rsidR="009C5617" w:rsidRPr="00C440F2" w:rsidRDefault="005F6E48" w:rsidP="00C440F2">
      <w:r w:rsidRPr="00C440F2">
        <w:t>2. Los Estados que no sean partes en la Convención de 1952 y no se hayan adherido a esta Convención antes de la primera reunión ordinaria del Comité después de la entrada en vigor de esta Convención, serán reemplazados por otros Estados designados por el Comité en su primera reunión ordinaria, de acuerdo con lo dispuesto en los párrafos 2 y 3 del artículo XI.</w:t>
      </w:r>
    </w:p>
    <w:p w:rsidR="009C5617" w:rsidRPr="00C440F2" w:rsidRDefault="005F6E48" w:rsidP="00C440F2">
      <w:r w:rsidRPr="00C440F2">
        <w:t>3. En cuanto entre en vigor la presente Convención, el Comité previsto en el párrafo 1 se considerará constituido de conformidad con el artículo XI de la presente Convención.</w:t>
      </w:r>
    </w:p>
    <w:p w:rsidR="009C5617" w:rsidRPr="00C440F2" w:rsidRDefault="009C5617" w:rsidP="00C440F2"/>
    <w:p w:rsidR="009C5617" w:rsidRPr="00C440F2" w:rsidRDefault="005F6E48" w:rsidP="00C440F2">
      <w:r w:rsidRPr="00C440F2">
        <w:t>4. El Comité celebrará una reunión dentro del año siguiente a la entrada en vigor de la presente Convención. En lo sucesivo el Comité celebrará una reunión ordinaria por lo menos una vez cada dos años.</w:t>
      </w:r>
    </w:p>
    <w:p w:rsidR="009C5617" w:rsidRPr="00C440F2" w:rsidRDefault="009C5617" w:rsidP="00C440F2"/>
    <w:p w:rsidR="009C5617" w:rsidRPr="00C440F2" w:rsidRDefault="005F6E48" w:rsidP="00C440F2">
      <w:r w:rsidRPr="00C440F2">
        <w:t>5. El Comité elegirá un presidente y dos vicepresidentes. Aprobará su reglamento ateniéndose a los siguientes principios: </w:t>
      </w:r>
    </w:p>
    <w:p w:rsidR="009C5617" w:rsidRPr="00C440F2" w:rsidRDefault="009C5617" w:rsidP="00C440F2"/>
    <w:p w:rsidR="009C5617" w:rsidRPr="00C440F2" w:rsidRDefault="005F6E48" w:rsidP="00C440F2">
      <w:r w:rsidRPr="00C440F2">
        <w:t>(a) La duración normal del mandato de los representantes será de seis años; la renovación se hará por tercios cada dos años, quedando entendido que un tercio de los primeros mandatos expirará al finalizar la segunda reunión ordinaria del Comité que seguirá a la entrada en vigor de la presente Convención, otro tercio al finalizar la tercera reunión ordinaria, y el tercio restante al finalizar la cuarta reunión ordinaria; </w:t>
      </w:r>
    </w:p>
    <w:p w:rsidR="009C5617" w:rsidRPr="00C440F2" w:rsidRDefault="009C5617" w:rsidP="00C440F2"/>
    <w:p w:rsidR="009C5617" w:rsidRPr="00C440F2" w:rsidRDefault="005F6E48" w:rsidP="00C440F2">
      <w:r w:rsidRPr="00C440F2">
        <w:t>(b) Las disposiciones reguladoras del procedimiento según el cual el Comité llenará los puestos vacantes, el orden de expiración de los mandatos, el derecho a la reelección y los procedimientos de elección se basarán sobre un equilibrio entre la necesidad de una continuidad en la composición y la de una rotación de la representación, así como sobre las consideraciones mencionadas en el párrafo 3 del artículo XI.</w:t>
      </w:r>
    </w:p>
    <w:p w:rsidR="009C5617" w:rsidRPr="00C440F2" w:rsidRDefault="009C5617" w:rsidP="00C440F2"/>
    <w:p w:rsidR="009C5617" w:rsidRPr="00C440F2" w:rsidRDefault="005F6E48" w:rsidP="00C440F2">
      <w:r w:rsidRPr="00C440F2">
        <w:t>Formula el voto de que la Organización de las Naciones Unidas para la Educación, la Ciencia y la Cultura se encarga de la Secretaría del Comité.</w:t>
      </w:r>
    </w:p>
    <w:p w:rsidR="009C5617" w:rsidRPr="00C440F2" w:rsidRDefault="009C5617" w:rsidP="00C440F2"/>
    <w:p w:rsidR="009C5617" w:rsidRPr="00C440F2" w:rsidRDefault="005F6E48" w:rsidP="00C440F2">
      <w:r w:rsidRPr="00C440F2">
        <w:t>En fe de lo cual los infrascritos, que han depositado sus plenos poderes, firman la presente Convención.</w:t>
      </w:r>
    </w:p>
    <w:p w:rsidR="009C5617" w:rsidRPr="00C440F2" w:rsidRDefault="009C5617" w:rsidP="00C440F2"/>
    <w:p w:rsidR="009C5617" w:rsidRPr="00C440F2" w:rsidRDefault="005F6E48" w:rsidP="00C440F2">
      <w:r w:rsidRPr="00C440F2">
        <w:t>En la cuidad de Paris, el día veinticuatro de julio de 1971, un ejemplar único.</w:t>
      </w:r>
    </w:p>
    <w:p w:rsidR="009C5617" w:rsidRPr="00C440F2" w:rsidRDefault="009C5617" w:rsidP="00C440F2"/>
    <w:p w:rsidR="009C5617" w:rsidRPr="00C440F2" w:rsidRDefault="009C5617" w:rsidP="00C440F2"/>
    <w:p w:rsidR="009C5617" w:rsidRPr="00C440F2" w:rsidRDefault="005F6E48" w:rsidP="00C440F2">
      <w:r w:rsidRPr="00C440F2">
        <w:t>PROTOCOLO 1</w:t>
      </w:r>
    </w:p>
    <w:p w:rsidR="009C5617" w:rsidRPr="00C440F2" w:rsidRDefault="009C5617" w:rsidP="00C440F2"/>
    <w:p w:rsidR="009C5617" w:rsidRPr="00C440F2" w:rsidRDefault="005F6E48" w:rsidP="00C440F2">
      <w:r w:rsidRPr="00C440F2">
        <w:t>Anexo a la Convención Universal sobre Derecho de Autor revisada en París el 24 de julio de 1971, relativo a la aplicación de la Convención a las obras de apátridas y refugiados.</w:t>
      </w:r>
    </w:p>
    <w:p w:rsidR="009C5617" w:rsidRPr="00C440F2" w:rsidRDefault="009C5617" w:rsidP="00C440F2"/>
    <w:p w:rsidR="009C5617" w:rsidRPr="00C440F2" w:rsidRDefault="005F6E48" w:rsidP="00C440F2">
      <w:r w:rsidRPr="00C440F2">
        <w:t>Los Estados partes en el presente Protocolo, que también lo son de la Convención Universal sobre Derecho de Autor revisada en París el 24 de julio de 1971 (denominada de ahora en adelante "la Convención de 1971"),</w:t>
      </w:r>
    </w:p>
    <w:p w:rsidR="009C5617" w:rsidRPr="00C440F2" w:rsidRDefault="009C5617" w:rsidP="00C440F2"/>
    <w:p w:rsidR="009C5617" w:rsidRPr="00C440F2" w:rsidRDefault="009C5617" w:rsidP="00C440F2"/>
    <w:p w:rsidR="009C5617" w:rsidRPr="00C440F2" w:rsidRDefault="005F6E48" w:rsidP="00C440F2">
      <w:r w:rsidRPr="00C440F2">
        <w:t>Han aceptado las siguientes disposiciones:</w:t>
      </w:r>
    </w:p>
    <w:p w:rsidR="009C5617" w:rsidRPr="00C440F2" w:rsidRDefault="009C5617" w:rsidP="00C440F2"/>
    <w:p w:rsidR="009C5617" w:rsidRPr="00C440F2" w:rsidRDefault="005F6E48" w:rsidP="00C440F2">
      <w:r w:rsidRPr="00C440F2">
        <w:t>1. Los apátridas y los refugiados que tengan su residencia habitual en un Estado contratante serán, para los efectos de la Convención de 1971, asimilados a los nacionales de ese Estado.</w:t>
      </w:r>
    </w:p>
    <w:p w:rsidR="009C5617" w:rsidRPr="00C440F2" w:rsidRDefault="009C5617" w:rsidP="00C440F2"/>
    <w:p w:rsidR="009C5617" w:rsidRPr="00C440F2" w:rsidRDefault="005F6E48" w:rsidP="00C440F2">
      <w:r w:rsidRPr="00C440F2">
        <w:t>2. (a) El presente Protocolo se firmará y se someterá a la ratificación, aceptación o adhesión, como si las disposiciones del artículo VIII de la Convención de 1971 se aplicarán al mismo.</w:t>
      </w:r>
    </w:p>
    <w:p w:rsidR="009C5617" w:rsidRPr="00C440F2" w:rsidRDefault="005F6E48" w:rsidP="00C440F2">
      <w:r w:rsidRPr="00C440F2">
        <w:t>(b) El presente Protocolo entrará en vigor, para cada Estado, en la fecha del depósito del instrumento de ratificación, aceptación o adhesión del Estado interesado o en la fecha de entrada en vigor de la Convención de 1971 con respecto a tal Estado, de acuerdo con la fecha que sea posterior.</w:t>
      </w:r>
    </w:p>
    <w:p w:rsidR="009C5617" w:rsidRPr="00C440F2" w:rsidRDefault="009C5617" w:rsidP="00C440F2"/>
    <w:p w:rsidR="009C5617" w:rsidRPr="00C440F2" w:rsidRDefault="005F6E48" w:rsidP="00C440F2">
      <w:r w:rsidRPr="00C440F2">
        <w:t>(c) La entrada en vigor del presente Protocolo para un Estado que no sea parte en el Protocolo 1 anexo a la Convención de 1952, entraña la entrada en vigor del Protocolo antes citado para dicho Estado.</w:t>
      </w:r>
    </w:p>
    <w:p w:rsidR="009C5617" w:rsidRPr="00C440F2" w:rsidRDefault="009C5617" w:rsidP="00C440F2"/>
    <w:p w:rsidR="009C5617" w:rsidRPr="00C440F2" w:rsidRDefault="005F6E48" w:rsidP="00C440F2">
      <w:r w:rsidRPr="00C440F2">
        <w:t>En fe de lo cual los infrascritos, estando debidamente autorizados para ello, firman el presente Protocolo.</w:t>
      </w:r>
    </w:p>
    <w:p w:rsidR="009C5617" w:rsidRPr="00C440F2" w:rsidRDefault="009C5617" w:rsidP="00C440F2"/>
    <w:p w:rsidR="009C5617" w:rsidRPr="00C440F2" w:rsidRDefault="005F6E48" w:rsidP="00C440F2">
      <w:r w:rsidRPr="00C440F2">
        <w:t xml:space="preserve">Firmado en la cuidad de Paris, el día veinticuatro de julio de 1971, en español, francés e </w:t>
      </w:r>
      <w:proofErr w:type="spellStart"/>
      <w:r w:rsidRPr="00C440F2">
        <w:t>ingles</w:t>
      </w:r>
      <w:proofErr w:type="spellEnd"/>
      <w:r w:rsidRPr="00C440F2">
        <w:t>, siendo igualmente auténticos los tres textos, en una sola copia, la cual será depositada en poder del Director General de la Organización de las Naciones Unidas para la Educación, la Ciencia y la Cultura. El Director General enviará copias certificadas a los Estados signatarios y al Secretario General de las Naciones Unidas para su registro. </w:t>
      </w:r>
    </w:p>
    <w:p w:rsidR="009C5617" w:rsidRPr="00C440F2" w:rsidRDefault="009C5617" w:rsidP="00C440F2"/>
    <w:p w:rsidR="009C5617" w:rsidRPr="00C440F2" w:rsidRDefault="005F6E48" w:rsidP="00C440F2">
      <w:r w:rsidRPr="00C440F2">
        <w:t>PROTOCOLO 2</w:t>
      </w:r>
    </w:p>
    <w:p w:rsidR="009C5617" w:rsidRPr="00C440F2" w:rsidRDefault="009C5617" w:rsidP="00C440F2"/>
    <w:p w:rsidR="009C5617" w:rsidRPr="00C440F2" w:rsidRDefault="005F6E48" w:rsidP="00C440F2">
      <w:r w:rsidRPr="00C440F2">
        <w:t>Anexo a la Convención Universal sobre Derecho de Autor revisada en París el 24 de julio de 1971, relativo a la aplicación de la Convención a las obras de ciertas organizaciones internacionales,</w:t>
      </w:r>
    </w:p>
    <w:p w:rsidR="009C5617" w:rsidRPr="00C440F2" w:rsidRDefault="009C5617" w:rsidP="00C440F2"/>
    <w:p w:rsidR="009C5617" w:rsidRPr="00C440F2" w:rsidRDefault="005F6E48" w:rsidP="00C440F2">
      <w:r w:rsidRPr="00C440F2">
        <w:t>Los Estados partes en el presente Protocolo, y que son parte igualmente en la Convención Universal sobre Derecho de Autor revisada en París el 24 de julio de 1971 (denominada de ahora en adelante como "la Convención de 1971"), </w:t>
      </w:r>
    </w:p>
    <w:p w:rsidR="009C5617" w:rsidRPr="00C440F2" w:rsidRDefault="009C5617" w:rsidP="00C440F2"/>
    <w:p w:rsidR="009C5617" w:rsidRPr="00C440F2" w:rsidRDefault="005F6E48" w:rsidP="00C440F2">
      <w:r w:rsidRPr="00C440F2">
        <w:t>Han adoptado las disposiciones siguientes: </w:t>
      </w:r>
    </w:p>
    <w:p w:rsidR="009C5617" w:rsidRPr="00C440F2" w:rsidRDefault="009C5617" w:rsidP="00C440F2"/>
    <w:p w:rsidR="009C5617" w:rsidRPr="00C440F2" w:rsidRDefault="005F6E48" w:rsidP="00C440F2">
      <w:r w:rsidRPr="00C440F2">
        <w:t>1. (a) La protección prevista en el párrafo 1 del artículo II de la Convención de 1971 se aplicará a las obras publicadas por primera vez por las Naciones Unidas, por las instituciones especializadas ligadas a ellas, o por la Organización de los Estados Americanos.</w:t>
      </w:r>
    </w:p>
    <w:p w:rsidR="009C5617" w:rsidRPr="00C440F2" w:rsidRDefault="009C5617" w:rsidP="00C440F2"/>
    <w:p w:rsidR="009C5617" w:rsidRPr="00C440F2" w:rsidRDefault="005F6E48" w:rsidP="00C440F2">
      <w:r w:rsidRPr="00C440F2">
        <w:t>(b) Igualmente el párrafo 2 del artículo II de la Convención de 1971, se aplicará a dichas organizaciones e instituciones.</w:t>
      </w:r>
    </w:p>
    <w:p w:rsidR="009C5617" w:rsidRPr="00C440F2" w:rsidRDefault="009C5617" w:rsidP="00C440F2"/>
    <w:p w:rsidR="009C5617" w:rsidRPr="00C440F2" w:rsidRDefault="005F6E48" w:rsidP="00C440F2">
      <w:proofErr w:type="gramStart"/>
      <w:r w:rsidRPr="00C440F2">
        <w:t>2.(</w:t>
      </w:r>
      <w:proofErr w:type="gramEnd"/>
      <w:r w:rsidRPr="00C440F2">
        <w:t>a) El Protocolo se firmará y se someterá a la ratificación, aceptación o adhesión como si las disposiciones del artículo VIII de la Convención de 1971 se aplicarán al mismo.</w:t>
      </w:r>
    </w:p>
    <w:p w:rsidR="009C5617" w:rsidRPr="00C440F2" w:rsidRDefault="009C5617" w:rsidP="00C440F2"/>
    <w:p w:rsidR="009C5617" w:rsidRPr="00C440F2" w:rsidRDefault="005F6E48" w:rsidP="00C440F2">
      <w:r w:rsidRPr="00C440F2">
        <w:t>(b) El presente Protocolo entrará en vigor para cada Estado en la fecha del depósito del instrumento de ratificación, aceptación o adhesión del Estado interesado o en la fecha de entrada en vigor de la Convención de 1971 con respecto a tal Estado, de acuerdo con la fecha que sea posterior.</w:t>
      </w:r>
    </w:p>
    <w:p w:rsidR="009C5617" w:rsidRPr="00C440F2" w:rsidRDefault="009C5617" w:rsidP="00C440F2"/>
    <w:p w:rsidR="009C5617" w:rsidRPr="00C440F2" w:rsidRDefault="005F6E48" w:rsidP="00C440F2">
      <w:r w:rsidRPr="00C440F2">
        <w:t>En fe de lo cual los infrascritos, estando debidamente autorizados para ello, firman el presente Protocolo.</w:t>
      </w:r>
    </w:p>
    <w:p w:rsidR="009C5617" w:rsidRPr="00C440F2" w:rsidRDefault="009C5617" w:rsidP="00C440F2"/>
    <w:p w:rsidR="009C5617" w:rsidRPr="00C440F2" w:rsidRDefault="005F6E48" w:rsidP="00C440F2">
      <w:r w:rsidRPr="00C440F2">
        <w:t xml:space="preserve">Firmado en la cuidad de Paris, el día veinticuatro de julio de 1971, en español, francés e </w:t>
      </w:r>
      <w:proofErr w:type="spellStart"/>
      <w:r w:rsidRPr="00C440F2">
        <w:t>ingles</w:t>
      </w:r>
      <w:proofErr w:type="spellEnd"/>
      <w:r w:rsidRPr="00C440F2">
        <w:t>, siendo igualmente auténticos los tres textos, en una sola copia, la cual será depositada en poder del Director General de la Organización de las Naciones Unidas para la Educación, la Ciencia y la Cultura. El Director General enviará copias certificadas a los Estados signatarios y al Secretario General de las Naciones Unidas para su registro. </w:t>
      </w:r>
    </w:p>
    <w:p w:rsidR="00AE1EDC" w:rsidRDefault="00AE1EDC" w:rsidP="00C440F2"/>
    <w:p w:rsidR="009C5617" w:rsidRPr="00C440F2" w:rsidRDefault="005F6E48" w:rsidP="00C440F2">
      <w:r w:rsidRPr="00C440F2">
        <w:t xml:space="preserve">50. </w:t>
      </w:r>
      <w:proofErr w:type="spellStart"/>
      <w:r w:rsidRPr="00C440F2">
        <w:t>CONVENCION</w:t>
      </w:r>
      <w:proofErr w:type="spellEnd"/>
      <w:r w:rsidRPr="00C440F2">
        <w:t xml:space="preserve"> INTERAMERICANA SOBRE ARBITRAJE COMERCIAL INTERNACIONAL.</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Panamá.</w:t>
      </w:r>
    </w:p>
    <w:p w:rsidR="009C5617" w:rsidRPr="00C440F2" w:rsidRDefault="005F6E48" w:rsidP="00C440F2">
      <w:r w:rsidRPr="00C440F2">
        <w:t>Tipo: Multilateral.</w:t>
      </w:r>
    </w:p>
    <w:p w:rsidR="009C5617" w:rsidRPr="00C440F2" w:rsidRDefault="005F6E48" w:rsidP="00C440F2">
      <w:r w:rsidRPr="00C440F2">
        <w:t>Fecha de suscripción: 30/01/1975.</w:t>
      </w:r>
    </w:p>
    <w:p w:rsidR="009C5617" w:rsidRPr="00C440F2" w:rsidRDefault="005F6E48" w:rsidP="00C440F2">
      <w:r w:rsidRPr="00C440F2">
        <w:t>Fecha de publicación: Registro Oficial No. 875, de fecha 14 de febrero de 1992.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Gobiernos de los Estados Miembros de la Organización de los Estados Americanos, deseosos de concertar una Convención sobre Arbitraje Comercial Internacional, han acordado lo siguiente:</w:t>
      </w:r>
    </w:p>
    <w:p w:rsidR="009C5617" w:rsidRPr="00C440F2" w:rsidRDefault="009C5617" w:rsidP="00C440F2"/>
    <w:p w:rsidR="009C5617" w:rsidRPr="00C440F2" w:rsidRDefault="005F6E48" w:rsidP="00C440F2">
      <w:r w:rsidRPr="00C440F2">
        <w:t xml:space="preserve">Artículo 1. Es válido el acuerdo de las partes en virtud del cual se obligan a someter a decisión arbitral las diferencias que pudiesen surgir o que hayan surgido entre ellas con relación a un </w:t>
      </w:r>
      <w:r w:rsidRPr="00C440F2">
        <w:lastRenderedPageBreak/>
        <w:t>negocio de carácter mercantil. El acuerdo respectivo constará en el escrito firmado por las partes o en el canje de cartas, telegramas o comunicaciones por télex.</w:t>
      </w:r>
    </w:p>
    <w:p w:rsidR="009C5617" w:rsidRPr="00C440F2" w:rsidRDefault="009C5617" w:rsidP="00C440F2"/>
    <w:p w:rsidR="009C5617" w:rsidRPr="00C440F2" w:rsidRDefault="005F6E48" w:rsidP="00C440F2">
      <w:r w:rsidRPr="00C440F2">
        <w:t>Artículo 2. El nombramiento de los árbitros se hará en la forma convenida por las partes. Su designación podrá delegarse a un tercero sea éste persona natural o jurídica.</w:t>
      </w:r>
    </w:p>
    <w:p w:rsidR="009C5617" w:rsidRPr="00C440F2" w:rsidRDefault="009C5617" w:rsidP="00C440F2"/>
    <w:p w:rsidR="009C5617" w:rsidRPr="00C440F2" w:rsidRDefault="005F6E48" w:rsidP="00C440F2">
      <w:r w:rsidRPr="00C440F2">
        <w:t>Los árbitros podrán ser nacionales o extranjeros.</w:t>
      </w:r>
    </w:p>
    <w:p w:rsidR="009C5617" w:rsidRPr="00C440F2" w:rsidRDefault="009C5617" w:rsidP="00C440F2"/>
    <w:p w:rsidR="009C5617" w:rsidRPr="00C440F2" w:rsidRDefault="005F6E48" w:rsidP="00C440F2">
      <w:r w:rsidRPr="00C440F2">
        <w:t>Artículo 3. A falta de acuerdo expreso entre las partes el arbitraje se llevará a cabo conforme a las reglas de procedimiento de la Comisión Interamericana de Arbitraje Comercial.</w:t>
      </w:r>
    </w:p>
    <w:p w:rsidR="009C5617" w:rsidRPr="00C440F2" w:rsidRDefault="009C5617" w:rsidP="00C440F2"/>
    <w:p w:rsidR="009C5617" w:rsidRPr="00C440F2" w:rsidRDefault="005F6E48" w:rsidP="00C440F2">
      <w:r w:rsidRPr="00C440F2">
        <w:t>Artículo 4. Las sentencias o laudos arbitrales no impugnables según la ley o reglas procesales aplicables, tendrán fuerza de sentencia judicial ejecutoriada. Su ejecución o reconocimiento podrá exigirse en la misma forma que la de las sentencias dictadas por tribunales ordinarios nacionales o extranjeros, según las leyes procesales del país donde se ejecuten, y lo que establezcan al respecto los tratados internacionales.</w:t>
      </w:r>
    </w:p>
    <w:p w:rsidR="009C5617" w:rsidRPr="00C440F2" w:rsidRDefault="009C5617" w:rsidP="00C440F2"/>
    <w:p w:rsidR="009C5617" w:rsidRPr="00C440F2" w:rsidRDefault="005F6E48" w:rsidP="00C440F2">
      <w:r w:rsidRPr="00C440F2">
        <w:t>Artículo 5. 1. Sólo se podrá denegar el reconocimiento y la ejecución de la sentencia, a solicitud de la parte contra la cual es invocada, si ésta prueba ante la autoridad competente del Estado en que se pide el reconocimiento y la ejecución:</w:t>
      </w:r>
    </w:p>
    <w:p w:rsidR="009C5617" w:rsidRPr="00C440F2" w:rsidRDefault="009C5617" w:rsidP="00C440F2"/>
    <w:p w:rsidR="009C5617" w:rsidRPr="00C440F2" w:rsidRDefault="005F6E48" w:rsidP="00C440F2">
      <w:r w:rsidRPr="00C440F2">
        <w:t>a. Que las partes en el acuerdo estaban sujetas a alguna incapacidad en virtud de la ley que les es aplicable o que dicho acuerdo no es válido en virtud de la ley a que las partes lo han sometido, o si nada se hubiere indicado a este respecto, en virtud de la ley del Estado en que se haya dictado la sentencia; o</w:t>
      </w:r>
    </w:p>
    <w:p w:rsidR="009C5617" w:rsidRPr="00C440F2" w:rsidRDefault="009C5617" w:rsidP="00C440F2"/>
    <w:p w:rsidR="009C5617" w:rsidRPr="00C440F2" w:rsidRDefault="005F6E48" w:rsidP="00C440F2">
      <w:r w:rsidRPr="00C440F2">
        <w:t>b. Que la parte contra la cual se invoca la sentencia arbitral no haya sido debidamente notificada de la designación del árbitro o del procedimiento de arbitraje o no haya podido, por cualquier otra razón, hacer valer sus medios de defensa; o</w:t>
      </w:r>
    </w:p>
    <w:p w:rsidR="009C5617" w:rsidRPr="00C440F2" w:rsidRDefault="009C5617" w:rsidP="00C440F2"/>
    <w:p w:rsidR="009C5617" w:rsidRPr="00C440F2" w:rsidRDefault="005F6E48" w:rsidP="00C440F2">
      <w:r w:rsidRPr="00C440F2">
        <w:t>c. Que la sentencia se refiera a una diferencia no prevista en el acuerdo de las partes de sometimiento al procedimiento arbitral; no obstante, si las disposiciones de la sentencia que se refieren a las cuestiones sometidas al arbitraje pueden separarse de las que no hayan sido sometidas al arbitraje, se podrá dar reconocimiento y ejecución a las primeras; o</w:t>
      </w:r>
    </w:p>
    <w:p w:rsidR="009C5617" w:rsidRPr="00C440F2" w:rsidRDefault="009C5617" w:rsidP="00C440F2"/>
    <w:p w:rsidR="009C5617" w:rsidRPr="00C440F2" w:rsidRDefault="005F6E48" w:rsidP="00C440F2">
      <w:r w:rsidRPr="00C440F2">
        <w:t>d. Que la constitución del tribunal arbitral o el procedimiento arbitral no se hayan ajustado al acuerdo celebrado entre las partes o, en defecto de tal acuerdo, que la constitución del tribunal arbitral o el procedimiento arbitral no se hayan ajustado a la ley del Estado donde se haya efectuado el arbitraje; o</w:t>
      </w:r>
    </w:p>
    <w:p w:rsidR="009C5617" w:rsidRPr="00C440F2" w:rsidRDefault="009C5617" w:rsidP="00C440F2"/>
    <w:p w:rsidR="009C5617" w:rsidRPr="00C440F2" w:rsidRDefault="005F6E48" w:rsidP="00C440F2">
      <w:r w:rsidRPr="00C440F2">
        <w:t>e. Que la sentencia no sea aún obligatoria para las partes o haya sido anulada o suspendida por una autoridad competente del Estado en que, o conforme a cuya ley, haya sido dictada esa sentencia.</w:t>
      </w:r>
    </w:p>
    <w:p w:rsidR="009C5617" w:rsidRPr="00C440F2" w:rsidRDefault="009C5617" w:rsidP="00C440F2"/>
    <w:p w:rsidR="009C5617" w:rsidRPr="00C440F2" w:rsidRDefault="005F6E48" w:rsidP="00C440F2">
      <w:r w:rsidRPr="00C440F2">
        <w:t>2. También se podrá denegar el reconocimiento y la ejecución de una sentencia arbitral si la autoridad competente del Estado en que se pide el reconocimiento y la ejecución comprueba:</w:t>
      </w:r>
    </w:p>
    <w:p w:rsidR="009C5617" w:rsidRPr="00C440F2" w:rsidRDefault="009C5617" w:rsidP="00C440F2"/>
    <w:p w:rsidR="009C5617" w:rsidRPr="00C440F2" w:rsidRDefault="005F6E48" w:rsidP="00C440F2">
      <w:r w:rsidRPr="00C440F2">
        <w:t>a. Que, según la ley de este Estado, el objeto de la diferencia no es susceptible de solución por vía de arbitraje; o</w:t>
      </w:r>
    </w:p>
    <w:p w:rsidR="009C5617" w:rsidRPr="00C440F2" w:rsidRDefault="009C5617" w:rsidP="00C440F2"/>
    <w:p w:rsidR="009C5617" w:rsidRPr="00C440F2" w:rsidRDefault="005F6E48" w:rsidP="00C440F2">
      <w:r w:rsidRPr="00C440F2">
        <w:lastRenderedPageBreak/>
        <w:t>b. Que el reconocimiento o la ejecución de la sentencia sean contrarios al orden público del mismo Estado.</w:t>
      </w:r>
    </w:p>
    <w:p w:rsidR="009C5617" w:rsidRPr="00C440F2" w:rsidRDefault="009C5617" w:rsidP="00C440F2"/>
    <w:p w:rsidR="009C5617" w:rsidRPr="00C440F2" w:rsidRDefault="005F6E48" w:rsidP="00C440F2">
      <w:r w:rsidRPr="00C440F2">
        <w:t>Artículo 6. Si se ha pedido a la autoridad competente prevista en el artículo 5, párrafo 1 e), la anulación o la suspensión de la sentencia, la autoridad ante la cual se invoca dicha sentencia podrá, si lo considera procedente, aplazar la decisión sobre la ejecución de la sentencia y, a solicitud de la parte que pida la ejecución, podrá también ordenar a la otra parte que otorgue garantías apropiadas.</w:t>
      </w:r>
    </w:p>
    <w:p w:rsidR="009C5617" w:rsidRPr="00C440F2" w:rsidRDefault="009C5617" w:rsidP="00C440F2"/>
    <w:p w:rsidR="009C5617" w:rsidRPr="00C440F2" w:rsidRDefault="005F6E48" w:rsidP="00C440F2">
      <w:r w:rsidRPr="00C440F2">
        <w:t>Artículo 7. La presente Convención estará abierta a la firma de los Estados Miembros de la Organización de los Estados Americanos.</w:t>
      </w:r>
    </w:p>
    <w:p w:rsidR="009C5617" w:rsidRPr="00C440F2" w:rsidRDefault="009C5617" w:rsidP="00C440F2"/>
    <w:p w:rsidR="009C5617" w:rsidRPr="00C440F2" w:rsidRDefault="005F6E48" w:rsidP="00C440F2">
      <w:r w:rsidRPr="00C440F2">
        <w:t>Artículo 8. La presente Convención está sujeta a ratificación. Los instrumentos de ratificación se depositarán en la Secretaría General de la Organización de los Estados Americanos.</w:t>
      </w:r>
    </w:p>
    <w:p w:rsidR="009C5617" w:rsidRPr="00C440F2" w:rsidRDefault="009C5617" w:rsidP="00C440F2"/>
    <w:p w:rsidR="009C5617" w:rsidRPr="00C440F2" w:rsidRDefault="005F6E48" w:rsidP="00C440F2">
      <w:r w:rsidRPr="00C440F2">
        <w:t>Artículo 9. La presente Convención quedará abierta a la adhesión de cualquier otro Estado. Los instrumentos de adhesión se depositarán en la Secretaría General de la Organización de los Estados Americanos.</w:t>
      </w:r>
    </w:p>
    <w:p w:rsidR="009C5617" w:rsidRPr="00C440F2" w:rsidRDefault="009C5617" w:rsidP="00C440F2"/>
    <w:p w:rsidR="009C5617" w:rsidRPr="00C440F2" w:rsidRDefault="005F6E48" w:rsidP="00C440F2">
      <w:r w:rsidRPr="00C440F2">
        <w:t>Artículo 10. La presente Convención entrará en vigor el trigésimo día a partir de la fecha en que haya sido depositado el segundo instrumento de ratificación.</w:t>
      </w:r>
    </w:p>
    <w:p w:rsidR="009C5617" w:rsidRPr="00C440F2" w:rsidRDefault="009C5617" w:rsidP="00C440F2"/>
    <w:p w:rsidR="009C5617" w:rsidRPr="00C440F2" w:rsidRDefault="005F6E48" w:rsidP="00C440F2">
      <w:r w:rsidRPr="00C440F2">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9C5617" w:rsidRPr="00C440F2" w:rsidRDefault="009C5617" w:rsidP="00C440F2"/>
    <w:p w:rsidR="009C5617" w:rsidRPr="00C440F2" w:rsidRDefault="005F6E48" w:rsidP="00C440F2">
      <w:r w:rsidRPr="00C440F2">
        <w:t>Artículo 11. 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9C5617" w:rsidRPr="00C440F2" w:rsidRDefault="005F6E48" w:rsidP="00C440F2">
      <w:r w:rsidRPr="00C440F2">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9C5617" w:rsidRPr="00C440F2" w:rsidRDefault="009C5617" w:rsidP="00C440F2"/>
    <w:p w:rsidR="009C5617" w:rsidRPr="00C440F2" w:rsidRDefault="005F6E48" w:rsidP="00C440F2">
      <w:r w:rsidRPr="00C440F2">
        <w:t>Artículo 12.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9C5617" w:rsidRPr="00C440F2" w:rsidRDefault="009C5617" w:rsidP="00C440F2"/>
    <w:p w:rsidR="009C5617" w:rsidRPr="00C440F2" w:rsidRDefault="005F6E48" w:rsidP="00C440F2">
      <w:r w:rsidRPr="00C440F2">
        <w:t>Artículo 13. El instrumento original de la presente Convención, cuyos textos en español, francés, inglés y portugués son igualmente auténticos, será depositado en la Secretaría General de la Organización de los Estados Americanos. Dicha Secretaría notificará a los Estados Miembros de la Organización de los Estados Americanos y a los Estados que se hayan adherido a la Convención, las firmas, los depósitos de instrumentos de ratificación, adhesión y denuncia, así como las reservas que hubiere. También les transmitirá las declaraciones previstas en el Artículo 11 de la presente Convención.</w:t>
      </w:r>
    </w:p>
    <w:p w:rsidR="009C5617" w:rsidRPr="00C440F2" w:rsidRDefault="009C5617" w:rsidP="00C440F2"/>
    <w:p w:rsidR="009C5617" w:rsidRPr="00C440F2" w:rsidRDefault="005F6E48" w:rsidP="00C440F2">
      <w:r w:rsidRPr="00C440F2">
        <w:lastRenderedPageBreak/>
        <w:t>EN FE DE LO CUAL, los plenipotenciarios infrascritos, debidamente autorizados por sus respectivos Gobiernos, firman la presente Convención.</w:t>
      </w:r>
    </w:p>
    <w:p w:rsidR="009C5617" w:rsidRPr="00C440F2" w:rsidRDefault="009C5617" w:rsidP="00C440F2"/>
    <w:p w:rsidR="009C5617" w:rsidRPr="00C440F2" w:rsidRDefault="005F6E48" w:rsidP="00C440F2">
      <w:r w:rsidRPr="00C440F2">
        <w:t xml:space="preserve">HECHA EN LA CIUDAD DE </w:t>
      </w:r>
      <w:proofErr w:type="spellStart"/>
      <w:r w:rsidRPr="00C440F2">
        <w:t>PANAMA</w:t>
      </w:r>
      <w:proofErr w:type="spellEnd"/>
      <w:r w:rsidRPr="00C440F2">
        <w:t>, República de Panamá, el día treinta de enero de mil novecientos setenta y cinco.</w:t>
      </w:r>
    </w:p>
    <w:p w:rsidR="009C5617" w:rsidRPr="00C440F2" w:rsidRDefault="009C5617" w:rsidP="00C440F2"/>
    <w:p w:rsidR="009C5617" w:rsidRPr="00C440F2" w:rsidRDefault="009C5617" w:rsidP="00C440F2"/>
    <w:p w:rsidR="009C5617" w:rsidRPr="00C440F2" w:rsidRDefault="005F6E48" w:rsidP="00C440F2">
      <w:r w:rsidRPr="00C440F2">
        <w:t xml:space="preserve">51. </w:t>
      </w:r>
      <w:proofErr w:type="spellStart"/>
      <w:r w:rsidRPr="00C440F2">
        <w:t>CONVENCION</w:t>
      </w:r>
      <w:proofErr w:type="spellEnd"/>
      <w:r w:rsidRPr="00C440F2">
        <w:t xml:space="preserve"> SOBRE LOS DERECHOS DEL NIÑO.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20/11/1989.</w:t>
      </w:r>
    </w:p>
    <w:p w:rsidR="009C5617" w:rsidRPr="00C440F2" w:rsidRDefault="005F6E48" w:rsidP="00C440F2">
      <w:r w:rsidRPr="00C440F2">
        <w:t>Fecha de publicación: Registro Oficial No. 31, de fecha 22 de septiembre de 1992 y Registro Oficial No. 262, de fecha 20 de febrero de 1998.</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Los Estados Partes en la presente Convención,</w:t>
      </w:r>
    </w:p>
    <w:p w:rsidR="009C5617" w:rsidRPr="00C440F2" w:rsidRDefault="009C5617" w:rsidP="00C440F2"/>
    <w:p w:rsidR="009C5617" w:rsidRPr="00C440F2" w:rsidRDefault="005F6E48" w:rsidP="00C440F2">
      <w:r w:rsidRPr="00C440F2">
        <w:t>Considerando, que de conformidad con los principios proclamados en la Carta de las Naciones Unidas, la libertad, la justicia y la paz en el mundo se basan en el reconocimiento de la dignidad intrínseca y de los derechos iguales e inalienables de todos los miembros de la familia humana,</w:t>
      </w:r>
    </w:p>
    <w:p w:rsidR="009C5617" w:rsidRPr="00C440F2" w:rsidRDefault="009C5617" w:rsidP="00C440F2"/>
    <w:p w:rsidR="009C5617" w:rsidRPr="00C440F2" w:rsidRDefault="005F6E48" w:rsidP="00C440F2">
      <w:r w:rsidRPr="00C440F2">
        <w:t>Teniendo presente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w:t>
      </w:r>
    </w:p>
    <w:p w:rsidR="009C5617" w:rsidRPr="00C440F2" w:rsidRDefault="009C5617" w:rsidP="00C440F2"/>
    <w:p w:rsidR="009C5617" w:rsidRPr="00C440F2" w:rsidRDefault="005F6E48" w:rsidP="00C440F2">
      <w:r w:rsidRPr="00C440F2">
        <w:t>Reconociendo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w:t>
      </w:r>
    </w:p>
    <w:p w:rsidR="009C5617" w:rsidRPr="00C440F2" w:rsidRDefault="009C5617" w:rsidP="00C440F2"/>
    <w:p w:rsidR="009C5617" w:rsidRPr="00C440F2" w:rsidRDefault="005F6E48" w:rsidP="00C440F2">
      <w:r w:rsidRPr="00C440F2">
        <w:t>Recordando que en la Declaración Universal de Derechos Humanos las Naciones Unidas proclamaron que la infancia tiene derecho a cuidados y asistencia especiales,</w:t>
      </w:r>
    </w:p>
    <w:p w:rsidR="009C5617" w:rsidRPr="00C440F2" w:rsidRDefault="009C5617" w:rsidP="00C440F2"/>
    <w:p w:rsidR="009C5617" w:rsidRPr="00C440F2" w:rsidRDefault="005F6E48" w:rsidP="00C440F2">
      <w:r w:rsidRPr="00C440F2">
        <w:t>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9C5617" w:rsidRPr="00C440F2" w:rsidRDefault="009C5617" w:rsidP="00C440F2"/>
    <w:p w:rsidR="009C5617" w:rsidRPr="00C440F2" w:rsidRDefault="005F6E48" w:rsidP="00C440F2">
      <w:r w:rsidRPr="00C440F2">
        <w:t>Reconociendo que el niño, para el pleno y armonioso desarrollo de su personalidad, debe crecer en el seno de la familia, en un ambiente de felicidad, amor y comprensión,</w:t>
      </w:r>
    </w:p>
    <w:p w:rsidR="009C5617" w:rsidRPr="00C440F2" w:rsidRDefault="009C5617" w:rsidP="00C440F2"/>
    <w:p w:rsidR="009C5617" w:rsidRPr="00C440F2" w:rsidRDefault="005F6E48" w:rsidP="00C440F2">
      <w:r w:rsidRPr="00C440F2">
        <w:lastRenderedPageBreak/>
        <w:t>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w:t>
      </w:r>
    </w:p>
    <w:p w:rsidR="009C5617" w:rsidRPr="00C440F2" w:rsidRDefault="009C5617" w:rsidP="00C440F2"/>
    <w:p w:rsidR="009C5617" w:rsidRPr="00C440F2" w:rsidRDefault="005F6E48" w:rsidP="00C440F2">
      <w:r w:rsidRPr="00C440F2">
        <w:t>Teniendo presente 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w:t>
      </w:r>
    </w:p>
    <w:p w:rsidR="009C5617" w:rsidRPr="00C440F2" w:rsidRDefault="009C5617" w:rsidP="00C440F2"/>
    <w:p w:rsidR="009C5617" w:rsidRPr="00C440F2" w:rsidRDefault="005F6E48" w:rsidP="00C440F2">
      <w:r w:rsidRPr="00C440F2">
        <w:t>Teniendo presente que, como se indica en la Declaración de los Derechos del Niño, "el niño, por su falta de madurez física y mental, necesita protección y cuidado especiales, incluso la debida protección legal, tanto antes como después del nacimiento",</w:t>
      </w:r>
    </w:p>
    <w:p w:rsidR="009C5617" w:rsidRPr="00C440F2" w:rsidRDefault="009C5617" w:rsidP="00C440F2"/>
    <w:p w:rsidR="009C5617" w:rsidRPr="00C440F2" w:rsidRDefault="005F6E48" w:rsidP="00C440F2">
      <w:r w:rsidRPr="00C440F2">
        <w:t>Recordando lo dispuesto en la Declaración sobre los principios sociales y jurídicos relativos a la protección y el bienestar de los niños, con particular referencia a la adopción y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rsidR="009C5617" w:rsidRPr="00C440F2" w:rsidRDefault="009C5617" w:rsidP="00C440F2"/>
    <w:p w:rsidR="009C5617" w:rsidRPr="00C440F2" w:rsidRDefault="005F6E48" w:rsidP="00C440F2">
      <w:r w:rsidRPr="00C440F2">
        <w:t>Reconociendo que en todos los países del mundo hay niños que viven en condiciones excepcionalmente difíciles y que esos niños necesitan especial consideración,</w:t>
      </w:r>
    </w:p>
    <w:p w:rsidR="009C5617" w:rsidRPr="00C440F2" w:rsidRDefault="005F6E48" w:rsidP="00C440F2">
      <w:r w:rsidRPr="00C440F2">
        <w:t>Teniendo debidamente en cuenta la importancia de las tradiciones y los valores culturales de cada pueblo para la protección y el desarrollo armonioso del niño,</w:t>
      </w:r>
    </w:p>
    <w:p w:rsidR="009C5617" w:rsidRPr="00C440F2" w:rsidRDefault="009C5617" w:rsidP="00C440F2"/>
    <w:p w:rsidR="009C5617" w:rsidRPr="00C440F2" w:rsidRDefault="005F6E48" w:rsidP="00C440F2">
      <w:r w:rsidRPr="00C440F2">
        <w:t>Reconociendo la importancia de la cooperación internacional para el mejoramiento de las condiciones de vida de los niños en todos los países, en particular en los países, en desarrollo,</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PARTE I</w:t>
      </w:r>
    </w:p>
    <w:p w:rsidR="009C5617" w:rsidRPr="00C440F2" w:rsidRDefault="009C5617" w:rsidP="00C440F2"/>
    <w:p w:rsidR="009C5617" w:rsidRPr="00C440F2" w:rsidRDefault="005F6E48" w:rsidP="00C440F2">
      <w:r w:rsidRPr="00C440F2">
        <w:t>Artículo 1. Para los efectos de la presente Convención, se entiende por niño todo ser humano menor de dieciocho años de edad, salvo que, en virtud de la ley que le sea aplicable, haya alcanzado antes la mayoría de edad.</w:t>
      </w:r>
    </w:p>
    <w:p w:rsidR="009C5617" w:rsidRPr="00C440F2" w:rsidRDefault="009C5617" w:rsidP="00C440F2"/>
    <w:p w:rsidR="009C5617" w:rsidRPr="00C440F2" w:rsidRDefault="005F6E48" w:rsidP="00C440F2">
      <w:r w:rsidRPr="00C440F2">
        <w:t>Artículo 2. 1.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9C5617" w:rsidRPr="00C440F2" w:rsidRDefault="009C5617" w:rsidP="00C440F2"/>
    <w:p w:rsidR="009C5617" w:rsidRPr="00C440F2" w:rsidRDefault="005F6E48" w:rsidP="00C440F2">
      <w:r w:rsidRPr="00C440F2">
        <w:lastRenderedPageBreak/>
        <w:t>2.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9C5617" w:rsidRPr="00C440F2" w:rsidRDefault="009C5617" w:rsidP="00C440F2"/>
    <w:p w:rsidR="009C5617" w:rsidRPr="00C440F2" w:rsidRDefault="005F6E48" w:rsidP="00C440F2">
      <w:r w:rsidRPr="00C440F2">
        <w:t>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9C5617" w:rsidRPr="00C440F2" w:rsidRDefault="009C5617" w:rsidP="00C440F2"/>
    <w:p w:rsidR="009C5617" w:rsidRPr="00C440F2" w:rsidRDefault="005F6E48" w:rsidP="00C440F2">
      <w:r w:rsidRPr="00C440F2">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9C5617" w:rsidRPr="00C440F2" w:rsidRDefault="009C5617" w:rsidP="00C440F2"/>
    <w:p w:rsidR="009C5617" w:rsidRPr="00C440F2" w:rsidRDefault="005F6E48" w:rsidP="00C440F2">
      <w:r w:rsidRPr="00C440F2">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9C5617" w:rsidRPr="00C440F2" w:rsidRDefault="009C5617" w:rsidP="00C440F2"/>
    <w:p w:rsidR="009C5617" w:rsidRPr="00C440F2" w:rsidRDefault="005F6E48" w:rsidP="00C440F2">
      <w:r w:rsidRPr="00C440F2">
        <w:t>Artículo 4. Los Estados Partes adoptarán todas las medidas administrativas, legislativas y de otra índole para dar efectividad a los derechos reconocidos en la presente Convención. En lo que respecta a los derechos económicos, sociales y culturas, los Estados Partes adoptarán esas medidas hasta el máximo de los recursos de que dispongan y, cuando sea necesario, dentro del marco de la cooperación internacional.</w:t>
      </w:r>
    </w:p>
    <w:p w:rsidR="009C5617" w:rsidRPr="00C440F2" w:rsidRDefault="009C5617" w:rsidP="00C440F2"/>
    <w:p w:rsidR="009C5617" w:rsidRPr="00C440F2" w:rsidRDefault="005F6E48" w:rsidP="00C440F2">
      <w:r w:rsidRPr="00C440F2">
        <w:t>Artículo 5. 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9C5617" w:rsidRPr="00C440F2" w:rsidRDefault="009C5617" w:rsidP="00C440F2"/>
    <w:p w:rsidR="009C5617" w:rsidRPr="00C440F2" w:rsidRDefault="005F6E48" w:rsidP="00C440F2">
      <w:r w:rsidRPr="00C440F2">
        <w:t>Artículo 6. 1. Los Estados Partes reconocen que todo niño tiene el derecho intrínseco a la vida.</w:t>
      </w:r>
    </w:p>
    <w:p w:rsidR="009C5617" w:rsidRPr="00C440F2" w:rsidRDefault="009C5617" w:rsidP="00C440F2"/>
    <w:p w:rsidR="009C5617" w:rsidRPr="00C440F2" w:rsidRDefault="005F6E48" w:rsidP="00C440F2">
      <w:r w:rsidRPr="00C440F2">
        <w:t>2. Los Estados Partes garantizarán en la máxima medida posible la supervivencia y el desarrollo del niño.</w:t>
      </w:r>
    </w:p>
    <w:p w:rsidR="009C5617" w:rsidRPr="00C440F2" w:rsidRDefault="009C5617" w:rsidP="00C440F2"/>
    <w:p w:rsidR="009C5617" w:rsidRPr="00C440F2" w:rsidRDefault="005F6E48" w:rsidP="00C440F2">
      <w:r w:rsidRPr="00C440F2">
        <w:t>Artículo 7. 1. El niño será inscrito inmediatamente después de su nacimiento y tendrá derecho desde que nace a un nombre, a adquirir una nacionalidad y, en la medida de lo posible, a conocer a sus padres y a ser cuidado por ellos.</w:t>
      </w:r>
    </w:p>
    <w:p w:rsidR="009C5617" w:rsidRPr="00C440F2" w:rsidRDefault="009C5617" w:rsidP="00C440F2"/>
    <w:p w:rsidR="009C5617" w:rsidRPr="00C440F2" w:rsidRDefault="005F6E48" w:rsidP="00C440F2">
      <w:r w:rsidRPr="00C440F2">
        <w:t>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9C5617" w:rsidRPr="00C440F2" w:rsidRDefault="009C5617" w:rsidP="00C440F2"/>
    <w:p w:rsidR="009C5617" w:rsidRPr="00C440F2" w:rsidRDefault="005F6E48" w:rsidP="00C440F2">
      <w:r w:rsidRPr="00C440F2">
        <w:lastRenderedPageBreak/>
        <w:t>Artículo 8. 1. Los Estados Partes se comprometen a respetar el derecho del niño, a preservar su identidad, incluidos la nacionalidad, el nombre y las relaciones familiares de conformidad con la ley sin injerencias ilícitas.</w:t>
      </w:r>
    </w:p>
    <w:p w:rsidR="009C5617" w:rsidRPr="00C440F2" w:rsidRDefault="009C5617" w:rsidP="00C440F2"/>
    <w:p w:rsidR="009C5617" w:rsidRPr="00C440F2" w:rsidRDefault="005F6E48" w:rsidP="00C440F2">
      <w:r w:rsidRPr="00C440F2">
        <w:t>2. Cuando un niño sea privado ilegalmente de algunos de los elementos de su identidad o de todos ellos, los Estados Partes deberán prestar la asistencia y protección apropiadas con miras a restablecer rápidamente su identidad.</w:t>
      </w:r>
    </w:p>
    <w:p w:rsidR="009C5617" w:rsidRPr="00C440F2" w:rsidRDefault="009C5617" w:rsidP="00C440F2"/>
    <w:p w:rsidR="009C5617" w:rsidRPr="00C440F2" w:rsidRDefault="005F6E48" w:rsidP="00C440F2">
      <w:r w:rsidRPr="00C440F2">
        <w:t>Artículo 9. 1. Los Estados Partes velarán porque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9C5617" w:rsidRPr="00C440F2" w:rsidRDefault="009C5617" w:rsidP="00C440F2"/>
    <w:p w:rsidR="009C5617" w:rsidRPr="00C440F2" w:rsidRDefault="005F6E48" w:rsidP="00C440F2">
      <w:r w:rsidRPr="00C440F2">
        <w:t>2. En cualquier procedimiento entablado de conformidad con el párrafo 1 del presente artículo, se ofrecerá a todas las partes interesadas la oportunidad de participar en él y de dar a conocer sus opiniones.</w:t>
      </w:r>
    </w:p>
    <w:p w:rsidR="009C5617" w:rsidRPr="00C440F2" w:rsidRDefault="009C5617" w:rsidP="00C440F2"/>
    <w:p w:rsidR="009C5617" w:rsidRPr="00C440F2" w:rsidRDefault="005F6E48" w:rsidP="00C440F2">
      <w:r w:rsidRPr="00C440F2">
        <w:t>3. Los Estados Partes respetarán el derecho del niño que esté separado de uno o de ambos padres a mantener relaciones personales y contacto directo con ambos padres de modo regular, salvo si ello es contrario al interés superior del niño.</w:t>
      </w:r>
    </w:p>
    <w:p w:rsidR="009C5617" w:rsidRPr="00C440F2" w:rsidRDefault="009C5617" w:rsidP="00C440F2"/>
    <w:p w:rsidR="009C5617" w:rsidRPr="00C440F2" w:rsidRDefault="005F6E48" w:rsidP="00C440F2">
      <w:r w:rsidRPr="00C440F2">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rsidR="009C5617" w:rsidRPr="00C440F2" w:rsidRDefault="009C5617" w:rsidP="00C440F2"/>
    <w:p w:rsidR="009C5617" w:rsidRPr="00C440F2" w:rsidRDefault="005F6E48" w:rsidP="00C440F2">
      <w:r w:rsidRPr="00C440F2">
        <w:t>Artículo 10. 1. De conformidad con la obligación que incumbe a los Estados Partes a tenor de lo dispuesto en el párrafo 1 del artículo 9,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w:t>
      </w:r>
    </w:p>
    <w:p w:rsidR="009C5617" w:rsidRPr="00C440F2" w:rsidRDefault="009C5617" w:rsidP="00C440F2"/>
    <w:p w:rsidR="009C5617" w:rsidRPr="00C440F2" w:rsidRDefault="005F6E48" w:rsidP="00C440F2">
      <w:r w:rsidRPr="00C440F2">
        <w:t xml:space="preserve">2. 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2 del artículo 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w:t>
      </w:r>
      <w:proofErr w:type="gramStart"/>
      <w:r w:rsidRPr="00C440F2">
        <w:t>la moral públicas</w:t>
      </w:r>
      <w:proofErr w:type="gramEnd"/>
      <w:r w:rsidRPr="00C440F2">
        <w:t xml:space="preserve"> o los derechos y libertades de otras personas y que estén en consonancia con los demás derechos reconocidos por la presente Convención.</w:t>
      </w:r>
    </w:p>
    <w:p w:rsidR="009C5617" w:rsidRPr="00C440F2" w:rsidRDefault="009C5617" w:rsidP="00C440F2"/>
    <w:p w:rsidR="009C5617" w:rsidRPr="00C440F2" w:rsidRDefault="005F6E48" w:rsidP="00C440F2">
      <w:r w:rsidRPr="00C440F2">
        <w:lastRenderedPageBreak/>
        <w:t>Artículo 11. 1. Los Estados Partes adoptarán medidas para luchar contra los traslados ilícitos de niños al extranjero y la retención ilícita de niños en el extranjero.</w:t>
      </w:r>
    </w:p>
    <w:p w:rsidR="009C5617" w:rsidRPr="00C440F2" w:rsidRDefault="009C5617" w:rsidP="00C440F2"/>
    <w:p w:rsidR="009C5617" w:rsidRPr="00C440F2" w:rsidRDefault="005F6E48" w:rsidP="00C440F2">
      <w:r w:rsidRPr="00C440F2">
        <w:t>2. Para este fin, los Estados Partes promoverán la concertación de acuerdos bilaterales o multilaterales o la adhesión a acuerdos existentes.</w:t>
      </w:r>
    </w:p>
    <w:p w:rsidR="009C5617" w:rsidRPr="00C440F2" w:rsidRDefault="009C5617" w:rsidP="00C440F2"/>
    <w:p w:rsidR="009C5617" w:rsidRPr="00C440F2" w:rsidRDefault="005F6E48" w:rsidP="00C440F2">
      <w:r w:rsidRPr="00C440F2">
        <w:t>Artículo 12. 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rsidR="009C5617" w:rsidRPr="00C440F2" w:rsidRDefault="009C5617" w:rsidP="00C440F2"/>
    <w:p w:rsidR="009C5617" w:rsidRPr="00C440F2" w:rsidRDefault="005F6E48" w:rsidP="00C440F2">
      <w:r w:rsidRPr="00C440F2">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rsidR="009C5617" w:rsidRPr="00C440F2" w:rsidRDefault="009C5617" w:rsidP="00C440F2"/>
    <w:p w:rsidR="009C5617" w:rsidRPr="00C440F2" w:rsidRDefault="005F6E48" w:rsidP="00C440F2">
      <w:r w:rsidRPr="00C440F2">
        <w:t>Artículo 13. 1. 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rsidR="009C5617" w:rsidRPr="00C440F2" w:rsidRDefault="009C5617" w:rsidP="00C440F2"/>
    <w:p w:rsidR="009C5617" w:rsidRPr="00C440F2" w:rsidRDefault="005F6E48" w:rsidP="00C440F2">
      <w:r w:rsidRPr="00C440F2">
        <w:t>2. El ejercicio de tal derecho podrá estar sujeto a ciertas restricciones, que serán únicamente las que la ley prevea y sean necesarias: </w:t>
      </w:r>
    </w:p>
    <w:p w:rsidR="009C5617" w:rsidRPr="00C440F2" w:rsidRDefault="009C5617" w:rsidP="00C440F2"/>
    <w:p w:rsidR="009C5617" w:rsidRPr="00C440F2" w:rsidRDefault="005F6E48" w:rsidP="00C440F2">
      <w:r w:rsidRPr="00C440F2">
        <w:t>a) Para el respeto de los derechos o la reputación de los demás; o,</w:t>
      </w:r>
    </w:p>
    <w:p w:rsidR="009C5617" w:rsidRPr="00C440F2" w:rsidRDefault="009C5617" w:rsidP="00C440F2"/>
    <w:p w:rsidR="009C5617" w:rsidRPr="00C440F2" w:rsidRDefault="005F6E48" w:rsidP="00C440F2">
      <w:r w:rsidRPr="00C440F2">
        <w:t>b) Para la protección de la seguridad nacional o el orden público o para proteger la salud o la moral públicas.</w:t>
      </w:r>
    </w:p>
    <w:p w:rsidR="009C5617" w:rsidRPr="00C440F2" w:rsidRDefault="005F6E48" w:rsidP="00C440F2">
      <w:r w:rsidRPr="00C440F2">
        <w:t>Artículo 14. 1. Los Estados Partes respetarán el derecho del niño a la libertad de pensamiento, de conciencia y de religión.</w:t>
      </w:r>
    </w:p>
    <w:p w:rsidR="009C5617" w:rsidRPr="00C440F2" w:rsidRDefault="009C5617" w:rsidP="00C440F2"/>
    <w:p w:rsidR="009C5617" w:rsidRPr="00C440F2" w:rsidRDefault="005F6E48" w:rsidP="00C440F2">
      <w:r w:rsidRPr="00C440F2">
        <w:t>2. Los Estados Partes respetarán los derechos y deberes de los padres y, en su caso, de los representantes legales, de guiar al niño en el ejercicio de su derecho de modo conforme a la evolución de sus facultades.</w:t>
      </w:r>
    </w:p>
    <w:p w:rsidR="009C5617" w:rsidRPr="00C440F2" w:rsidRDefault="009C5617" w:rsidP="00C440F2"/>
    <w:p w:rsidR="009C5617" w:rsidRPr="00C440F2" w:rsidRDefault="005F6E48" w:rsidP="00C440F2">
      <w:r w:rsidRPr="00C440F2">
        <w:t>3.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009C5617" w:rsidRPr="00C440F2" w:rsidRDefault="009C5617" w:rsidP="00C440F2"/>
    <w:p w:rsidR="009C5617" w:rsidRPr="00C440F2" w:rsidRDefault="005F6E48" w:rsidP="00C440F2">
      <w:r w:rsidRPr="00C440F2">
        <w:t>Artículo 15. 1. Los Estados Partes reconocen los derechos del niño a la libertad de asociación y a la libertad de celebrar reuniones pacíficas.</w:t>
      </w:r>
    </w:p>
    <w:p w:rsidR="009C5617" w:rsidRPr="00C440F2" w:rsidRDefault="009C5617" w:rsidP="00C440F2"/>
    <w:p w:rsidR="009C5617" w:rsidRPr="00C440F2" w:rsidRDefault="005F6E48" w:rsidP="00C440F2">
      <w:r w:rsidRPr="00C440F2">
        <w:t>2. 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p w:rsidR="009C5617" w:rsidRPr="00C440F2" w:rsidRDefault="009C5617" w:rsidP="00C440F2"/>
    <w:p w:rsidR="009C5617" w:rsidRPr="00C440F2" w:rsidRDefault="005F6E48" w:rsidP="00C440F2">
      <w:r w:rsidRPr="00C440F2">
        <w:t>Artículo 16. 1. Ningún niño será objeto de injerencias arbitrarias o ilegales en su vida privada, su familia, su domicilio o su correspondencia, ni de ataques ilegales a su honra y a su reputación.</w:t>
      </w:r>
    </w:p>
    <w:p w:rsidR="009C5617" w:rsidRPr="00C440F2" w:rsidRDefault="009C5617" w:rsidP="00C440F2"/>
    <w:p w:rsidR="009C5617" w:rsidRPr="00C440F2" w:rsidRDefault="005F6E48" w:rsidP="00C440F2">
      <w:r w:rsidRPr="00C440F2">
        <w:t>2. El niño tiene derecho a la protección de la ley contra esas injerencias o ataques.</w:t>
      </w:r>
    </w:p>
    <w:p w:rsidR="009C5617" w:rsidRPr="00C440F2" w:rsidRDefault="009C5617" w:rsidP="00C440F2"/>
    <w:p w:rsidR="009C5617" w:rsidRPr="00C440F2" w:rsidRDefault="005F6E48" w:rsidP="00C440F2">
      <w:r w:rsidRPr="00C440F2">
        <w:t>Artículo 17. Los Estados Partes reconocen la importante función que desempeñan los medios de comunicación y velarán porque el niño tenga acceso a información y material procedentes de diversas fuentes nacionales e internacionales, en especial la información y el material que tengan por finalidad promover su bienestar social, espiritual y moral y su salud física y mental. Con tal objeto, los Estados Partes: </w:t>
      </w:r>
    </w:p>
    <w:p w:rsidR="009C5617" w:rsidRPr="00C440F2" w:rsidRDefault="009C5617" w:rsidP="00C440F2"/>
    <w:p w:rsidR="009C5617" w:rsidRPr="00C440F2" w:rsidRDefault="005F6E48" w:rsidP="00C440F2">
      <w:r w:rsidRPr="00C440F2">
        <w:t>a) Alentarán a los medios de comunicación a difundir información y materiales de interés social y cultural para el niño, de conformidad con el espíritu del artículo 29; </w:t>
      </w:r>
    </w:p>
    <w:p w:rsidR="009C5617" w:rsidRPr="00C440F2" w:rsidRDefault="009C5617" w:rsidP="00C440F2"/>
    <w:p w:rsidR="009C5617" w:rsidRPr="00C440F2" w:rsidRDefault="005F6E48" w:rsidP="00C440F2">
      <w:r w:rsidRPr="00C440F2">
        <w:t>b) Promoverán la cooperación internacional en la producción, el intercambio y la difusión de esa información y esos materiales procedentes de diversas fuentes culturales, nacionales e internacionales; </w:t>
      </w:r>
    </w:p>
    <w:p w:rsidR="009C5617" w:rsidRPr="00C440F2" w:rsidRDefault="009C5617" w:rsidP="00C440F2"/>
    <w:p w:rsidR="009C5617" w:rsidRPr="00C440F2" w:rsidRDefault="005F6E48" w:rsidP="00C440F2">
      <w:r w:rsidRPr="00C440F2">
        <w:t>c) Alentarán la producción y difusión de libros para niños; </w:t>
      </w:r>
    </w:p>
    <w:p w:rsidR="009C5617" w:rsidRPr="00C440F2" w:rsidRDefault="009C5617" w:rsidP="00C440F2"/>
    <w:p w:rsidR="009C5617" w:rsidRPr="00C440F2" w:rsidRDefault="005F6E48" w:rsidP="00C440F2">
      <w:r w:rsidRPr="00C440F2">
        <w:t>d) Alentarán a los medios de comunicación a que tengan particularmente en cuenta las necesidades lingüísticas del niño perteneciente a un grupo minoritario o que sea indígena; y,</w:t>
      </w:r>
    </w:p>
    <w:p w:rsidR="009C5617" w:rsidRPr="00C440F2" w:rsidRDefault="009C5617" w:rsidP="00C440F2"/>
    <w:p w:rsidR="009C5617" w:rsidRPr="00C440F2" w:rsidRDefault="005F6E48" w:rsidP="00C440F2">
      <w:r w:rsidRPr="00C440F2">
        <w:t>e) Promoverán la elaboración de directrices apropiadas para proteger al niño contra toda información y material perjudicial para su bienestar, teniendo en cuenta las disposiciones de los artículos 13 y 18.</w:t>
      </w:r>
    </w:p>
    <w:p w:rsidR="009C5617" w:rsidRPr="00C440F2" w:rsidRDefault="009C5617" w:rsidP="00C440F2"/>
    <w:p w:rsidR="009C5617" w:rsidRPr="00C440F2" w:rsidRDefault="005F6E48" w:rsidP="00C440F2">
      <w:r w:rsidRPr="00C440F2">
        <w:t>Artículo 18. 1.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009C5617" w:rsidRPr="00C440F2" w:rsidRDefault="009C5617" w:rsidP="00C440F2"/>
    <w:p w:rsidR="009C5617" w:rsidRPr="00C440F2" w:rsidRDefault="005F6E48" w:rsidP="00C440F2">
      <w:r w:rsidRPr="00C440F2">
        <w:t>2.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w:t>
      </w:r>
    </w:p>
    <w:p w:rsidR="009C5617" w:rsidRPr="00C440F2" w:rsidRDefault="009C5617" w:rsidP="00C440F2"/>
    <w:p w:rsidR="009C5617" w:rsidRPr="00C440F2" w:rsidRDefault="005F6E48" w:rsidP="00C440F2">
      <w:r w:rsidRPr="00C440F2">
        <w:t>3. Los Estados Partes adoptarán todas las medidas apropiadas para que los niños cuyos padres trabajan tengan derecho a beneficiarse de los servicios e instalaciones de guarda de niños para los que reúnan las condiciones requeridas.</w:t>
      </w:r>
    </w:p>
    <w:p w:rsidR="009C5617" w:rsidRPr="00C440F2" w:rsidRDefault="009C5617" w:rsidP="00C440F2"/>
    <w:p w:rsidR="009C5617" w:rsidRPr="00C440F2" w:rsidRDefault="005F6E48" w:rsidP="00C440F2">
      <w:r w:rsidRPr="00C440F2">
        <w:t>Artículo 19. 1. Los Estados Partes adoptarán todas las medidas legislativas, administrativas, sociales y educativas apropiadas para proteger al niño contra toda forma de perjuicio o abuso físico o metal, descuido o trato negligente, malos tratos o explotación, incluido el abuso sexual, mientras el niño se encuentre bajo la custodia de los padres, de un representante legal o de cualquier otra persona que lo tenga a su cargo.</w:t>
      </w:r>
    </w:p>
    <w:p w:rsidR="009C5617" w:rsidRPr="00C440F2" w:rsidRDefault="009C5617" w:rsidP="00C440F2"/>
    <w:p w:rsidR="009C5617" w:rsidRPr="00C440F2" w:rsidRDefault="005F6E48" w:rsidP="00C440F2">
      <w:r w:rsidRPr="00C440F2">
        <w:t xml:space="preserve">2. Esas medidas de protección deberían comprender, según corresponda, procedimientos eficaces para el establecimiento de programas sociales con objeto de proporcionar la asistencia necesaria al niño y a quienes cuidan de él, así como para otras formas de </w:t>
      </w:r>
      <w:r w:rsidRPr="00C440F2">
        <w:lastRenderedPageBreak/>
        <w:t>prevención y para la identificación, notificación, remisión a una institución, investigación, tratamiento y observación ulterior de los casos antes descritos de malos tratos al niño y, según corresponda, la intervención judicial.</w:t>
      </w:r>
    </w:p>
    <w:p w:rsidR="009C5617" w:rsidRPr="00C440F2" w:rsidRDefault="009C5617" w:rsidP="00C440F2"/>
    <w:p w:rsidR="009C5617" w:rsidRPr="00C440F2" w:rsidRDefault="005F6E48" w:rsidP="00C440F2">
      <w:r w:rsidRPr="00C440F2">
        <w:t>Artículo 20. 1. Los niños temporal o permanentemente privados de su medio familiar, o cuyo superior interés exija que no permanezcan en ese medio, tendrán derecho a la protección y asistencia especiales del Estado.</w:t>
      </w:r>
    </w:p>
    <w:p w:rsidR="009C5617" w:rsidRPr="00C440F2" w:rsidRDefault="009C5617" w:rsidP="00C440F2"/>
    <w:p w:rsidR="009C5617" w:rsidRPr="00C440F2" w:rsidRDefault="005F6E48" w:rsidP="00C440F2">
      <w:r w:rsidRPr="00C440F2">
        <w:t>2. Los Estados Partes garantizarán, de conformidad con sus leyes nacionales, otros tipos de cuidado para esos niños.</w:t>
      </w:r>
    </w:p>
    <w:p w:rsidR="009C5617" w:rsidRPr="00C440F2" w:rsidRDefault="009C5617" w:rsidP="00C440F2"/>
    <w:p w:rsidR="009C5617" w:rsidRPr="00C440F2" w:rsidRDefault="005F6E48" w:rsidP="00C440F2">
      <w:r w:rsidRPr="00C440F2">
        <w:t xml:space="preserve">3. Entre esos cuidados figurarán, entre otras cosas, la colocación en hogares de guarda, la </w:t>
      </w:r>
      <w:proofErr w:type="spellStart"/>
      <w:r w:rsidRPr="00C440F2">
        <w:t>kafala</w:t>
      </w:r>
      <w:proofErr w:type="spellEnd"/>
      <w:r w:rsidRPr="00C440F2">
        <w:t xml:space="preserve">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rsidR="009C5617" w:rsidRPr="00C440F2" w:rsidRDefault="009C5617" w:rsidP="00C440F2"/>
    <w:p w:rsidR="009C5617" w:rsidRPr="00C440F2" w:rsidRDefault="005F6E48" w:rsidP="00C440F2">
      <w:r w:rsidRPr="00C440F2">
        <w:t>Artículo 21. Los Estados Partes que reconocen o permiten el sistema de adopción cuidarán de que el interés superior del niño sea la consideración primordial y:</w:t>
      </w:r>
    </w:p>
    <w:p w:rsidR="009C5617" w:rsidRPr="00C440F2" w:rsidRDefault="009C5617" w:rsidP="00C440F2"/>
    <w:p w:rsidR="009C5617" w:rsidRPr="00C440F2" w:rsidRDefault="005F6E48" w:rsidP="00C440F2">
      <w:r w:rsidRPr="00C440F2">
        <w:t>a) Velarán porque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 </w:t>
      </w:r>
    </w:p>
    <w:p w:rsidR="009C5617" w:rsidRPr="00C440F2" w:rsidRDefault="009C5617" w:rsidP="00C440F2"/>
    <w:p w:rsidR="009C5617" w:rsidRPr="00C440F2" w:rsidRDefault="005F6E48" w:rsidP="00C440F2">
      <w:r w:rsidRPr="00C440F2">
        <w:t>b) Reconocerán que la adopción en otro país puede ser considerada como otro medio de cuidar del niño, en el caso de que éste no pueda ser colocado en un hogar de guarda o entregado a una familia adoptiva o no pueda ser atendido de manera adecuada en el país de origen; </w:t>
      </w:r>
    </w:p>
    <w:p w:rsidR="009C5617" w:rsidRPr="00C440F2" w:rsidRDefault="009C5617" w:rsidP="00C440F2"/>
    <w:p w:rsidR="009C5617" w:rsidRPr="00C440F2" w:rsidRDefault="005F6E48" w:rsidP="00C440F2">
      <w:r w:rsidRPr="00C440F2">
        <w:t>c) Velarán porque el niño que haya de ser adoptado en otro país goce de salvaguardias y normas equivalentes a las existentes respecto de la adopción en el país de origen; </w:t>
      </w:r>
    </w:p>
    <w:p w:rsidR="009C5617" w:rsidRPr="00C440F2" w:rsidRDefault="009C5617" w:rsidP="00C440F2"/>
    <w:p w:rsidR="009C5617" w:rsidRPr="00C440F2" w:rsidRDefault="005F6E48" w:rsidP="00C440F2">
      <w:r w:rsidRPr="00C440F2">
        <w:t>d) Adoptarán todas las medidas apropiadas para garantizar que, en el caso de adopción en otro país, la colocación no de lugar a beneficios financieros indebidos para quienes participan en ella; y,</w:t>
      </w:r>
    </w:p>
    <w:p w:rsidR="009C5617" w:rsidRPr="00C440F2" w:rsidRDefault="009C5617" w:rsidP="00C440F2"/>
    <w:p w:rsidR="009C5617" w:rsidRPr="00C440F2" w:rsidRDefault="005F6E48" w:rsidP="00C440F2">
      <w:r w:rsidRPr="00C440F2">
        <w:t>e) 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w:t>
      </w:r>
    </w:p>
    <w:p w:rsidR="009C5617" w:rsidRPr="00C440F2" w:rsidRDefault="009C5617" w:rsidP="00C440F2"/>
    <w:p w:rsidR="009C5617" w:rsidRPr="00C440F2" w:rsidRDefault="005F6E48" w:rsidP="00C440F2">
      <w:r w:rsidRPr="00C440F2">
        <w:t xml:space="preserve">Artículo 22. 1. 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w:t>
      </w:r>
      <w:r w:rsidRPr="00C440F2">
        <w:lastRenderedPageBreak/>
        <w:t>la presente Convención y en otros instrumentos internacionales de derechos humanos o de carácter humanitario en que dichos Estados sean partes.</w:t>
      </w:r>
    </w:p>
    <w:p w:rsidR="009C5617" w:rsidRPr="00C440F2" w:rsidRDefault="009C5617" w:rsidP="00C440F2"/>
    <w:p w:rsidR="009C5617" w:rsidRPr="00C440F2" w:rsidRDefault="005F6E48" w:rsidP="00C440F2">
      <w:r w:rsidRPr="00C440F2">
        <w:t>2. 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permanentemente o temporalmente de su medio familiar, por cualquier motivo, como se dispone en la presente Convención.</w:t>
      </w:r>
    </w:p>
    <w:p w:rsidR="009C5617" w:rsidRPr="00C440F2" w:rsidRDefault="009C5617" w:rsidP="00C440F2"/>
    <w:p w:rsidR="009C5617" w:rsidRPr="00C440F2" w:rsidRDefault="005F6E48" w:rsidP="00C440F2">
      <w:r w:rsidRPr="00C440F2">
        <w:t>Artículo 23. 1. Los Estados Partes reconocen que el niño mental o físicamente impedido deberá disfrutar de una vida plena y decente en condiciones que aseguren su dignidad, le permitan llegar a bastarse a sí mismo y faciliten la participación activa del niño en la comunidad.</w:t>
      </w:r>
    </w:p>
    <w:p w:rsidR="009C5617" w:rsidRPr="00C440F2" w:rsidRDefault="009C5617" w:rsidP="00C440F2"/>
    <w:p w:rsidR="009C5617" w:rsidRPr="00C440F2" w:rsidRDefault="005F6E48" w:rsidP="00C440F2">
      <w:r w:rsidRPr="00C440F2">
        <w:t>2. 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rsidR="009C5617" w:rsidRPr="00C440F2" w:rsidRDefault="005F6E48" w:rsidP="00C440F2">
      <w:r w:rsidRPr="00C440F2">
        <w:t>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objetivo de que el niño logre la integración social y el desarrollo individual, incluido su desarrollo cultural y espiritual en la máxima medida posible.</w:t>
      </w:r>
    </w:p>
    <w:p w:rsidR="009C5617" w:rsidRPr="00C440F2" w:rsidRDefault="009C5617" w:rsidP="00C440F2"/>
    <w:p w:rsidR="009C5617" w:rsidRPr="00C440F2" w:rsidRDefault="005F6E48" w:rsidP="00C440F2">
      <w:r w:rsidRPr="00C440F2">
        <w:t>4. 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 y ampliar su experiencia en estas esferas. A este respecto, se tendrán especialmente en cuenta las necesidades de los países en desarrollo.</w:t>
      </w:r>
    </w:p>
    <w:p w:rsidR="009C5617" w:rsidRPr="00C440F2" w:rsidRDefault="009C5617" w:rsidP="00C440F2"/>
    <w:p w:rsidR="009C5617" w:rsidRPr="00C440F2" w:rsidRDefault="005F6E48" w:rsidP="00C440F2">
      <w:r w:rsidRPr="00C440F2">
        <w:t>Artículo 24. 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9C5617" w:rsidRPr="00C440F2" w:rsidRDefault="009C5617" w:rsidP="00C440F2"/>
    <w:p w:rsidR="009C5617" w:rsidRPr="00C440F2" w:rsidRDefault="005F6E48" w:rsidP="00C440F2">
      <w:r w:rsidRPr="00C440F2">
        <w:t>2. Los Estados Partes asegurarán la plena aplicación de este derecho y, en particular, adoptarán las medidas apropiadas para:</w:t>
      </w:r>
    </w:p>
    <w:p w:rsidR="009C5617" w:rsidRPr="00C440F2" w:rsidRDefault="009C5617" w:rsidP="00C440F2"/>
    <w:p w:rsidR="009C5617" w:rsidRPr="00C440F2" w:rsidRDefault="005F6E48" w:rsidP="00C440F2">
      <w:r w:rsidRPr="00C440F2">
        <w:t>a) Reducir la mortalidad infantil y en la niñez; </w:t>
      </w:r>
    </w:p>
    <w:p w:rsidR="009C5617" w:rsidRPr="00C440F2" w:rsidRDefault="009C5617" w:rsidP="00C440F2"/>
    <w:p w:rsidR="009C5617" w:rsidRPr="00C440F2" w:rsidRDefault="005F6E48" w:rsidP="00C440F2">
      <w:r w:rsidRPr="00C440F2">
        <w:lastRenderedPageBreak/>
        <w:t>b) Asegurar la prestación de la asistencia médica y la atención sanitaria que sean necesarias a todos los niños, haciendo hincapié en el desarrollo de la atención primaria de salud; </w:t>
      </w:r>
    </w:p>
    <w:p w:rsidR="009C5617" w:rsidRPr="00C440F2" w:rsidRDefault="009C5617" w:rsidP="00C440F2"/>
    <w:p w:rsidR="009C5617" w:rsidRPr="00C440F2" w:rsidRDefault="005F6E48" w:rsidP="00C440F2">
      <w:r w:rsidRPr="00C440F2">
        <w:t>c) 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rsidR="009C5617" w:rsidRPr="00C440F2" w:rsidRDefault="009C5617" w:rsidP="00C440F2"/>
    <w:p w:rsidR="009C5617" w:rsidRPr="00C440F2" w:rsidRDefault="005F6E48" w:rsidP="00C440F2">
      <w:r w:rsidRPr="00C440F2">
        <w:t>d) Asegurar atención sanitaria prenatal y postnatal apropiada a las madres; </w:t>
      </w:r>
    </w:p>
    <w:p w:rsidR="009C5617" w:rsidRPr="00C440F2" w:rsidRDefault="009C5617" w:rsidP="00C440F2"/>
    <w:p w:rsidR="009C5617" w:rsidRPr="00C440F2" w:rsidRDefault="005F6E48" w:rsidP="00C440F2">
      <w:r w:rsidRPr="00C440F2">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y,</w:t>
      </w:r>
    </w:p>
    <w:p w:rsidR="009C5617" w:rsidRPr="00C440F2" w:rsidRDefault="009C5617" w:rsidP="00C440F2"/>
    <w:p w:rsidR="009C5617" w:rsidRPr="00C440F2" w:rsidRDefault="005F6E48" w:rsidP="00C440F2">
      <w:r w:rsidRPr="00C440F2">
        <w:t>f) Desarrollar la atención sanitaria preventiva, la orientación a los padres y la educación y servicios en materia de planificación de la familia.</w:t>
      </w:r>
    </w:p>
    <w:p w:rsidR="009C5617" w:rsidRPr="00C440F2" w:rsidRDefault="009C5617" w:rsidP="00C440F2"/>
    <w:p w:rsidR="009C5617" w:rsidRPr="00C440F2" w:rsidRDefault="005F6E48" w:rsidP="00C440F2">
      <w:r w:rsidRPr="00C440F2">
        <w:t>3. Los Estados Partes adoptarán todas las medidas eficaces y apropiadas posibles para abolir las prácticas tradicionales que sean perjudiciales para la salud de los niños.</w:t>
      </w:r>
    </w:p>
    <w:p w:rsidR="009C5617" w:rsidRPr="00C440F2" w:rsidRDefault="005F6E48" w:rsidP="00C440F2">
      <w:r w:rsidRPr="00C440F2">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9C5617" w:rsidRPr="00C440F2" w:rsidRDefault="009C5617" w:rsidP="00C440F2"/>
    <w:p w:rsidR="009C5617" w:rsidRPr="00C440F2" w:rsidRDefault="005F6E48" w:rsidP="00C440F2">
      <w:r w:rsidRPr="00C440F2">
        <w:t>Artículo 25. 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rsidR="009C5617" w:rsidRPr="00C440F2" w:rsidRDefault="009C5617" w:rsidP="00C440F2"/>
    <w:p w:rsidR="009C5617" w:rsidRPr="00C440F2" w:rsidRDefault="005F6E48" w:rsidP="00C440F2">
      <w:r w:rsidRPr="00C440F2">
        <w:t>Artículo 26. 1. Los Estados Partes reconocerán a todos los niños el derecho a beneficiarse de la seguridad social, incluso del Seguro Social, y adoptarán las medidas necesarias para lograr la plena realización de este derecho de conformidad con su legislación nacional.</w:t>
      </w:r>
    </w:p>
    <w:p w:rsidR="009C5617" w:rsidRPr="00C440F2" w:rsidRDefault="009C5617" w:rsidP="00C440F2"/>
    <w:p w:rsidR="009C5617" w:rsidRPr="00C440F2" w:rsidRDefault="005F6E48" w:rsidP="00C440F2">
      <w:r w:rsidRPr="00C440F2">
        <w:t>2. 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rsidR="009C5617" w:rsidRPr="00C440F2" w:rsidRDefault="009C5617" w:rsidP="00C440F2"/>
    <w:p w:rsidR="009C5617" w:rsidRPr="00C440F2" w:rsidRDefault="005F6E48" w:rsidP="00C440F2">
      <w:r w:rsidRPr="00C440F2">
        <w:t>Artículo 27. 1. Los Estados Partes reconocen el derecho de todo niño a un nivel de vida adecuado para su desarrollo físico, mental, espiritual, moral y social.</w:t>
      </w:r>
    </w:p>
    <w:p w:rsidR="009C5617" w:rsidRPr="00C440F2" w:rsidRDefault="009C5617" w:rsidP="00C440F2"/>
    <w:p w:rsidR="009C5617" w:rsidRPr="00C440F2" w:rsidRDefault="005F6E48" w:rsidP="00C440F2">
      <w:r w:rsidRPr="00C440F2">
        <w:t>2. A los padres u otras personas encargadas del niño les incumbe la responsabilidad primordial de proporcionar, dentro de sus posibilidades y medios económicos, las condiciones de vida que sean necesarias para el desarrollo del niño.</w:t>
      </w:r>
    </w:p>
    <w:p w:rsidR="009C5617" w:rsidRPr="00C440F2" w:rsidRDefault="009C5617" w:rsidP="00C440F2"/>
    <w:p w:rsidR="009C5617" w:rsidRPr="00C440F2" w:rsidRDefault="005F6E48" w:rsidP="00C440F2">
      <w:r w:rsidRPr="00C440F2">
        <w:t xml:space="preserve">3. Los Estados Partes, de acuerdo con las condiciones nacionales y con arreglo a sus medios, adoptarán medidas apropiadas para ayudar a los padres y a otras personas responsables por el niño a dar efectividad a este derecho y, en caso necesario, proporcionarán asistencia </w:t>
      </w:r>
      <w:r w:rsidRPr="00C440F2">
        <w:lastRenderedPageBreak/>
        <w:t>material y programas de apoyo, particularmente con respecto a la nutrición, el vestuario y la vivienda.</w:t>
      </w:r>
    </w:p>
    <w:p w:rsidR="009C5617" w:rsidRPr="00C440F2" w:rsidRDefault="009C5617" w:rsidP="00C440F2"/>
    <w:p w:rsidR="009C5617" w:rsidRPr="00C440F2" w:rsidRDefault="005F6E48" w:rsidP="00C440F2">
      <w:r w:rsidRPr="00C440F2">
        <w:t>4. Los Estados Partes tomarán todas las medidas apropiadas para asegurar el pago de la pensión alimenticia por parte de los padres u otras personas que tengan la responsabilidad financiera por el niño, tanto si viven en el Estado Parte como si viven que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rsidR="009C5617" w:rsidRPr="00C440F2" w:rsidRDefault="009C5617" w:rsidP="00C440F2"/>
    <w:p w:rsidR="009C5617" w:rsidRPr="00C440F2" w:rsidRDefault="005F6E48" w:rsidP="00C440F2">
      <w:r w:rsidRPr="00C440F2">
        <w:t>Artículo 28. 1. Los Estados Partes reconocen el derecho del niño a la educación y, a fin de que se pueda ejercer progresivamente y en condiciones de igualdad de oportunidades ese derecho, deberán en particular: </w:t>
      </w:r>
    </w:p>
    <w:p w:rsidR="009C5617" w:rsidRPr="00C440F2" w:rsidRDefault="009C5617" w:rsidP="00C440F2"/>
    <w:p w:rsidR="009C5617" w:rsidRPr="00C440F2" w:rsidRDefault="005F6E48" w:rsidP="00C440F2">
      <w:r w:rsidRPr="00C440F2">
        <w:t>a) Implantar la enseñanza primaria obligatoria y gratuita para todos; </w:t>
      </w:r>
    </w:p>
    <w:p w:rsidR="009C5617" w:rsidRPr="00C440F2" w:rsidRDefault="009C5617" w:rsidP="00C440F2"/>
    <w:p w:rsidR="009C5617" w:rsidRPr="00C440F2" w:rsidRDefault="005F6E48" w:rsidP="00C440F2">
      <w:r w:rsidRPr="00C440F2">
        <w:t>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 </w:t>
      </w:r>
    </w:p>
    <w:p w:rsidR="009C5617" w:rsidRPr="00C440F2" w:rsidRDefault="009C5617" w:rsidP="00C440F2"/>
    <w:p w:rsidR="009C5617" w:rsidRPr="00C440F2" w:rsidRDefault="005F6E48" w:rsidP="00C440F2">
      <w:r w:rsidRPr="00C440F2">
        <w:t>c) Hacer la enseñanza superior accesible a todos, sobre la base de la capacidad, por cuantos medios sean apropiados; </w:t>
      </w:r>
    </w:p>
    <w:p w:rsidR="009C5617" w:rsidRPr="00C440F2" w:rsidRDefault="009C5617" w:rsidP="00C440F2"/>
    <w:p w:rsidR="009C5617" w:rsidRPr="00C440F2" w:rsidRDefault="005F6E48" w:rsidP="00C440F2">
      <w:r w:rsidRPr="00C440F2">
        <w:t>d) Hacer que todos los niños dispongan de información y orientación en cuestiones educacionales y profesionales y tengan acceso a ellas; y,</w:t>
      </w:r>
    </w:p>
    <w:p w:rsidR="009C5617" w:rsidRPr="00C440F2" w:rsidRDefault="009C5617" w:rsidP="00C440F2"/>
    <w:p w:rsidR="009C5617" w:rsidRPr="00C440F2" w:rsidRDefault="005F6E48" w:rsidP="00C440F2">
      <w:r w:rsidRPr="00C440F2">
        <w:t>e) Adoptar medidas para fomentar la asistencia regular a las escuelas y reducir las tasas de deserción escolar.</w:t>
      </w:r>
    </w:p>
    <w:p w:rsidR="009C5617" w:rsidRPr="00C440F2" w:rsidRDefault="009C5617" w:rsidP="00C440F2"/>
    <w:p w:rsidR="009C5617" w:rsidRPr="00C440F2" w:rsidRDefault="005F6E48" w:rsidP="00C440F2">
      <w:r w:rsidRPr="00C440F2">
        <w:t>2. Los Estados Partes adoptarán cuantas medidas sean adecuadas para velar porque la disciplina escolar se administre de modo compatible con la dignidad humana del niño y de conformidad con la presente Convención.</w:t>
      </w:r>
    </w:p>
    <w:p w:rsidR="009C5617" w:rsidRPr="00C440F2" w:rsidRDefault="009C5617" w:rsidP="00C440F2"/>
    <w:p w:rsidR="009C5617" w:rsidRPr="00C440F2" w:rsidRDefault="005F6E48" w:rsidP="00C440F2">
      <w:r w:rsidRPr="00C440F2">
        <w:t>3.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9C5617" w:rsidRPr="00C440F2" w:rsidRDefault="009C5617" w:rsidP="00C440F2"/>
    <w:p w:rsidR="009C5617" w:rsidRPr="00C440F2" w:rsidRDefault="005F6E48" w:rsidP="00C440F2">
      <w:r w:rsidRPr="00C440F2">
        <w:t>Artículo 29. 1. Los Estados Partes convienen en que la educación del niño deberá estar encaminada a: </w:t>
      </w:r>
    </w:p>
    <w:p w:rsidR="009C5617" w:rsidRPr="00C440F2" w:rsidRDefault="009C5617" w:rsidP="00C440F2"/>
    <w:p w:rsidR="009C5617" w:rsidRPr="00C440F2" w:rsidRDefault="005F6E48" w:rsidP="00C440F2">
      <w:r w:rsidRPr="00C440F2">
        <w:t>a) Desarrollar la personalidad, las aptitudes y la capacidad mental y física del niño hasta el máximo de sus posibilidades; </w:t>
      </w:r>
    </w:p>
    <w:p w:rsidR="009C5617" w:rsidRPr="00C440F2" w:rsidRDefault="009C5617" w:rsidP="00C440F2"/>
    <w:p w:rsidR="009C5617" w:rsidRPr="00C440F2" w:rsidRDefault="005F6E48" w:rsidP="00C440F2">
      <w:r w:rsidRPr="00C440F2">
        <w:t>b) Inculcar al niño el respeto de los Derechos Humanos y las libertades fundamentales y de los principios consagrados en la Carta de las Naciones Unidas; </w:t>
      </w:r>
    </w:p>
    <w:p w:rsidR="009C5617" w:rsidRPr="00C440F2" w:rsidRDefault="009C5617" w:rsidP="00C440F2"/>
    <w:p w:rsidR="009C5617" w:rsidRPr="00C440F2" w:rsidRDefault="005F6E48" w:rsidP="00C440F2">
      <w:r w:rsidRPr="00C440F2">
        <w:lastRenderedPageBreak/>
        <w:t>c) Inculcar al niño el respeto de sus padres, de su propia identidad cultural, de su idioma y sus valores, de los valores nacionales del país en que vive, del país de que sea originario y de las civilizaciones distintas de la suya; y,</w:t>
      </w:r>
    </w:p>
    <w:p w:rsidR="009C5617" w:rsidRPr="00C440F2" w:rsidRDefault="009C5617" w:rsidP="00C440F2"/>
    <w:p w:rsidR="009C5617" w:rsidRPr="00C440F2" w:rsidRDefault="005F6E48" w:rsidP="00C440F2">
      <w:r w:rsidRPr="00C440F2">
        <w:t>d) Preparar al niño para asumir una vida responsable en una sociedad libre, con espíritu de comprensión, paz, tolerancia, igualdad de los sexos y amistad entre todos los pueblos, grupos étnicos, nacionales y religiosos y personas de origen indígena; </w:t>
      </w:r>
    </w:p>
    <w:p w:rsidR="009C5617" w:rsidRPr="00C440F2" w:rsidRDefault="009C5617" w:rsidP="00C440F2"/>
    <w:p w:rsidR="009C5617" w:rsidRPr="00C440F2" w:rsidRDefault="005F6E48" w:rsidP="00C440F2">
      <w:r w:rsidRPr="00C440F2">
        <w:t>e) Inculcar al niño el respeto del medio ambiente natural.</w:t>
      </w:r>
    </w:p>
    <w:p w:rsidR="009C5617" w:rsidRPr="00C440F2" w:rsidRDefault="009C5617" w:rsidP="00C440F2"/>
    <w:p w:rsidR="009C5617" w:rsidRPr="00C440F2" w:rsidRDefault="005F6E48" w:rsidP="00C440F2">
      <w:r w:rsidRPr="00C440F2">
        <w:t>2. Nada de lo dispuesto en el presente artículo o en el artículo 28 se interpretará como una restricción de la libertad de los particulares y de la entidades para establecer y dirigir instituciones de enseñanza, a condición de que se respeten los principios enunciados en el párrafo 1 del presente artículo y de que la educación impartida en tales instituciones se ajuste a las normas mínimas que prescribe el Estado.</w:t>
      </w:r>
    </w:p>
    <w:p w:rsidR="009C5617" w:rsidRPr="00C440F2" w:rsidRDefault="009C5617" w:rsidP="00C440F2"/>
    <w:p w:rsidR="009C5617" w:rsidRPr="00C440F2" w:rsidRDefault="005F6E48" w:rsidP="00C440F2">
      <w:r w:rsidRPr="00C440F2">
        <w:t>Artículo 30. 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rsidR="009C5617" w:rsidRPr="00C440F2" w:rsidRDefault="005F6E48" w:rsidP="00C440F2">
      <w:r w:rsidRPr="00C440F2">
        <w:t>Artículo 31. 1. Los Estados Partes reconocen el derecho del niño al descanso y el esparcimiento, al juego y a las actividades recreativas propias de su edad y a participar libremente en la vida cultural y en las artes.</w:t>
      </w:r>
    </w:p>
    <w:p w:rsidR="009C5617" w:rsidRPr="00C440F2" w:rsidRDefault="009C5617" w:rsidP="00C440F2"/>
    <w:p w:rsidR="009C5617" w:rsidRPr="00C440F2" w:rsidRDefault="005F6E48" w:rsidP="00C440F2">
      <w:r w:rsidRPr="00C440F2">
        <w:t>2. 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9C5617" w:rsidRPr="00C440F2" w:rsidRDefault="009C5617" w:rsidP="00C440F2"/>
    <w:p w:rsidR="009C5617" w:rsidRPr="00C440F2" w:rsidRDefault="005F6E48" w:rsidP="00C440F2">
      <w:r w:rsidRPr="00C440F2">
        <w:t>Artículo 32. 1. 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w:t>
      </w:r>
    </w:p>
    <w:p w:rsidR="009C5617" w:rsidRPr="00C440F2" w:rsidRDefault="009C5617" w:rsidP="00C440F2"/>
    <w:p w:rsidR="009C5617" w:rsidRPr="00C440F2" w:rsidRDefault="005F6E48" w:rsidP="00C440F2">
      <w:r w:rsidRPr="00C440F2">
        <w:t>2.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w:t>
      </w:r>
    </w:p>
    <w:p w:rsidR="009C5617" w:rsidRPr="00C440F2" w:rsidRDefault="009C5617" w:rsidP="00C440F2"/>
    <w:p w:rsidR="009C5617" w:rsidRPr="00C440F2" w:rsidRDefault="005F6E48" w:rsidP="00C440F2">
      <w:r w:rsidRPr="00C440F2">
        <w:t>a) Fijarán una edad o edades mínimas para trabajar; </w:t>
      </w:r>
    </w:p>
    <w:p w:rsidR="009C5617" w:rsidRPr="00C440F2" w:rsidRDefault="009C5617" w:rsidP="00C440F2"/>
    <w:p w:rsidR="009C5617" w:rsidRPr="00C440F2" w:rsidRDefault="005F6E48" w:rsidP="00C440F2">
      <w:r w:rsidRPr="00C440F2">
        <w:t>b) Dispondrán la reglamentación apropiada de los horarios y condiciones de trabajo; y, </w:t>
      </w:r>
    </w:p>
    <w:p w:rsidR="009C5617" w:rsidRPr="00C440F2" w:rsidRDefault="009C5617" w:rsidP="00C440F2"/>
    <w:p w:rsidR="009C5617" w:rsidRPr="00C440F2" w:rsidRDefault="005F6E48" w:rsidP="00C440F2">
      <w:r w:rsidRPr="00C440F2">
        <w:t>c) Estipularán las penalidades y otras sanciones apropiadas para asegurar la aplicación efectiva del presente artículo.</w:t>
      </w:r>
    </w:p>
    <w:p w:rsidR="009C5617" w:rsidRPr="00C440F2" w:rsidRDefault="009C5617" w:rsidP="00C440F2"/>
    <w:p w:rsidR="009C5617" w:rsidRPr="00C440F2" w:rsidRDefault="005F6E48" w:rsidP="00C440F2">
      <w:r w:rsidRPr="00C440F2">
        <w:t xml:space="preserve">Artículo 33. Los Estados Partes adoptarán todas las medidas apropiadas, incluidas medidas legislativas, administrativas, sociales y educacionales, para proteger a los niños contra el uso ilícito de los estupefacientes y sustancias sicotrópicas enumeradas en los tratados </w:t>
      </w:r>
      <w:r w:rsidRPr="00C440F2">
        <w:lastRenderedPageBreak/>
        <w:t>internacionales pertinentes, y para impedir que se utilice a niños en la producción y el tráfico ilícitos de esas sustancias.</w:t>
      </w:r>
    </w:p>
    <w:p w:rsidR="009C5617" w:rsidRPr="00C440F2" w:rsidRDefault="009C5617" w:rsidP="00C440F2"/>
    <w:p w:rsidR="009C5617" w:rsidRPr="00C440F2" w:rsidRDefault="005F6E48" w:rsidP="00C440F2">
      <w:r w:rsidRPr="00C440F2">
        <w:t>Artículo 34. Los Estados Partes se comprometen a proteger al niño contra todas las formas de explotación y abuso sexuales. Con este fin, los Estados Partes tomarán, en particular, todas las medidas de carácter nacional, bilateral y multilateral que sean necesarias para impedir: </w:t>
      </w:r>
    </w:p>
    <w:p w:rsidR="009C5617" w:rsidRPr="00C440F2" w:rsidRDefault="009C5617" w:rsidP="00C440F2"/>
    <w:p w:rsidR="009C5617" w:rsidRPr="00C440F2" w:rsidRDefault="005F6E48" w:rsidP="00C440F2">
      <w:r w:rsidRPr="00C440F2">
        <w:t>a) La incitación o la coacción para que un niño se dedique a cualquier actividad sexual ilegal; </w:t>
      </w:r>
    </w:p>
    <w:p w:rsidR="009C5617" w:rsidRPr="00C440F2" w:rsidRDefault="009C5617" w:rsidP="00C440F2"/>
    <w:p w:rsidR="009C5617" w:rsidRPr="00C440F2" w:rsidRDefault="005F6E48" w:rsidP="00C440F2">
      <w:r w:rsidRPr="00C440F2">
        <w:t>b) La explotación del niño en la prostitución u otras prácticas sexuales ilegales; y,</w:t>
      </w:r>
    </w:p>
    <w:p w:rsidR="009C5617" w:rsidRPr="00C440F2" w:rsidRDefault="009C5617" w:rsidP="00C440F2"/>
    <w:p w:rsidR="009C5617" w:rsidRPr="00C440F2" w:rsidRDefault="005F6E48" w:rsidP="00C440F2">
      <w:r w:rsidRPr="00C440F2">
        <w:t>c) La explotación del niño en espectáculos o materiales pornográficos.</w:t>
      </w:r>
    </w:p>
    <w:p w:rsidR="009C5617" w:rsidRPr="00C440F2" w:rsidRDefault="009C5617" w:rsidP="00C440F2"/>
    <w:p w:rsidR="009C5617" w:rsidRPr="00C440F2" w:rsidRDefault="005F6E48" w:rsidP="00C440F2">
      <w:r w:rsidRPr="00C440F2">
        <w:t>Artículo 35. Los Estados Partes tomarán todas las medidas de carácter nacional, bilateral y multilateral que sean necesarias para impedir el secuestro, la venta o la trata de niños para cualquier fin o en cualquier forma.</w:t>
      </w:r>
    </w:p>
    <w:p w:rsidR="009C5617" w:rsidRPr="00C440F2" w:rsidRDefault="009C5617" w:rsidP="00C440F2"/>
    <w:p w:rsidR="009C5617" w:rsidRPr="00C440F2" w:rsidRDefault="005F6E48" w:rsidP="00C440F2">
      <w:r w:rsidRPr="00C440F2">
        <w:t>Artículo 36. Los Estados Partes protegerán al niño contra todas las demás formas de explotación que sean perjudiciales para cualquier aspecto de su bienestar.</w:t>
      </w:r>
    </w:p>
    <w:p w:rsidR="009C5617" w:rsidRPr="00C440F2" w:rsidRDefault="005F6E48" w:rsidP="00C440F2">
      <w:r w:rsidRPr="00C440F2">
        <w:t xml:space="preserve">Artículo 37. Los Estados Partes velarán por </w:t>
      </w:r>
      <w:proofErr w:type="spellStart"/>
      <w:r w:rsidRPr="00C440F2">
        <w:t>que</w:t>
      </w:r>
      <w:proofErr w:type="spellEnd"/>
      <w:r w:rsidRPr="00C440F2">
        <w:t>:</w:t>
      </w:r>
    </w:p>
    <w:p w:rsidR="009C5617" w:rsidRPr="00C440F2" w:rsidRDefault="009C5617" w:rsidP="00C440F2"/>
    <w:p w:rsidR="009C5617" w:rsidRPr="00C440F2" w:rsidRDefault="005F6E48" w:rsidP="00C440F2">
      <w:r w:rsidRPr="00C440F2">
        <w:t xml:space="preserve">a) Ningún niño sea sometido a torturas ni a otros tratos o penas crueles, </w:t>
      </w:r>
      <w:proofErr w:type="gramStart"/>
      <w:r w:rsidRPr="00C440F2">
        <w:t>inhumanos</w:t>
      </w:r>
      <w:proofErr w:type="gramEnd"/>
      <w:r w:rsidRPr="00C440F2">
        <w:t xml:space="preserve"> o degradantes. No se impondrá la pena capital ni la de prisión perpetua sin posibilidad de excarcelación por delitos cometidos por menores de 18 años de edad; </w:t>
      </w:r>
    </w:p>
    <w:p w:rsidR="009C5617" w:rsidRPr="00C440F2" w:rsidRDefault="009C5617" w:rsidP="00C440F2"/>
    <w:p w:rsidR="009C5617" w:rsidRPr="00C440F2" w:rsidRDefault="005F6E48" w:rsidP="00C440F2">
      <w:r w:rsidRPr="00C440F2">
        <w:t xml:space="preserve">b) Ningún niño sea privado de su libertad ilegal o arbitrariamente. La detención, el encarcelamiento o la prisión de un niño se </w:t>
      </w:r>
      <w:proofErr w:type="gramStart"/>
      <w:r w:rsidRPr="00C440F2">
        <w:t>llevará</w:t>
      </w:r>
      <w:proofErr w:type="gramEnd"/>
      <w:r w:rsidRPr="00C440F2">
        <w:t xml:space="preserve"> a cabo de conformidad con la Ley y se utilizará tan sólo como medida de último recurso y durante el período más breve que proceda; </w:t>
      </w:r>
    </w:p>
    <w:p w:rsidR="009C5617" w:rsidRPr="00C440F2" w:rsidRDefault="009C5617" w:rsidP="00C440F2"/>
    <w:p w:rsidR="009C5617" w:rsidRPr="00C440F2" w:rsidRDefault="005F6E48" w:rsidP="00C440F2">
      <w:r w:rsidRPr="00C440F2">
        <w:t>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 y,</w:t>
      </w:r>
    </w:p>
    <w:p w:rsidR="009C5617" w:rsidRPr="00C440F2" w:rsidRDefault="009C5617" w:rsidP="00C440F2"/>
    <w:p w:rsidR="009C5617" w:rsidRPr="00C440F2" w:rsidRDefault="005F6E48" w:rsidP="00C440F2">
      <w:r w:rsidRPr="00C440F2">
        <w:t>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rsidR="009C5617" w:rsidRPr="00C440F2" w:rsidRDefault="009C5617" w:rsidP="00C440F2"/>
    <w:p w:rsidR="009C5617" w:rsidRPr="00C440F2" w:rsidRDefault="005F6E48" w:rsidP="00C440F2">
      <w:r w:rsidRPr="00C440F2">
        <w:t>Artículo 38. 1. Los Estados Partes se comprometen a respetar y velar porque se respeten las normas del derecho internacional humanitario que les sean aplicables en los conflictos armados y que sean pertinentes para el niño.</w:t>
      </w:r>
    </w:p>
    <w:p w:rsidR="009C5617" w:rsidRPr="00C440F2" w:rsidRDefault="009C5617" w:rsidP="00C440F2"/>
    <w:p w:rsidR="009C5617" w:rsidRPr="00C440F2" w:rsidRDefault="005F6E48" w:rsidP="00C440F2">
      <w:r w:rsidRPr="00C440F2">
        <w:t>2. Los Estados Partes adoptarán todas las medidas posibles para asegurar que las personas que aún no hayan cumplido los 15 años de edad no participen directamente en las hostilidades.</w:t>
      </w:r>
    </w:p>
    <w:p w:rsidR="009C5617" w:rsidRPr="00C440F2" w:rsidRDefault="009C5617" w:rsidP="00C440F2"/>
    <w:p w:rsidR="009C5617" w:rsidRPr="00C440F2" w:rsidRDefault="005F6E48" w:rsidP="00C440F2">
      <w:r w:rsidRPr="00C440F2">
        <w:lastRenderedPageBreak/>
        <w:t>3. Los Estados Partes se abstendrán de reclutar en las Fuerzas Armadas a las personas que no hayan cumplido los 15 años de edad. Si reclutan personas que hayan cumplido 15 años, pero que sean menores de 18, los Estados Partes procurarán dar prioridad a los de más edad.</w:t>
      </w:r>
    </w:p>
    <w:p w:rsidR="009C5617" w:rsidRPr="00C440F2" w:rsidRDefault="009C5617" w:rsidP="00C440F2"/>
    <w:p w:rsidR="009C5617" w:rsidRPr="00C440F2" w:rsidRDefault="005F6E48" w:rsidP="00C440F2">
      <w:r w:rsidRPr="00C440F2">
        <w:t>4. 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armado.</w:t>
      </w:r>
    </w:p>
    <w:p w:rsidR="009C5617" w:rsidRPr="00C440F2" w:rsidRDefault="009C5617" w:rsidP="00C440F2"/>
    <w:p w:rsidR="009C5617" w:rsidRPr="00C440F2" w:rsidRDefault="005F6E48" w:rsidP="00C440F2">
      <w:r w:rsidRPr="00C440F2">
        <w:t xml:space="preserve">Artículo 39. Los Estados Partes adoptarán todas las medidas apropiadas para promover la recuperación física y psicológica y la reintegración social de todo niño víctima de: cualquier forma de abandono, explotación o abuso, tortura u otra forma de tratos o penas crueles, </w:t>
      </w:r>
      <w:proofErr w:type="gramStart"/>
      <w:r w:rsidRPr="00C440F2">
        <w:t>inhumanos</w:t>
      </w:r>
      <w:proofErr w:type="gramEnd"/>
      <w:r w:rsidRPr="00C440F2">
        <w:t xml:space="preserve"> o degradantes; o conflictos armados. Esa recuperación y reintegración se llevarán a cabo en un ambiente que fomente la salud, el respeto de sí mismo y la dignidad del niño.</w:t>
      </w:r>
    </w:p>
    <w:p w:rsidR="009C5617" w:rsidRPr="00C440F2" w:rsidRDefault="009C5617" w:rsidP="00C440F2"/>
    <w:p w:rsidR="009C5617" w:rsidRPr="00C440F2" w:rsidRDefault="005F6E48" w:rsidP="00C440F2">
      <w:r w:rsidRPr="00C440F2">
        <w:t>Artículo 40. 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009C5617" w:rsidRPr="00C440F2" w:rsidRDefault="009C5617" w:rsidP="00C440F2"/>
    <w:p w:rsidR="009C5617" w:rsidRPr="00C440F2" w:rsidRDefault="005F6E48" w:rsidP="00C440F2">
      <w:r w:rsidRPr="00C440F2">
        <w:t>2. Con ese fin, y habida cuenta de las disposiciones pertinentes de los instrumentos internacionales, los Estados Partes garantizarán, en particular: </w:t>
      </w:r>
    </w:p>
    <w:p w:rsidR="009C5617" w:rsidRPr="00C440F2" w:rsidRDefault="009C5617" w:rsidP="00C440F2"/>
    <w:p w:rsidR="009C5617" w:rsidRPr="00C440F2" w:rsidRDefault="005F6E48" w:rsidP="00C440F2">
      <w:r w:rsidRPr="00C440F2">
        <w:t>a) Que no se alegue que ningún niño ha infringido las leyes penales, ni se acuse o declare culpable a ningún niño de haber infringido esas leyes, por actos u omisiones que no estaban prohibidos por las leyes nacionales o internacionales en el momento en que se cometieron; </w:t>
      </w:r>
    </w:p>
    <w:p w:rsidR="009C5617" w:rsidRPr="00C440F2" w:rsidRDefault="009C5617" w:rsidP="00C440F2"/>
    <w:p w:rsidR="009C5617" w:rsidRPr="00C440F2" w:rsidRDefault="005F6E48" w:rsidP="00C440F2">
      <w:r w:rsidRPr="00C440F2">
        <w:t>b) Que todo niño del que se alegue que ha infringido las leyes penales o a quien se acuse de haber infringido esas leyes se le garantice, por lo menos, lo siguiente: </w:t>
      </w:r>
    </w:p>
    <w:p w:rsidR="009C5617" w:rsidRPr="00C440F2" w:rsidRDefault="009C5617" w:rsidP="00C440F2"/>
    <w:p w:rsidR="009C5617" w:rsidRPr="00C440F2" w:rsidRDefault="005F6E48" w:rsidP="00C440F2">
      <w:r w:rsidRPr="00C440F2">
        <w:t>i) Que se lo presumirá inocente mientras no se pruebe su culpabilidad conforme a la ley; </w:t>
      </w:r>
    </w:p>
    <w:p w:rsidR="009C5617" w:rsidRPr="00C440F2" w:rsidRDefault="009C5617" w:rsidP="00C440F2"/>
    <w:p w:rsidR="009C5617" w:rsidRPr="00C440F2" w:rsidRDefault="005F6E48" w:rsidP="00C440F2">
      <w:proofErr w:type="spellStart"/>
      <w:r w:rsidRPr="00C440F2">
        <w:t>ii</w:t>
      </w:r>
      <w:proofErr w:type="spellEnd"/>
      <w:r w:rsidRPr="00C440F2">
        <w:t>)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 </w:t>
      </w:r>
    </w:p>
    <w:p w:rsidR="009C5617" w:rsidRPr="00C440F2" w:rsidRDefault="009C5617" w:rsidP="00C440F2"/>
    <w:p w:rsidR="009C5617" w:rsidRPr="00C440F2" w:rsidRDefault="005F6E48" w:rsidP="00C440F2">
      <w:proofErr w:type="spellStart"/>
      <w:r w:rsidRPr="00C440F2">
        <w:t>iii</w:t>
      </w:r>
      <w:proofErr w:type="spellEnd"/>
      <w:r w:rsidRPr="00C440F2">
        <w:t>)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
    <w:p w:rsidR="009C5617" w:rsidRPr="00C440F2" w:rsidRDefault="009C5617" w:rsidP="00C440F2"/>
    <w:p w:rsidR="009C5617" w:rsidRPr="00C440F2" w:rsidRDefault="005F6E48" w:rsidP="00C440F2">
      <w:proofErr w:type="spellStart"/>
      <w:r w:rsidRPr="00C440F2">
        <w:t>iv</w:t>
      </w:r>
      <w:proofErr w:type="spellEnd"/>
      <w:r w:rsidRPr="00C440F2">
        <w:t>) Que no será obligado a prestar testimonio o a declararse culpable, que podrá interrogar o hacer que se interrogue a testigos de cargo y obtener la participación y el interrogatorio de testigos de descargo en condiciones de igualdad; </w:t>
      </w:r>
    </w:p>
    <w:p w:rsidR="009C5617" w:rsidRPr="00C440F2" w:rsidRDefault="009C5617" w:rsidP="00C440F2"/>
    <w:p w:rsidR="009C5617" w:rsidRPr="00C440F2" w:rsidRDefault="005F6E48" w:rsidP="00C440F2">
      <w:r w:rsidRPr="00C440F2">
        <w:lastRenderedPageBreak/>
        <w:t>v) Si se considerare que ha infringido, en efecto, las leyes penales, que esta decisión y toda medida impuesta a consecuencia de ella, serán sometidas a una autoridad u órgano judicial superior competente, independiente e imparcial, conforme a la ley; </w:t>
      </w:r>
    </w:p>
    <w:p w:rsidR="009C5617" w:rsidRPr="00C440F2" w:rsidRDefault="009C5617" w:rsidP="00C440F2"/>
    <w:p w:rsidR="009C5617" w:rsidRPr="00C440F2" w:rsidRDefault="005F6E48" w:rsidP="00C440F2">
      <w:proofErr w:type="gramStart"/>
      <w:r w:rsidRPr="00C440F2">
        <w:t>vi</w:t>
      </w:r>
      <w:proofErr w:type="gramEnd"/>
      <w:r w:rsidRPr="00C440F2">
        <w:t>) Que el niño contará con la asistencia gratuita de un intérprete si no comprende o no habla el idioma utilizado; </w:t>
      </w:r>
    </w:p>
    <w:p w:rsidR="009C5617" w:rsidRPr="00C440F2" w:rsidRDefault="009C5617" w:rsidP="00C440F2"/>
    <w:p w:rsidR="009C5617" w:rsidRPr="00C440F2" w:rsidRDefault="005F6E48" w:rsidP="00C440F2">
      <w:proofErr w:type="spellStart"/>
      <w:r w:rsidRPr="00C440F2">
        <w:t>vii</w:t>
      </w:r>
      <w:proofErr w:type="spellEnd"/>
      <w:r w:rsidRPr="00C440F2">
        <w:t>) Que se respetará plenamente su vida privada en todas las fases del procedimiento.</w:t>
      </w:r>
    </w:p>
    <w:p w:rsidR="009C5617" w:rsidRPr="00C440F2" w:rsidRDefault="009C5617" w:rsidP="00C440F2"/>
    <w:p w:rsidR="009C5617" w:rsidRPr="00C440F2" w:rsidRDefault="005F6E48" w:rsidP="00C440F2">
      <w:r w:rsidRPr="00C440F2">
        <w:t>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rsidR="009C5617" w:rsidRPr="00C440F2" w:rsidRDefault="009C5617" w:rsidP="00C440F2"/>
    <w:p w:rsidR="009C5617" w:rsidRPr="00C440F2" w:rsidRDefault="005F6E48" w:rsidP="00C440F2">
      <w:r w:rsidRPr="00C440F2">
        <w:t>a) El establecimiento de una edad mínima antes de la cual se presumirá que los niños no tienen capacidad para infringir las leyes penales; </w:t>
      </w:r>
    </w:p>
    <w:p w:rsidR="009C5617" w:rsidRPr="00C440F2" w:rsidRDefault="005F6E48" w:rsidP="00C440F2">
      <w:r w:rsidRPr="00C440F2">
        <w:t>b) Siempre que sea apropiado y deseable, la adopción de medidas para tratar a esos niños sin recurrir a procedimientos judiciales, en el entendimiento de que se respetarán plenamente los derechos humanos y las garantías legales.</w:t>
      </w:r>
    </w:p>
    <w:p w:rsidR="009C5617" w:rsidRPr="00C440F2" w:rsidRDefault="009C5617" w:rsidP="00C440F2"/>
    <w:p w:rsidR="009C5617" w:rsidRPr="00C440F2" w:rsidRDefault="005F6E48" w:rsidP="00C440F2">
      <w:r w:rsidRPr="00C440F2">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9C5617" w:rsidRPr="00C440F2" w:rsidRDefault="009C5617" w:rsidP="00C440F2"/>
    <w:p w:rsidR="009C5617" w:rsidRPr="00C440F2" w:rsidRDefault="005F6E48" w:rsidP="00C440F2">
      <w:r w:rsidRPr="00C440F2">
        <w:t>Artículo 41. Nada de lo dispuesto en la presente Convención afectará a las disposiciones que sean más conducentes a la realización de los derechos del niño y que puedan estar recogidas en: </w:t>
      </w:r>
    </w:p>
    <w:p w:rsidR="009C5617" w:rsidRPr="00C440F2" w:rsidRDefault="009C5617" w:rsidP="00C440F2"/>
    <w:p w:rsidR="009C5617" w:rsidRPr="00C440F2" w:rsidRDefault="005F6E48" w:rsidP="00C440F2">
      <w:r w:rsidRPr="00C440F2">
        <w:t>a) El derecho de un Estado Parte; o, </w:t>
      </w:r>
    </w:p>
    <w:p w:rsidR="009C5617" w:rsidRPr="00C440F2" w:rsidRDefault="009C5617" w:rsidP="00C440F2"/>
    <w:p w:rsidR="009C5617" w:rsidRPr="00C440F2" w:rsidRDefault="005F6E48" w:rsidP="00C440F2">
      <w:r w:rsidRPr="00C440F2">
        <w:t xml:space="preserve">b) El derecho internacional vigente con respecto </w:t>
      </w:r>
      <w:proofErr w:type="gramStart"/>
      <w:r w:rsidRPr="00C440F2">
        <w:t>a</w:t>
      </w:r>
      <w:proofErr w:type="gramEnd"/>
      <w:r w:rsidRPr="00C440F2">
        <w:t xml:space="preserve"> dicho Estado.</w:t>
      </w:r>
    </w:p>
    <w:p w:rsidR="009C5617" w:rsidRPr="00C440F2" w:rsidRDefault="009C5617" w:rsidP="00C440F2"/>
    <w:p w:rsidR="009C5617" w:rsidRPr="00C440F2" w:rsidRDefault="009C5617" w:rsidP="00C440F2"/>
    <w:p w:rsidR="009C5617" w:rsidRPr="00C440F2" w:rsidRDefault="005F6E48" w:rsidP="00C440F2">
      <w:r w:rsidRPr="00C440F2">
        <w:t>PARTE II</w:t>
      </w:r>
    </w:p>
    <w:p w:rsidR="009C5617" w:rsidRPr="00C440F2" w:rsidRDefault="009C5617" w:rsidP="00C440F2"/>
    <w:p w:rsidR="009C5617" w:rsidRPr="00C440F2" w:rsidRDefault="005F6E48" w:rsidP="00C440F2">
      <w:r w:rsidRPr="00C440F2">
        <w:t>Artículo 42. Los Estados Partes se comprometen a dar a conocer ampliamente los principios y disposiciones de la Convención por medios eficaces y apropiados, tanto a los adultos como a los niños.</w:t>
      </w:r>
    </w:p>
    <w:p w:rsidR="009C5617" w:rsidRPr="00C440F2" w:rsidRDefault="009C5617" w:rsidP="00C440F2"/>
    <w:p w:rsidR="009C5617" w:rsidRPr="00C440F2" w:rsidRDefault="005F6E48" w:rsidP="00C440F2">
      <w:r w:rsidRPr="00C440F2">
        <w:t>Artículo 43. 1. Con la finalidad de examinar los progresos realizados en el cumplimiento de las obligaciones contraídas por los Estados Partes en la presente Convención, se establecerá un Comité de los Derechos del Niño que desempeñará las funciones que a continuación se estipulan.</w:t>
      </w:r>
    </w:p>
    <w:p w:rsidR="009C5617" w:rsidRPr="00C440F2" w:rsidRDefault="009C5617" w:rsidP="00C440F2"/>
    <w:p w:rsidR="009C5617" w:rsidRPr="00C440F2" w:rsidRDefault="005F6E48" w:rsidP="00C440F2">
      <w:r w:rsidRPr="00C440F2">
        <w:t xml:space="preserve">2. El Comité estará integrado por dieciocho expertos de gran integridad moral y reconocida competencia en las esferas reguladas por la presente Convención. Los miembros del Comité serán elegidos por los Estados Partes entre sus nacionales y ejercerán sus funciones a título </w:t>
      </w:r>
      <w:r w:rsidRPr="00C440F2">
        <w:lastRenderedPageBreak/>
        <w:t>personal, teniéndose debidamente en cuenta la distribución geográfica, así como los principales sistemas jurídicos.</w:t>
      </w:r>
    </w:p>
    <w:p w:rsidR="009C5617" w:rsidRPr="00C440F2" w:rsidRDefault="009C5617" w:rsidP="00C440F2"/>
    <w:p w:rsidR="009C5617" w:rsidRPr="00C440F2" w:rsidRDefault="005F6E48" w:rsidP="00C440F2">
      <w:r w:rsidRPr="00C440F2">
        <w:t>3. Los miembros del Comité serán elegidos, en votación secreta, de una lista de personas designadas por los Estados Partes.</w:t>
      </w:r>
    </w:p>
    <w:p w:rsidR="009C5617" w:rsidRPr="00C440F2" w:rsidRDefault="009C5617" w:rsidP="00C440F2"/>
    <w:p w:rsidR="009C5617" w:rsidRPr="00C440F2" w:rsidRDefault="005F6E48" w:rsidP="00C440F2">
      <w:r w:rsidRPr="00C440F2">
        <w:t>Cada Estado Parte podrá designar a una persona escogida entre sus propios nacionales.</w:t>
      </w:r>
    </w:p>
    <w:p w:rsidR="009C5617" w:rsidRPr="00C440F2" w:rsidRDefault="009C5617" w:rsidP="00C440F2"/>
    <w:p w:rsidR="009C5617" w:rsidRPr="00C440F2" w:rsidRDefault="005F6E48" w:rsidP="00C440F2">
      <w:r w:rsidRPr="00C440F2">
        <w:t>4. 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los hayan designado, y la comunicará a los Estados Partes en la presente Convención.</w:t>
      </w:r>
    </w:p>
    <w:p w:rsidR="009C5617" w:rsidRPr="00C440F2" w:rsidRDefault="005F6E48" w:rsidP="00C440F2">
      <w:r w:rsidRPr="00C440F2">
        <w:t>5. 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serán aquellos candidatos que obtengan el mayor número de votos y una mayoría absoluta de los votos de los representantes de los Estados Partes presentes y votantes.</w:t>
      </w:r>
    </w:p>
    <w:p w:rsidR="009C5617" w:rsidRPr="00C440F2" w:rsidRDefault="009C5617" w:rsidP="00C440F2"/>
    <w:p w:rsidR="009C5617" w:rsidRPr="00C440F2" w:rsidRDefault="005F6E48" w:rsidP="00C440F2">
      <w:r w:rsidRPr="00C440F2">
        <w:t>6. Los miembros del Comité serán elegidos por un período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w:t>
      </w:r>
    </w:p>
    <w:p w:rsidR="009C5617" w:rsidRPr="00C440F2" w:rsidRDefault="009C5617" w:rsidP="00C440F2"/>
    <w:p w:rsidR="009C5617" w:rsidRPr="00C440F2" w:rsidRDefault="005F6E48" w:rsidP="00C440F2">
      <w:r w:rsidRPr="00C440F2">
        <w:t>7. 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w:t>
      </w:r>
    </w:p>
    <w:p w:rsidR="009C5617" w:rsidRPr="00C440F2" w:rsidRDefault="009C5617" w:rsidP="00C440F2"/>
    <w:p w:rsidR="009C5617" w:rsidRPr="00C440F2" w:rsidRDefault="005F6E48" w:rsidP="00C440F2">
      <w:r w:rsidRPr="00C440F2">
        <w:t>8. El Comité adoptará su propio reglamento.</w:t>
      </w:r>
    </w:p>
    <w:p w:rsidR="009C5617" w:rsidRPr="00C440F2" w:rsidRDefault="009C5617" w:rsidP="00C440F2"/>
    <w:p w:rsidR="009C5617" w:rsidRPr="00C440F2" w:rsidRDefault="005F6E48" w:rsidP="00C440F2">
      <w:r w:rsidRPr="00C440F2">
        <w:t>9. El Comité elegirá su Mesa por un período de dos años.</w:t>
      </w:r>
    </w:p>
    <w:p w:rsidR="009C5617" w:rsidRPr="00C440F2" w:rsidRDefault="009C5617" w:rsidP="00C440F2"/>
    <w:p w:rsidR="009C5617" w:rsidRPr="00C440F2" w:rsidRDefault="005F6E48" w:rsidP="00C440F2">
      <w:r w:rsidRPr="00C440F2">
        <w:t>10. 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Estados Partes en la presente Convención, a reserva de la aprobación de la Asamblea General.</w:t>
      </w:r>
    </w:p>
    <w:p w:rsidR="009C5617" w:rsidRPr="00C440F2" w:rsidRDefault="009C5617" w:rsidP="00C440F2"/>
    <w:p w:rsidR="009C5617" w:rsidRPr="00C440F2" w:rsidRDefault="005F6E48" w:rsidP="00C440F2">
      <w:r w:rsidRPr="00C440F2">
        <w:t>11. El Secretario General de las Naciones Unidas proporcionará el personal y los servicios necesarios para el desempeño eficaz de las funciones del Comité establecido en virtud de la presente Convención.</w:t>
      </w:r>
    </w:p>
    <w:p w:rsidR="009C5617" w:rsidRPr="00C440F2" w:rsidRDefault="009C5617" w:rsidP="00C440F2"/>
    <w:p w:rsidR="009C5617" w:rsidRPr="00C440F2" w:rsidRDefault="005F6E48" w:rsidP="00C440F2">
      <w:r w:rsidRPr="00C440F2">
        <w:lastRenderedPageBreak/>
        <w:t>12. Previa aprobación de la Asamblea General, los miembros del Comité establecido en virtud de la presente Convención recibirán emolumentos con cargo a los fondos de las Naciones Unidas, según las condiciones que la Asamblea pueda establecer.</w:t>
      </w:r>
    </w:p>
    <w:p w:rsidR="009C5617" w:rsidRPr="00C440F2" w:rsidRDefault="009C5617" w:rsidP="00C440F2"/>
    <w:p w:rsidR="009C5617" w:rsidRPr="00C440F2" w:rsidRDefault="005F6E48" w:rsidP="00C440F2">
      <w:r w:rsidRPr="00C440F2">
        <w:t>Artículo 44. 1. 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 </w:t>
      </w:r>
    </w:p>
    <w:p w:rsidR="009C5617" w:rsidRPr="00C440F2" w:rsidRDefault="009C5617" w:rsidP="00C440F2"/>
    <w:p w:rsidR="009C5617" w:rsidRPr="00C440F2" w:rsidRDefault="005F6E48" w:rsidP="00C440F2">
      <w:r w:rsidRPr="00C440F2">
        <w:t>a) En el plazo de dos años a partir de la fecha en la que para cada Estado Parte haya entrado en vigor la presente Convención; </w:t>
      </w:r>
    </w:p>
    <w:p w:rsidR="009C5617" w:rsidRPr="00C440F2" w:rsidRDefault="009C5617" w:rsidP="00C440F2"/>
    <w:p w:rsidR="009C5617" w:rsidRPr="00C440F2" w:rsidRDefault="005F6E48" w:rsidP="00C440F2">
      <w:r w:rsidRPr="00C440F2">
        <w:t>b) En lo sucesivo, cada cinco años.</w:t>
      </w:r>
    </w:p>
    <w:p w:rsidR="009C5617" w:rsidRPr="00C440F2" w:rsidRDefault="009C5617" w:rsidP="00C440F2"/>
    <w:p w:rsidR="009C5617" w:rsidRPr="00C440F2" w:rsidRDefault="005F6E48" w:rsidP="00C440F2">
      <w:r w:rsidRPr="00C440F2">
        <w:t>2. Los informes preparados en virtud del presente artículo deberán indicar las circunstancias y dificultades, si las hubiere, que afecten al grado de cumplimiento de las obligaciones derivadas de la presente Convención. Deberán asimismo, contener información suficiente para que el Comité tenga cabal comprensión de la aplicación de la Convención en el país de que se trate.</w:t>
      </w:r>
    </w:p>
    <w:p w:rsidR="009C5617" w:rsidRPr="00C440F2" w:rsidRDefault="009C5617" w:rsidP="00C440F2"/>
    <w:p w:rsidR="009C5617" w:rsidRPr="00C440F2" w:rsidRDefault="005F6E48" w:rsidP="00C440F2">
      <w:r w:rsidRPr="00C440F2">
        <w:t>3. Los Estados Partes que hayan presentado un informe inicial completo al Comité no necesitan repetir, en sucesivos informes presentados de conformidad con lo dispuesto en el inciso b) del párrafo 1 del presente artículo, la información básica presentada anteriormente.</w:t>
      </w:r>
    </w:p>
    <w:p w:rsidR="009C5617" w:rsidRPr="00C440F2" w:rsidRDefault="009C5617" w:rsidP="00C440F2"/>
    <w:p w:rsidR="009C5617" w:rsidRPr="00C440F2" w:rsidRDefault="005F6E48" w:rsidP="00C440F2">
      <w:r w:rsidRPr="00C440F2">
        <w:t>4. El Comité podrá pedir a los Estados Partes más información relativa a la aplicación de la Convención.</w:t>
      </w:r>
    </w:p>
    <w:p w:rsidR="009C5617" w:rsidRPr="00C440F2" w:rsidRDefault="009C5617" w:rsidP="00C440F2"/>
    <w:p w:rsidR="009C5617" w:rsidRPr="00C440F2" w:rsidRDefault="005F6E48" w:rsidP="00C440F2">
      <w:r w:rsidRPr="00C440F2">
        <w:t>5. El Comité presentará cada dos años a la Asamblea General de las Naciones Unidas, por conducto del Consejo Económico y Social, informes sobre sus actividades.</w:t>
      </w:r>
    </w:p>
    <w:p w:rsidR="009C5617" w:rsidRPr="00C440F2" w:rsidRDefault="009C5617" w:rsidP="00C440F2"/>
    <w:p w:rsidR="009C5617" w:rsidRPr="00C440F2" w:rsidRDefault="005F6E48" w:rsidP="00C440F2">
      <w:r w:rsidRPr="00C440F2">
        <w:t>6. Los Estados Partes darán a sus informes una amplia difusión entre el público de sus países respectivos.</w:t>
      </w:r>
    </w:p>
    <w:p w:rsidR="009C5617" w:rsidRPr="00C440F2" w:rsidRDefault="009C5617" w:rsidP="00C440F2"/>
    <w:p w:rsidR="009C5617" w:rsidRPr="00C440F2" w:rsidRDefault="005F6E48" w:rsidP="00C440F2">
      <w:r w:rsidRPr="00C440F2">
        <w:t>Artículo 45. Con objeto de fomentar la aplicación efectiva de la Convención y de estimular la cooperación internacional en la esfera regulada por la Convención: </w:t>
      </w:r>
    </w:p>
    <w:p w:rsidR="009C5617" w:rsidRPr="00C440F2" w:rsidRDefault="009C5617" w:rsidP="00C440F2"/>
    <w:p w:rsidR="009C5617" w:rsidRPr="00C440F2" w:rsidRDefault="005F6E48" w:rsidP="00C440F2">
      <w:r w:rsidRPr="00C440F2">
        <w:t>a)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especializados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 </w:t>
      </w:r>
    </w:p>
    <w:p w:rsidR="009C5617" w:rsidRPr="00C440F2" w:rsidRDefault="009C5617" w:rsidP="00C440F2"/>
    <w:p w:rsidR="009C5617" w:rsidRPr="00C440F2" w:rsidRDefault="005F6E48" w:rsidP="00C440F2">
      <w:r w:rsidRPr="00C440F2">
        <w:t xml:space="preserve">b) El Comité transmitirá, según estime conveniente, a los organismos especializados, al Fondo de las Naciones Unidas para la Infancia y a otros órganos competentes, los informes de los Estados Partes que contengan una solicitud de asesoramiento o de asistencia técnica, </w:t>
      </w:r>
      <w:r w:rsidRPr="00C440F2">
        <w:lastRenderedPageBreak/>
        <w:t>o en los que se indique esa necesidad, junto con las observaciones y sugerencias del Comité, si las hubiere, acerca de esas solicitudes o indicaciones; </w:t>
      </w:r>
    </w:p>
    <w:p w:rsidR="009C5617" w:rsidRPr="00C440F2" w:rsidRDefault="009C5617" w:rsidP="00C440F2"/>
    <w:p w:rsidR="009C5617" w:rsidRPr="00C440F2" w:rsidRDefault="005F6E48" w:rsidP="00C440F2">
      <w:r w:rsidRPr="00C440F2">
        <w:t>c) El Comité podrá recomendar a la Asamblea General que pida al Secretario General que efectúe, en su nombre, estudios sobre cuestiones concretas relativas a los derechos del niño; y, </w:t>
      </w:r>
    </w:p>
    <w:p w:rsidR="009C5617" w:rsidRPr="00C440F2" w:rsidRDefault="009C5617" w:rsidP="00C440F2"/>
    <w:p w:rsidR="009C5617" w:rsidRPr="00C440F2" w:rsidRDefault="005F6E48" w:rsidP="00C440F2">
      <w:r w:rsidRPr="00C440F2">
        <w:t>d) El Comité podrá formular sugerencias y recomendaciones generales basadas en la información recibida en virtud de los artículos 44 y 45 de la presente Convención. Dichas sugerencias y recomendaciones generales deberán transmitirse a los Estados Partes interesados y notificarse a la Asamblea General, junto con los comentarios, si los hubiere, de los Estados Partes.</w:t>
      </w:r>
    </w:p>
    <w:p w:rsidR="009C5617" w:rsidRPr="00C440F2" w:rsidRDefault="009C5617" w:rsidP="00C440F2"/>
    <w:p w:rsidR="009C5617" w:rsidRPr="00C440F2" w:rsidRDefault="005F6E48" w:rsidP="00C440F2">
      <w:r w:rsidRPr="00C440F2">
        <w:t>PARTE III</w:t>
      </w:r>
    </w:p>
    <w:p w:rsidR="009C5617" w:rsidRPr="00C440F2" w:rsidRDefault="009C5617" w:rsidP="00C440F2"/>
    <w:p w:rsidR="009C5617" w:rsidRPr="00C440F2" w:rsidRDefault="005F6E48" w:rsidP="00C440F2">
      <w:r w:rsidRPr="00C440F2">
        <w:t>Artículo 46. La presente Convención estará abierta a la firma de todos los Estados.</w:t>
      </w:r>
    </w:p>
    <w:p w:rsidR="009C5617" w:rsidRPr="00C440F2" w:rsidRDefault="005F6E48" w:rsidP="00C440F2">
      <w:r w:rsidRPr="00C440F2">
        <w:t>Artículo 47. La presente Convención está sujeta a ratificación. Los instrumentos de ratificación se depositarán en poder del Secretario General de las Naciones Unidas.</w:t>
      </w:r>
    </w:p>
    <w:p w:rsidR="009C5617" w:rsidRPr="00C440F2" w:rsidRDefault="009C5617" w:rsidP="00C440F2"/>
    <w:p w:rsidR="009C5617" w:rsidRPr="00C440F2" w:rsidRDefault="005F6E48" w:rsidP="00C440F2">
      <w:r w:rsidRPr="00C440F2">
        <w:t>Artículo 48. La presente Convención permanecerá abierta a la adhesión de cualquier Estado. Los instrumentos de adhesión se depositarán en poder del Secretario General de las Naciones Unidas.</w:t>
      </w:r>
    </w:p>
    <w:p w:rsidR="009C5617" w:rsidRPr="00C440F2" w:rsidRDefault="009C5617" w:rsidP="00C440F2"/>
    <w:p w:rsidR="009C5617" w:rsidRPr="00C440F2" w:rsidRDefault="005F6E48" w:rsidP="00C440F2">
      <w:r w:rsidRPr="00C440F2">
        <w:t>Artículo 49. 1. La presente Convención entrará en vigor el trigésimo día siguiente a la fecha en que haya sido depositado el vigésimo instrumento de ratificación o de adhesión en poder del Secretario General de las Naciones Unidas.</w:t>
      </w:r>
    </w:p>
    <w:p w:rsidR="009C5617" w:rsidRPr="00C440F2" w:rsidRDefault="009C5617" w:rsidP="00C440F2"/>
    <w:p w:rsidR="009C5617" w:rsidRPr="00C440F2" w:rsidRDefault="005F6E48" w:rsidP="00C440F2">
      <w:r w:rsidRPr="00C440F2">
        <w:t>2.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rsidR="009C5617" w:rsidRPr="00C440F2" w:rsidRDefault="009C5617" w:rsidP="00C440F2"/>
    <w:p w:rsidR="009C5617" w:rsidRPr="00C440F2" w:rsidRDefault="005F6E48" w:rsidP="00C440F2">
      <w:r w:rsidRPr="00C440F2">
        <w:t>Artículo 50. 1. Todo Estado Parte podrá proponer una enmienda y depositarla en poder del Secretario General de las Naciones Unidas. El Secretario General comunicará la enmienda propuesta a los Estados Partes, pidiéndoles que le notifiquen si desean que se convoque a una conferencia de Estados Partes con el fin de examinar la propuesta y someterla a votación. Si dentro de los cuatro meses siguientes a la fecha de esa notificación un tercio, al menos, de los Estados Partes se declara en favor de tal conferencia, el Secretario General convocará una conferencia con el auspicio de las Naciones Unidas. Toda enmienda adoptada por la mayoría de los Estados Partes, presentes y votantes en la conferencia, será sometida por el Secretario General a la Asamblea General para su aprobación.</w:t>
      </w:r>
    </w:p>
    <w:p w:rsidR="009C5617" w:rsidRPr="00C440F2" w:rsidRDefault="009C5617" w:rsidP="00C440F2"/>
    <w:p w:rsidR="009C5617" w:rsidRPr="00C440F2" w:rsidRDefault="005F6E48" w:rsidP="00C440F2">
      <w:r w:rsidRPr="00C440F2">
        <w:t>2. Toda enmienda adoptada de conformidad con el párrafo 1 del presente artículo entrará en vigor cuando haya sido aprobada por la Asamblea General de las Naciones Unidas y aceptada por una mayoría de dos tercios de los Estados Partes.</w:t>
      </w:r>
    </w:p>
    <w:p w:rsidR="009C5617" w:rsidRPr="00C440F2" w:rsidRDefault="009C5617" w:rsidP="00C440F2"/>
    <w:p w:rsidR="009C5617" w:rsidRPr="00C440F2" w:rsidRDefault="005F6E48" w:rsidP="00C440F2">
      <w:r w:rsidRPr="00C440F2">
        <w:t>3. 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9C5617" w:rsidRPr="00C440F2" w:rsidRDefault="009C5617" w:rsidP="00C440F2"/>
    <w:p w:rsidR="009C5617" w:rsidRPr="00C440F2" w:rsidRDefault="005F6E48" w:rsidP="00C440F2">
      <w:r w:rsidRPr="00C440F2">
        <w:lastRenderedPageBreak/>
        <w:t>Artículo 51. 1. El Secretario General de las Naciones Unidas recibirá y comunicará a todos los Estados el texto de la reservas formuladas por los Estados en el momento de la ratificación o de la adhesión.</w:t>
      </w:r>
    </w:p>
    <w:p w:rsidR="009C5617" w:rsidRPr="00C440F2" w:rsidRDefault="009C5617" w:rsidP="00C440F2"/>
    <w:p w:rsidR="009C5617" w:rsidRPr="00C440F2" w:rsidRDefault="005F6E48" w:rsidP="00C440F2">
      <w:r w:rsidRPr="00C440F2">
        <w:t>2. No se aceptará ninguna reserva incompatible con el objeto y el propósito de la presente Convención.</w:t>
      </w:r>
    </w:p>
    <w:p w:rsidR="009C5617" w:rsidRPr="00C440F2" w:rsidRDefault="009C5617" w:rsidP="00C440F2"/>
    <w:p w:rsidR="009C5617" w:rsidRPr="00C440F2" w:rsidRDefault="005F6E48" w:rsidP="00C440F2">
      <w:r w:rsidRPr="00C440F2">
        <w:t>3. 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9C5617" w:rsidRPr="00C440F2" w:rsidRDefault="009C5617" w:rsidP="00C440F2"/>
    <w:p w:rsidR="009C5617" w:rsidRPr="00C440F2" w:rsidRDefault="005F6E48" w:rsidP="00C440F2">
      <w:r w:rsidRPr="00C440F2">
        <w:t>Artículo 52. Todo Estado Parte podrá denunciar la presente Convención mediante notificación hecha por escrito al Secretario General de las Naciones Unidas. La denuncia surtirá efecto un año después de la fecha en que la notificación haya sido recibida por el Secretario General.</w:t>
      </w:r>
    </w:p>
    <w:p w:rsidR="009C5617" w:rsidRPr="00C440F2" w:rsidRDefault="005F6E48" w:rsidP="00C440F2">
      <w:r w:rsidRPr="00C440F2">
        <w:t>Artículo 53. Se designa depositario de la presente Convención al Secretario General de las Naciones Unidas.</w:t>
      </w:r>
    </w:p>
    <w:p w:rsidR="009C5617" w:rsidRPr="00C440F2" w:rsidRDefault="009C5617" w:rsidP="00C440F2"/>
    <w:p w:rsidR="009C5617" w:rsidRPr="00C440F2" w:rsidRDefault="005F6E48" w:rsidP="00C440F2">
      <w:r w:rsidRPr="00C440F2">
        <w:t>Artículo 54. El original de la presente Convención, cuyos textos en árabe, chino, español, francés, inglés y ruso son igualmente auténticos, se depositará en poder del Secretario General de las Naciones Unidas.</w:t>
      </w:r>
    </w:p>
    <w:p w:rsidR="009C5617" w:rsidRPr="00C440F2" w:rsidRDefault="009C5617" w:rsidP="00C440F2"/>
    <w:p w:rsidR="009C5617" w:rsidRPr="00C440F2" w:rsidRDefault="005F6E48" w:rsidP="00C440F2">
      <w:r w:rsidRPr="00C440F2">
        <w:t>En testimonio de lo cual, los infrascritos plenipotenciarios, debidamente autorizados para ello por sus respectivos gobiernos, han firmado la presente Convención.</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C440F2">
      <w:r w:rsidRPr="00C440F2">
        <w:t xml:space="preserve">52. PROTOCOLO FACULTATIVO DE LA </w:t>
      </w:r>
      <w:proofErr w:type="spellStart"/>
      <w:r w:rsidRPr="00C440F2">
        <w:t>CONVENCION</w:t>
      </w:r>
      <w:proofErr w:type="spellEnd"/>
      <w:r w:rsidRPr="00C440F2">
        <w:t xml:space="preserve"> SOBRE LOS DERECHOS DEL NIÑO RELATIVO A LA VENTA DE NIÑOS, LA </w:t>
      </w:r>
      <w:proofErr w:type="spellStart"/>
      <w:r w:rsidRPr="00C440F2">
        <w:t>PROSTITUCION</w:t>
      </w:r>
      <w:proofErr w:type="spellEnd"/>
      <w:r w:rsidRPr="00C440F2">
        <w:t xml:space="preserve"> INFANTIL Y LA </w:t>
      </w:r>
      <w:proofErr w:type="spellStart"/>
      <w:r w:rsidRPr="00C440F2">
        <w:t>UTILIZACION</w:t>
      </w:r>
      <w:proofErr w:type="spellEnd"/>
      <w:r w:rsidRPr="00C440F2">
        <w:t xml:space="preserve"> DE NIÑOS EN LA </w:t>
      </w:r>
      <w:proofErr w:type="spellStart"/>
      <w:r w:rsidRPr="00C440F2">
        <w:t>PORNOGRAFIA</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06/09/2000.</w:t>
      </w:r>
    </w:p>
    <w:p w:rsidR="009C5617" w:rsidRPr="00C440F2" w:rsidRDefault="005F6E48" w:rsidP="00C440F2">
      <w:r w:rsidRPr="00C440F2">
        <w:t>Fecha de publicación: Registro Oficial No. 382, de fecha 21 de julio del 2004.</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Estados Partes en el presente Protocolo, </w:t>
      </w:r>
    </w:p>
    <w:p w:rsidR="009C5617" w:rsidRPr="00C440F2" w:rsidRDefault="009C5617" w:rsidP="00C440F2"/>
    <w:p w:rsidR="009C5617" w:rsidRPr="00C440F2" w:rsidRDefault="005F6E48" w:rsidP="00C440F2">
      <w:r w:rsidRPr="00C440F2">
        <w:t>Considerando que para asegurar el mejor logro de los propósitos de la Convención sobre los Derechos del Niño y la aplicación de sus disposiciones y especialmente de los artículos 1, 11, 21, 32, 33, 34, 35 y 36, sería conveniente ampliar las medidas que deben adoptar los Estados Partes a fin de garantizar la protección de los menores contra la venta de niños, la prostitución infantil y la utilización de niños en la pornografía,</w:t>
      </w:r>
    </w:p>
    <w:p w:rsidR="009C5617" w:rsidRPr="00C440F2" w:rsidRDefault="009C5617" w:rsidP="00C440F2"/>
    <w:p w:rsidR="009C5617" w:rsidRPr="00C440F2" w:rsidRDefault="005F6E48" w:rsidP="00C440F2">
      <w:r w:rsidRPr="00C440F2">
        <w:t xml:space="preserve">Considerando también que en la Convención sobre los Derechos del Niño se reconoce el derecho del niño a la protección contra la explotación económica y la realización de trabajos </w:t>
      </w:r>
      <w:r w:rsidRPr="00C440F2">
        <w:lastRenderedPageBreak/>
        <w:t>que puedan ser peligrosos, entorpecer su educación o afectar su salud o desarrollo físico, mental, espiritual, moral o social,</w:t>
      </w:r>
    </w:p>
    <w:p w:rsidR="009C5617" w:rsidRPr="00C440F2" w:rsidRDefault="009C5617" w:rsidP="00C440F2"/>
    <w:p w:rsidR="009C5617" w:rsidRPr="00C440F2" w:rsidRDefault="005F6E48" w:rsidP="00C440F2">
      <w:r w:rsidRPr="00C440F2">
        <w:t>Gravemente preocupados por la importante y creciente trata internacional de menores a los fines de la venta de niños, su prostitución y su utilización en la pornografía,</w:t>
      </w:r>
    </w:p>
    <w:p w:rsidR="009C5617" w:rsidRPr="00C440F2" w:rsidRDefault="009C5617" w:rsidP="00C440F2"/>
    <w:p w:rsidR="009C5617" w:rsidRPr="00C440F2" w:rsidRDefault="005F6E48" w:rsidP="00C440F2">
      <w:r w:rsidRPr="00C440F2">
        <w:t>Manifestando su profunda preocupación por la práctica difundida y continuada del turismo sexual, a la que los niños son especialmente vulnerables ya que fomenta directamente la venta de niños, su utilización en la pornografía y su prostitución,</w:t>
      </w:r>
    </w:p>
    <w:p w:rsidR="009C5617" w:rsidRPr="00C440F2" w:rsidRDefault="009C5617" w:rsidP="00C440F2"/>
    <w:p w:rsidR="009C5617" w:rsidRPr="00C440F2" w:rsidRDefault="005F6E48" w:rsidP="00C440F2">
      <w:r w:rsidRPr="00C440F2">
        <w:t>Reconociendo que algunos grupos especialmente vulnerables, en particular las niñas, están expuestas a un peligro mayor de explotación sexual, y que la representación de niñas entre las personas explotadas sexualmente es desproporcionadamente alta,</w:t>
      </w:r>
    </w:p>
    <w:p w:rsidR="009C5617" w:rsidRPr="00C440F2" w:rsidRDefault="009C5617" w:rsidP="00C440F2"/>
    <w:p w:rsidR="009C5617" w:rsidRPr="00C440F2" w:rsidRDefault="005F6E48" w:rsidP="00C440F2">
      <w:r w:rsidRPr="00C440F2">
        <w:t>Preocupados por la disponibilidad cada vez mayor de pornografía infantil en la Internet y otros medios tecnológicos modernos y recordando la Conferencia Internacional de Lucha contra la Pornografía Infantil en la Internet (Viena, 1999) y, en particular, sus conclusiones, en las que se pide la penalización en todo el mundo de la producción, distribución, exportación, transmisión, importación, posesión intencional y propaganda de este tipo de pornografía, y subrayando la importancia de una colaboración y asociación más estrechas entre los gobiernos y el sector de la Internet,</w:t>
      </w:r>
    </w:p>
    <w:p w:rsidR="009C5617" w:rsidRPr="00C440F2" w:rsidRDefault="009C5617" w:rsidP="00C440F2"/>
    <w:p w:rsidR="009C5617" w:rsidRPr="00C440F2" w:rsidRDefault="005F6E48" w:rsidP="00C440F2">
      <w:r w:rsidRPr="00C440F2">
        <w:t>Estimando que será más fácil erradicar la venta de niños, la prostitución infantil y la utilización de niños en la pornografía si se adopta un enfoque global que permita hacer frente a todos los factores que contribuyen a ello, en particular el subdesarrollo, la pobreza, las disparidades económicas, las estructuras socioeconómicas no equitativas, la disfunción de las familias, la falta de educación, la migración del campo a la ciudad, la discriminación por motivos de sexo, el comportamiento sexual irresponsable de los adultos, las prácticas tradicionales nocivas, los conflictos armados y la trata de niños,</w:t>
      </w:r>
    </w:p>
    <w:p w:rsidR="009C5617" w:rsidRPr="00C440F2" w:rsidRDefault="009C5617" w:rsidP="00C440F2"/>
    <w:p w:rsidR="009C5617" w:rsidRPr="00C440F2" w:rsidRDefault="005F6E48" w:rsidP="00C440F2">
      <w:r w:rsidRPr="00C440F2">
        <w:t>Estimando que se deben hacer esfuerzos por sensibilizar al público a fin de reducir el mercado de consumidores que lleva a la venta de niños, la prostitución infantil y la utilización de niños en la pornografía, y estimando también que es importante fortalecer la asociación mundial de todos los agentes, así como mejorar la represión a nivel nacional,</w:t>
      </w:r>
    </w:p>
    <w:p w:rsidR="009C5617" w:rsidRPr="00C440F2" w:rsidRDefault="009C5617" w:rsidP="00C440F2"/>
    <w:p w:rsidR="009C5617" w:rsidRPr="00C440F2" w:rsidRDefault="005F6E48" w:rsidP="00C440F2">
      <w:r w:rsidRPr="00C440F2">
        <w:t>Tomando nota de las disposiciones de los instrumentos jurídicos internacionales relativos a la protección de los niños, en particular el Convenio de La Haya sobre la Protección de los Niños y la Cooperación en materia de Adopción Internacional, la Convención de La Haya sobre los Aspectos Civiles del Secuestro Internacional de Niños, la Convención de La Haya sobre la Jurisdicción, el Derecho Aplicable, el Reconocimiento, la Ejecución y la Cooperación en materia de Responsabilidad Parental y Medidas para la Protección de los Niños, así como el Convenio No. 182 de la Organización Internacional del Trabajo sobre la prohibición de las peores formas de trabajo infantil y la acción inmediata para su eliminación,</w:t>
      </w:r>
    </w:p>
    <w:p w:rsidR="009C5617" w:rsidRPr="00C440F2" w:rsidRDefault="009C5617" w:rsidP="00C440F2"/>
    <w:p w:rsidR="009C5617" w:rsidRPr="00C440F2" w:rsidRDefault="005F6E48" w:rsidP="00C440F2">
      <w:r w:rsidRPr="00C440F2">
        <w:t>Alentados por el abrumador apoyo de que goza la Convención sobre los Derechos del Niño, lo que demuestra la adhesión generalizada a la promoción y protección de los derechos del niño,</w:t>
      </w:r>
    </w:p>
    <w:p w:rsidR="009C5617" w:rsidRPr="00C440F2" w:rsidRDefault="009C5617" w:rsidP="00C440F2"/>
    <w:p w:rsidR="009C5617" w:rsidRPr="00C440F2" w:rsidRDefault="005F6E48" w:rsidP="00C440F2">
      <w:r w:rsidRPr="00C440F2">
        <w:t xml:space="preserve">Reconociendo la importancia de aplicar las disposiciones del Programa de Acción para la Prevención de la Venta de Niños, la Prostitución Infantil y la Utilización de Niños en la Pornografía, así como la Declaración y el Programa de Acción aprobado por el Congreso </w:t>
      </w:r>
      <w:r w:rsidRPr="00C440F2">
        <w:lastRenderedPageBreak/>
        <w:t>Mundial contra la Explotación Sexual Comercial de los Niños, celebrado en Estocolmo del 27 al 31 de agosto de 1996, y las demás decisiones y recomendaciones pertinentes de los órganos internacionales competentes,</w:t>
      </w:r>
    </w:p>
    <w:p w:rsidR="009C5617" w:rsidRPr="00C440F2" w:rsidRDefault="009C5617" w:rsidP="00C440F2"/>
    <w:p w:rsidR="009C5617" w:rsidRPr="00C440F2" w:rsidRDefault="005F6E48" w:rsidP="00C440F2">
      <w:r w:rsidRPr="00C440F2">
        <w:t>Teniendo debidamente en cuenta la importancia de las tradiciones y los valores culturales de cada pueblo a los fines de la protección y el desarrollo armonioso del niño,</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Artículo 1. Los Estados Partes prohibirán la venta de niños, la prostitución infantil y la pornografía infantil, de conformidad con lo dispuesto en el presente Protocolo.</w:t>
      </w:r>
    </w:p>
    <w:p w:rsidR="009C5617" w:rsidRPr="00C440F2" w:rsidRDefault="005F6E48" w:rsidP="00C440F2">
      <w:r w:rsidRPr="00C440F2">
        <w:t>Artículo 2. A los efectos del presente Protocolo:</w:t>
      </w:r>
    </w:p>
    <w:p w:rsidR="009C5617" w:rsidRPr="00C440F2" w:rsidRDefault="009C5617" w:rsidP="00C440F2"/>
    <w:p w:rsidR="009C5617" w:rsidRPr="00C440F2" w:rsidRDefault="005F6E48" w:rsidP="00C440F2">
      <w:r w:rsidRPr="00C440F2">
        <w:t>a) Por venta de niños se entiende todo acto o transacción en virtud del cual un niño es transferido por una persona o grupo de personas a otra a cambio de remuneración o de cualquier otra retribución;</w:t>
      </w:r>
    </w:p>
    <w:p w:rsidR="009C5617" w:rsidRPr="00C440F2" w:rsidRDefault="009C5617" w:rsidP="00C440F2"/>
    <w:p w:rsidR="009C5617" w:rsidRPr="00C440F2" w:rsidRDefault="005F6E48" w:rsidP="00C440F2">
      <w:r w:rsidRPr="00C440F2">
        <w:t>b) Por prostitución infantil se entiende la utilización de un niño en actividades sexuales a cambio de remuneración o de cualquier otra retribución; y, </w:t>
      </w:r>
    </w:p>
    <w:p w:rsidR="009C5617" w:rsidRPr="00C440F2" w:rsidRDefault="009C5617" w:rsidP="00C440F2"/>
    <w:p w:rsidR="009C5617" w:rsidRPr="00C440F2" w:rsidRDefault="005F6E48" w:rsidP="00C440F2">
      <w:r w:rsidRPr="00C440F2">
        <w:t>c) Por pornografía infantil se entiende toda representación, por cualquier medio, de un niño dedicado a actividades sexuales explícitas, reales o simuladas, o toda representación de las partes genitales de un niño con fines primordialmente sexuales.</w:t>
      </w:r>
    </w:p>
    <w:p w:rsidR="009C5617" w:rsidRPr="00C440F2" w:rsidRDefault="009C5617" w:rsidP="00C440F2"/>
    <w:p w:rsidR="009C5617" w:rsidRPr="00C440F2" w:rsidRDefault="009C5617" w:rsidP="00C440F2"/>
    <w:p w:rsidR="009C5617" w:rsidRPr="00C440F2" w:rsidRDefault="005F6E48" w:rsidP="00C440F2">
      <w:r w:rsidRPr="00C440F2">
        <w:t>Artículo 3. 1. Todo Estado Parte adoptará medidas para que, como mínimo, los actos y actividades que a continuación se enumeran queden íntegramente comprendidos en su legislación penal, tanto si se han cometido dentro como fuera de sus fronteras, o si se han perpetrado individual o colectivamente:</w:t>
      </w:r>
    </w:p>
    <w:p w:rsidR="009C5617" w:rsidRPr="00C440F2" w:rsidRDefault="009C5617" w:rsidP="00C440F2"/>
    <w:p w:rsidR="009C5617" w:rsidRPr="00C440F2" w:rsidRDefault="005F6E48" w:rsidP="00C440F2">
      <w:r w:rsidRPr="00C440F2">
        <w:t>a) En relación con la venta de niños, en el sentido en que se define en el artículo 2:</w:t>
      </w:r>
    </w:p>
    <w:p w:rsidR="009C5617" w:rsidRPr="00C440F2" w:rsidRDefault="009C5617" w:rsidP="00C440F2"/>
    <w:p w:rsidR="009C5617" w:rsidRPr="00C440F2" w:rsidRDefault="005F6E48" w:rsidP="00C440F2">
      <w:r w:rsidRPr="00C440F2">
        <w:t>i) Ofrecer, entregar o aceptar, por cualquier medio, un niño con fines de:</w:t>
      </w:r>
    </w:p>
    <w:p w:rsidR="009C5617" w:rsidRPr="00C440F2" w:rsidRDefault="009C5617" w:rsidP="00C440F2"/>
    <w:p w:rsidR="009C5617" w:rsidRPr="00C440F2" w:rsidRDefault="005F6E48" w:rsidP="00C440F2">
      <w:r w:rsidRPr="00C440F2">
        <w:t>a. Explotación sexual del niño;</w:t>
      </w:r>
    </w:p>
    <w:p w:rsidR="009C5617" w:rsidRPr="00C440F2" w:rsidRDefault="009C5617" w:rsidP="00C440F2"/>
    <w:p w:rsidR="009C5617" w:rsidRPr="00C440F2" w:rsidRDefault="005F6E48" w:rsidP="00C440F2">
      <w:r w:rsidRPr="00C440F2">
        <w:t>b. Transferencia con fines de lucro de órganos del niño; y,</w:t>
      </w:r>
    </w:p>
    <w:p w:rsidR="009C5617" w:rsidRPr="00C440F2" w:rsidRDefault="009C5617" w:rsidP="00C440F2"/>
    <w:p w:rsidR="009C5617" w:rsidRPr="00C440F2" w:rsidRDefault="005F6E48" w:rsidP="00C440F2">
      <w:r w:rsidRPr="00C440F2">
        <w:t>c. Trabajo forzoso del niño;</w:t>
      </w:r>
    </w:p>
    <w:p w:rsidR="009C5617" w:rsidRPr="00C440F2" w:rsidRDefault="009C5617" w:rsidP="00C440F2"/>
    <w:p w:rsidR="009C5617" w:rsidRPr="00C440F2" w:rsidRDefault="005F6E48" w:rsidP="00C440F2">
      <w:proofErr w:type="spellStart"/>
      <w:r w:rsidRPr="00C440F2">
        <w:t>ii</w:t>
      </w:r>
      <w:proofErr w:type="spellEnd"/>
      <w:r w:rsidRPr="00C440F2">
        <w:t>) Inducir indebidamente, en calidad de intermediario, a alguien a que preste su consentimiento para la adopción de un niño en violación de los instrumentos jurídicos internacionales aplicables en materia de adopción;</w:t>
      </w:r>
    </w:p>
    <w:p w:rsidR="009C5617" w:rsidRPr="00C440F2" w:rsidRDefault="009C5617" w:rsidP="00C440F2"/>
    <w:p w:rsidR="009C5617" w:rsidRPr="00C440F2" w:rsidRDefault="005F6E48" w:rsidP="00C440F2">
      <w:r w:rsidRPr="00C440F2">
        <w:t>b) La oferta, posesión, adquisición o entrega de un niño con fines de prostitución, en el sentido en que se define en el artículo 2; y, </w:t>
      </w:r>
    </w:p>
    <w:p w:rsidR="009C5617" w:rsidRPr="00C440F2" w:rsidRDefault="009C5617" w:rsidP="00C440F2"/>
    <w:p w:rsidR="009C5617" w:rsidRPr="00C440F2" w:rsidRDefault="005F6E48" w:rsidP="00C440F2">
      <w:r w:rsidRPr="00C440F2">
        <w:t>c) La producción, distribución, divulgación, importación, exportación, oferta, venta o posesión, con los fines antes señalados, de pornografía infantil, en el sentido en que se define en el artículo 2.</w:t>
      </w:r>
    </w:p>
    <w:p w:rsidR="009C5617" w:rsidRPr="00C440F2" w:rsidRDefault="009C5617" w:rsidP="00C440F2"/>
    <w:p w:rsidR="009C5617" w:rsidRPr="00C440F2" w:rsidRDefault="005F6E48" w:rsidP="00C440F2">
      <w:r w:rsidRPr="00C440F2">
        <w:t>2. Con sujeción a los preceptos de la legislación de los Estados Partes, estas disposiciones se aplicarán también en los casos de tentativa de cometer cualquiera de estos actos y de complicidad o participación en cualquiera de estos actos.</w:t>
      </w:r>
    </w:p>
    <w:p w:rsidR="009C5617" w:rsidRPr="00C440F2" w:rsidRDefault="009C5617" w:rsidP="00C440F2"/>
    <w:p w:rsidR="009C5617" w:rsidRPr="00C440F2" w:rsidRDefault="005F6E48" w:rsidP="00C440F2">
      <w:r w:rsidRPr="00C440F2">
        <w:t>3. Todo Estado Parte castigará estos delitos con penas adecuadas a su gravedad.</w:t>
      </w:r>
    </w:p>
    <w:p w:rsidR="009C5617" w:rsidRPr="00C440F2" w:rsidRDefault="009C5617" w:rsidP="00C440F2"/>
    <w:p w:rsidR="009C5617" w:rsidRPr="00C440F2" w:rsidRDefault="005F6E48" w:rsidP="00C440F2">
      <w:r w:rsidRPr="00C440F2">
        <w:t>4. Con sujeción a los preceptos de su legislación, los Estados Partes adoptarán, cuando proceda, disposiciones que permitan hacer efectiva la responsabilidad de personas jurídicas por los delitos enunciados en el párrafo 1 del presente artículo. Con sujeción a los principios jurídicos aplicables en el Estado Parte, la responsabilidad de las personas jurídicas podrá ser penal, civil o administrativa.</w:t>
      </w:r>
    </w:p>
    <w:p w:rsidR="009C5617" w:rsidRPr="00C440F2" w:rsidRDefault="005F6E48" w:rsidP="00C440F2">
      <w:r w:rsidRPr="00C440F2">
        <w:t>5. Los Estados Partes adoptarán todas las disposiciones legales y administrativas pertinentes para que todas las personas que intervengan en la adopción de un niño actúen de conformidad con los instrumentos jurídicos internacionales aplicables.</w:t>
      </w:r>
    </w:p>
    <w:p w:rsidR="009C5617" w:rsidRPr="00C440F2" w:rsidRDefault="009C5617" w:rsidP="00C440F2"/>
    <w:p w:rsidR="009C5617" w:rsidRPr="00C440F2" w:rsidRDefault="005F6E48" w:rsidP="00C440F2">
      <w:r w:rsidRPr="00C440F2">
        <w:t>Artículo 4. 1. Todo Estado Parte adoptará las disposiciones necesarias para hacer efectiva su jurisdicción con respecto a los delitos a que se refiere el párrafo 1 del artículo 3, cuando esos delitos se cometan en su territorio o a bordo de un buque o una aeronave que enarbolen su pabellón.</w:t>
      </w:r>
    </w:p>
    <w:p w:rsidR="009C5617" w:rsidRPr="00C440F2" w:rsidRDefault="009C5617" w:rsidP="00C440F2"/>
    <w:p w:rsidR="009C5617" w:rsidRPr="00C440F2" w:rsidRDefault="005F6E48" w:rsidP="00C440F2">
      <w:r w:rsidRPr="00C440F2">
        <w:t>2. Todo Estado Parte podrá adoptar las disposiciones necesarias para hacer efectiva su jurisdicción con respecto a los delitos a que se refiere el párrafo 1 del artículo 3 en los casos siguientes:</w:t>
      </w:r>
    </w:p>
    <w:p w:rsidR="009C5617" w:rsidRPr="00C440F2" w:rsidRDefault="009C5617" w:rsidP="00C440F2"/>
    <w:p w:rsidR="009C5617" w:rsidRPr="00C440F2" w:rsidRDefault="005F6E48" w:rsidP="00C440F2">
      <w:r w:rsidRPr="00C440F2">
        <w:t>a) Cuando el presunto delincuente sea nacional de ese Estado o tenga residencia habitual en su territorio; y,</w:t>
      </w:r>
    </w:p>
    <w:p w:rsidR="009C5617" w:rsidRPr="00C440F2" w:rsidRDefault="009C5617" w:rsidP="00C440F2"/>
    <w:p w:rsidR="009C5617" w:rsidRPr="00C440F2" w:rsidRDefault="005F6E48" w:rsidP="00C440F2">
      <w:r w:rsidRPr="00C440F2">
        <w:t>b) Cuando la víctima sea nacional de ese Estado.</w:t>
      </w:r>
    </w:p>
    <w:p w:rsidR="009C5617" w:rsidRPr="00C440F2" w:rsidRDefault="009C5617" w:rsidP="00C440F2"/>
    <w:p w:rsidR="009C5617" w:rsidRPr="00C440F2" w:rsidRDefault="005F6E48" w:rsidP="00C440F2">
      <w:r w:rsidRPr="00C440F2">
        <w:t>3. Todo Estado Parte adoptará también las disposiciones que sean necesarias para hacer efectiva su jurisdicción con respecto a los delitos antes señalados cuando el presunto delincuente sea hallado en su territorio y no sea extraditado a otro Estado Parte en razón de haber sido cometido el delito por uno de sus nacionales.</w:t>
      </w:r>
    </w:p>
    <w:p w:rsidR="009C5617" w:rsidRPr="00C440F2" w:rsidRDefault="009C5617" w:rsidP="00C440F2"/>
    <w:p w:rsidR="009C5617" w:rsidRPr="00C440F2" w:rsidRDefault="005F6E48" w:rsidP="00C440F2">
      <w:r w:rsidRPr="00C440F2">
        <w:t>4. Nada de lo dispuesto en el presente Protocolo excluirá el ejercicio de la jurisdicción penal de conformidad con la legislación nacional.</w:t>
      </w:r>
    </w:p>
    <w:p w:rsidR="009C5617" w:rsidRPr="00C440F2" w:rsidRDefault="009C5617" w:rsidP="00C440F2"/>
    <w:p w:rsidR="009C5617" w:rsidRPr="00C440F2" w:rsidRDefault="005F6E48" w:rsidP="00C440F2">
      <w:r w:rsidRPr="00C440F2">
        <w:t>Artículo 5. 1. Los delitos a que se refiere el párrafo 1 del artículo 3 se considerarán incluidos entre los delitos que dan lugar a extradición en todo tratado de extradición celebrado entre Estados Partes, y se incluirán como delitos que dan lugar a extradición en todo tratado de extradición que celebren entre sí en el futuro, de conformidad con las condiciones establecidas en esos tratados.</w:t>
      </w:r>
    </w:p>
    <w:p w:rsidR="009C5617" w:rsidRPr="00C440F2" w:rsidRDefault="009C5617" w:rsidP="00C440F2"/>
    <w:p w:rsidR="009C5617" w:rsidRPr="00C440F2" w:rsidRDefault="005F6E48" w:rsidP="00C440F2">
      <w:r w:rsidRPr="00C440F2">
        <w:t>2. El Estado Parte que subordine la extradición a la existencia de un tratado, si recibe de otro Estado Parte con el que no tiene tratado al respecto una solicitud de extradición, podrá invocar el presente Protocolo como base jurídica para la extradición respecto de esos delitos. La extradición estará sujeta a las demás condiciones establecidas en la legislación del Estado requerido.</w:t>
      </w:r>
    </w:p>
    <w:p w:rsidR="009C5617" w:rsidRPr="00C440F2" w:rsidRDefault="009C5617" w:rsidP="00C440F2"/>
    <w:p w:rsidR="009C5617" w:rsidRPr="00C440F2" w:rsidRDefault="005F6E48" w:rsidP="00C440F2">
      <w:r w:rsidRPr="00C440F2">
        <w:lastRenderedPageBreak/>
        <w:t>3. Los Estados Partes que no subordinen la extradición a la existencia de un tratado reconocerán que esos delitos dan lugar a la extradición entre esos Estados, con sujeción a las condiciones establecidas en la legislación del Estado requerido.</w:t>
      </w:r>
    </w:p>
    <w:p w:rsidR="009C5617" w:rsidRPr="00C440F2" w:rsidRDefault="009C5617" w:rsidP="00C440F2"/>
    <w:p w:rsidR="009C5617" w:rsidRPr="00C440F2" w:rsidRDefault="005F6E48" w:rsidP="00C440F2">
      <w:r w:rsidRPr="00C440F2">
        <w:t>4. A los efectos de la extradición entre Estados Partes, se considerará que los delitos se han cometido no solamente en el lugar donde ocurrieron sino también en el territorio de los Estados obligados a hacer efectiva su jurisdicción con arreglo al artículo 4.</w:t>
      </w:r>
    </w:p>
    <w:p w:rsidR="009C5617" w:rsidRPr="00C440F2" w:rsidRDefault="009C5617" w:rsidP="00C440F2"/>
    <w:p w:rsidR="009C5617" w:rsidRPr="00C440F2" w:rsidRDefault="005F6E48" w:rsidP="00C440F2">
      <w:r w:rsidRPr="00C440F2">
        <w:t>5. Si se presenta una solicitud de extradición respecto de uno de los delitos a que se refiere el párrafo 1 del artículo 3 y el Estado requerido no la concede o no desea concederla en razón de la nacionalidad del autor del delito, ese Estado adoptará las medidas que correspondan para someter el caso a sus autoridades competentes a los efectos de su enjuiciamiento.</w:t>
      </w:r>
    </w:p>
    <w:p w:rsidR="009C5617" w:rsidRPr="00C440F2" w:rsidRDefault="005F6E48" w:rsidP="00C440F2">
      <w:r w:rsidRPr="00C440F2">
        <w:t>Artículo 6. 1. Los Estados Partes se prestarán toda la asistencia posible en relación con cualquier investigación, proceso penal o procedimiento de extradición que se inicie con respecto a los delitos a que se refiere el párrafo 1 del artículo 3, en particular asistencia para la obtención de todas las pruebas necesarias para esos procedimientos que obren en su poder.</w:t>
      </w:r>
    </w:p>
    <w:p w:rsidR="009C5617" w:rsidRPr="00C440F2" w:rsidRDefault="009C5617" w:rsidP="00C440F2"/>
    <w:p w:rsidR="009C5617" w:rsidRPr="00C440F2" w:rsidRDefault="005F6E48" w:rsidP="00C440F2">
      <w:r w:rsidRPr="00C440F2">
        <w:t>2. Los Estados Partes cumplirán las obligaciones que les incumban en virtud del párrafo 1 del presente artículo de conformidad con los tratados u otros acuerdos de asistencia judicial recíproca que existan entre ellos. En ausencia de esos tratados o acuerdos, los Estados Partes se prestarán dicha asistencia de conformidad con su legislación.</w:t>
      </w:r>
    </w:p>
    <w:p w:rsidR="009C5617" w:rsidRPr="00C440F2" w:rsidRDefault="009C5617" w:rsidP="00C440F2"/>
    <w:p w:rsidR="009C5617" w:rsidRPr="00C440F2" w:rsidRDefault="009C5617" w:rsidP="00C440F2"/>
    <w:p w:rsidR="009C5617" w:rsidRPr="00C440F2" w:rsidRDefault="005F6E48" w:rsidP="00C440F2">
      <w:r w:rsidRPr="00C440F2">
        <w:t>Artículo 7. Con sujeción a las disposiciones de su legislación, los Estados Partes:</w:t>
      </w:r>
    </w:p>
    <w:p w:rsidR="009C5617" w:rsidRPr="00C440F2" w:rsidRDefault="009C5617" w:rsidP="00C440F2"/>
    <w:p w:rsidR="009C5617" w:rsidRPr="00C440F2" w:rsidRDefault="005F6E48" w:rsidP="00C440F2">
      <w:r w:rsidRPr="00C440F2">
        <w:t>a) Adoptarán medidas para incautar y confiscar, según corresponda:</w:t>
      </w:r>
    </w:p>
    <w:p w:rsidR="009C5617" w:rsidRPr="00C440F2" w:rsidRDefault="009C5617" w:rsidP="00C440F2"/>
    <w:p w:rsidR="009C5617" w:rsidRPr="00C440F2" w:rsidRDefault="005F6E48" w:rsidP="00C440F2">
      <w:r w:rsidRPr="00C440F2">
        <w:t>i) Los bienes tales como materiales, activos y otros medios utilizados para cometer o facilitar la comisión de los delitos a que se refiere el presente Protocolo;</w:t>
      </w:r>
    </w:p>
    <w:p w:rsidR="009C5617" w:rsidRPr="00C440F2" w:rsidRDefault="009C5617" w:rsidP="00C440F2"/>
    <w:p w:rsidR="009C5617" w:rsidRPr="00C440F2" w:rsidRDefault="005F6E48" w:rsidP="00C440F2">
      <w:proofErr w:type="spellStart"/>
      <w:r w:rsidRPr="00C440F2">
        <w:t>ii</w:t>
      </w:r>
      <w:proofErr w:type="spellEnd"/>
      <w:r w:rsidRPr="00C440F2">
        <w:t>) Las utilidades obtenidas de esos delitos;</w:t>
      </w:r>
    </w:p>
    <w:p w:rsidR="009C5617" w:rsidRPr="00C440F2" w:rsidRDefault="009C5617" w:rsidP="00C440F2"/>
    <w:p w:rsidR="009C5617" w:rsidRPr="00C440F2" w:rsidRDefault="005F6E48" w:rsidP="00C440F2">
      <w:r w:rsidRPr="00C440F2">
        <w:t>b) Darán curso a las peticiones formuladas por otros Estados Partes para que se proceda a la incautación o confiscación de los bienes o las utilidades a que se refiere el inciso i) del apartado a); y,</w:t>
      </w:r>
    </w:p>
    <w:p w:rsidR="009C5617" w:rsidRPr="00C440F2" w:rsidRDefault="009C5617" w:rsidP="00C440F2"/>
    <w:p w:rsidR="009C5617" w:rsidRPr="00C440F2" w:rsidRDefault="005F6E48" w:rsidP="00C440F2">
      <w:r w:rsidRPr="00C440F2">
        <w:t>c) Adoptarán medidas para cerrar, temporal o definitivamente, los locales utilizados para cometer esos delitos.</w:t>
      </w:r>
    </w:p>
    <w:p w:rsidR="009C5617" w:rsidRPr="00C440F2" w:rsidRDefault="009C5617" w:rsidP="00C440F2"/>
    <w:p w:rsidR="009C5617" w:rsidRPr="00C440F2" w:rsidRDefault="009C5617" w:rsidP="00C440F2"/>
    <w:p w:rsidR="009C5617" w:rsidRPr="00C440F2" w:rsidRDefault="005F6E48" w:rsidP="00C440F2">
      <w:r w:rsidRPr="00C440F2">
        <w:t>Artículo 8. 1. Los Estados Partes adoptarán medidas adecuadas para proteger en todas las fases del proceso penal los derechos e intereses de los niños víctimas de las prácticas prohibidas por el presente Protocolo y, en particular, deberán:</w:t>
      </w:r>
    </w:p>
    <w:p w:rsidR="009C5617" w:rsidRPr="00C440F2" w:rsidRDefault="009C5617" w:rsidP="00C440F2"/>
    <w:p w:rsidR="009C5617" w:rsidRPr="00C440F2" w:rsidRDefault="005F6E48" w:rsidP="00C440F2">
      <w:r w:rsidRPr="00C440F2">
        <w:t>a) Reconocer la vulnerabilidad de los niños víctimas y adaptar los procedimientos de forma que se reconozcan sus necesidades especiales, incluidas las necesidades especiales para declarar como testigos;</w:t>
      </w:r>
    </w:p>
    <w:p w:rsidR="009C5617" w:rsidRPr="00C440F2" w:rsidRDefault="009C5617" w:rsidP="00C440F2"/>
    <w:p w:rsidR="009C5617" w:rsidRPr="00C440F2" w:rsidRDefault="005F6E48" w:rsidP="00C440F2">
      <w:r w:rsidRPr="00C440F2">
        <w:lastRenderedPageBreak/>
        <w:t>b) Informar a los niños víctimas de sus derechos, su papel, el alcance, las fechas y la marcha de las actuaciones y la resolución de la causa;</w:t>
      </w:r>
    </w:p>
    <w:p w:rsidR="009C5617" w:rsidRPr="00C440F2" w:rsidRDefault="009C5617" w:rsidP="00C440F2"/>
    <w:p w:rsidR="009C5617" w:rsidRPr="00C440F2" w:rsidRDefault="005F6E48" w:rsidP="00C440F2">
      <w:r w:rsidRPr="00C440F2">
        <w:t>c) Autorizar la presentación y consideración de las opiniones, necesidades y preocupaciones de los niños víctimas en las actuaciones en que se vean afectados sus intereses personales, de una manera compatible con las normas procesales de la legislación nacional;</w:t>
      </w:r>
    </w:p>
    <w:p w:rsidR="009C5617" w:rsidRPr="00C440F2" w:rsidRDefault="009C5617" w:rsidP="00C440F2"/>
    <w:p w:rsidR="009C5617" w:rsidRPr="00C440F2" w:rsidRDefault="005F6E48" w:rsidP="00C440F2">
      <w:r w:rsidRPr="00C440F2">
        <w:t>d) Prestar la debida asistencia durante todo el proceso a los niños víctimas;</w:t>
      </w:r>
    </w:p>
    <w:p w:rsidR="009C5617" w:rsidRPr="00C440F2" w:rsidRDefault="009C5617" w:rsidP="00C440F2"/>
    <w:p w:rsidR="009C5617" w:rsidRPr="00C440F2" w:rsidRDefault="005F6E48" w:rsidP="00C440F2">
      <w:r w:rsidRPr="00C440F2">
        <w:t>e) Proteger debidamente la intimidad e identidad de los niños víctimas y adoptar medidas de conformidad con la legislación nacional para evitar la divulgación de información que pueda conducir a la identificación de esas víctimas;</w:t>
      </w:r>
    </w:p>
    <w:p w:rsidR="009C5617" w:rsidRPr="00C440F2" w:rsidRDefault="005F6E48" w:rsidP="00C440F2">
      <w:r w:rsidRPr="00C440F2">
        <w:t>f) Velar por la seguridad de los niños víctimas, así como por la de sus familias y los testigos a su favor, frente a intimidaciones y represalias; y, </w:t>
      </w:r>
    </w:p>
    <w:p w:rsidR="009C5617" w:rsidRPr="00C440F2" w:rsidRDefault="009C5617" w:rsidP="00C440F2"/>
    <w:p w:rsidR="009C5617" w:rsidRPr="00C440F2" w:rsidRDefault="005F6E48" w:rsidP="00C440F2">
      <w:r w:rsidRPr="00C440F2">
        <w:t>g) Evitar las demoras innecesarias en la resolución de las causas y en la ejecución de las resoluciones o decretos por los que se conceda reparación a los niños víctimas.</w:t>
      </w:r>
    </w:p>
    <w:p w:rsidR="009C5617" w:rsidRPr="00C440F2" w:rsidRDefault="009C5617" w:rsidP="00C440F2"/>
    <w:p w:rsidR="009C5617" w:rsidRPr="00C440F2" w:rsidRDefault="005F6E48" w:rsidP="00C440F2">
      <w:r w:rsidRPr="00C440F2">
        <w:t>2. Los Estados Partes garantizarán que el hecho de haber dudas acerca de la edad real de la víctima no impida la iniciación de las investigaciones penales, incluidas las investigaciones encaminadas a determinar la edad de la víctima.</w:t>
      </w:r>
    </w:p>
    <w:p w:rsidR="009C5617" w:rsidRPr="00C440F2" w:rsidRDefault="009C5617" w:rsidP="00C440F2"/>
    <w:p w:rsidR="009C5617" w:rsidRPr="00C440F2" w:rsidRDefault="005F6E48" w:rsidP="00C440F2">
      <w:r w:rsidRPr="00C440F2">
        <w:t>3. Los Estados Partes garantizarán que en el tratamiento por la justicia penal de los niños víctimas de los delitos enunciados en el presente Protocolo, la consideración primordial a que se atienda sea el interés superior del niño.</w:t>
      </w:r>
    </w:p>
    <w:p w:rsidR="009C5617" w:rsidRPr="00C440F2" w:rsidRDefault="009C5617" w:rsidP="00C440F2"/>
    <w:p w:rsidR="009C5617" w:rsidRPr="00C440F2" w:rsidRDefault="005F6E48" w:rsidP="00C440F2">
      <w:r w:rsidRPr="00C440F2">
        <w:t>4. Los Estados Partes adoptarán medidas para asegurar una formación apropiada, particularmente en los ámbitos jurídico y psicológico, de las personas que trabajen con víctimas de los delitos prohibidos en virtud del presente Protocolo.</w:t>
      </w:r>
    </w:p>
    <w:p w:rsidR="009C5617" w:rsidRPr="00C440F2" w:rsidRDefault="009C5617" w:rsidP="00C440F2"/>
    <w:p w:rsidR="009C5617" w:rsidRPr="00C440F2" w:rsidRDefault="005F6E48" w:rsidP="00C440F2">
      <w:r w:rsidRPr="00C440F2">
        <w:t>5. Los Estados Partes adoptarán, cuando proceda, medidas para proteger la seguridad e integridad de las personas u organizaciones dedicadas a la prevención o la protección y rehabilitación de las víctimas de esos delitos.</w:t>
      </w:r>
    </w:p>
    <w:p w:rsidR="009C5617" w:rsidRPr="00C440F2" w:rsidRDefault="009C5617" w:rsidP="00C440F2"/>
    <w:p w:rsidR="009C5617" w:rsidRPr="00C440F2" w:rsidRDefault="005F6E48" w:rsidP="00C440F2">
      <w:r w:rsidRPr="00C440F2">
        <w:t>6. Nada de lo dispuesto en el presente artículo se entenderá en perjuicio de los derechos del acusado a un juicio justo e imparcial, ni será incompatible con esos derechos.</w:t>
      </w:r>
    </w:p>
    <w:p w:rsidR="009C5617" w:rsidRPr="00C440F2" w:rsidRDefault="009C5617" w:rsidP="00C440F2"/>
    <w:p w:rsidR="009C5617" w:rsidRPr="00C440F2" w:rsidRDefault="005F6E48" w:rsidP="00C440F2">
      <w:r w:rsidRPr="00C440F2">
        <w:t>Artículo 9. 1. Los Estados Partes adoptarán o reforzarán, aplicarán y darán publicidad a las leyes, las medidas administrativas, las políticas y los programas sociales, destinados a la prevención de los delitos a que se refiere el presente Protocolo. Se prestará particular atención a la protección de los niños que sean especialmente vulnerables a esas prácticas.</w:t>
      </w:r>
    </w:p>
    <w:p w:rsidR="009C5617" w:rsidRPr="00C440F2" w:rsidRDefault="009C5617" w:rsidP="00C440F2"/>
    <w:p w:rsidR="009C5617" w:rsidRPr="00C440F2" w:rsidRDefault="005F6E48" w:rsidP="00C440F2">
      <w:r w:rsidRPr="00C440F2">
        <w:t>2. Los Estados Partes promoverán la sensibilización del público en general, incluidos los niños, mediante la información por todos los medios apropiados y la educación y adiestramiento acerca de las medidas preventivas y los efectos perjudiciales de los delitos a que se refiere el presente Protocolo. Al cumplir las obligaciones que les impone este artículo, los Estados Partes alentarán la participación de la comunidad y, en particular, de los niños y de los niños víctimas, en tales programas de información, educación y adiestramiento, incluso en el plano internacional.</w:t>
      </w:r>
    </w:p>
    <w:p w:rsidR="009C5617" w:rsidRPr="00C440F2" w:rsidRDefault="009C5617" w:rsidP="00C440F2"/>
    <w:p w:rsidR="009C5617" w:rsidRPr="00C440F2" w:rsidRDefault="005F6E48" w:rsidP="00C440F2">
      <w:r w:rsidRPr="00C440F2">
        <w:lastRenderedPageBreak/>
        <w:t>3. Los Estados Partes tomarán todas las medidas posibles con el fin de asegurar toda la asistencia apropiada a las víctimas de esos delitos, así como su plena reintegración social y su plena recuperación física y psicológica.</w:t>
      </w:r>
    </w:p>
    <w:p w:rsidR="009C5617" w:rsidRPr="00C440F2" w:rsidRDefault="009C5617" w:rsidP="00C440F2"/>
    <w:p w:rsidR="009C5617" w:rsidRPr="00C440F2" w:rsidRDefault="005F6E48" w:rsidP="00C440F2">
      <w:r w:rsidRPr="00C440F2">
        <w:t>4. Los Estados Partes asegurarán que todos los niños víctimas de los delitos enunciados en el presente Protocolo tengan acceso a procedimientos adecuados para obtener sin discriminación de las personas legalmente responsables, reparación por los daños sufridos.</w:t>
      </w:r>
    </w:p>
    <w:p w:rsidR="009C5617" w:rsidRPr="00C440F2" w:rsidRDefault="009C5617" w:rsidP="00C440F2"/>
    <w:p w:rsidR="009C5617" w:rsidRPr="00C440F2" w:rsidRDefault="005F6E48" w:rsidP="00C440F2">
      <w:r w:rsidRPr="00C440F2">
        <w:t>5. Los Estados Partes adoptarán las medidas necesarias para prohibir efectivamente la producción y publicación de material en que se haga publicidad a los delitos enunciados en el presente Protocolo.</w:t>
      </w:r>
    </w:p>
    <w:p w:rsidR="009C5617" w:rsidRPr="00C440F2" w:rsidRDefault="005F6E48" w:rsidP="00C440F2">
      <w:r w:rsidRPr="00C440F2">
        <w:t>Artículo 10. 1. Los Estados Partes adoptarán todas las medidas necesarias para fortalecer la cooperación internacional mediante acuerdos multilaterales, regionales y bilaterales, para la prevención, la detección, la investigación, el enjuiciamiento y el castigo de los responsables de actos de venta de niños, prostitución infantil y utilización de niños en la pornografía o el turismo sexual. Los Estados Partes promoverán también la cooperación internacional y la coordinación entre sus autoridades y las organizaciones no gubernamentales nacionales e internacionales, así como las organizaciones internacionales.</w:t>
      </w:r>
    </w:p>
    <w:p w:rsidR="009C5617" w:rsidRPr="00C440F2" w:rsidRDefault="009C5617" w:rsidP="00C440F2"/>
    <w:p w:rsidR="009C5617" w:rsidRPr="00C440F2" w:rsidRDefault="005F6E48" w:rsidP="00C440F2">
      <w:r w:rsidRPr="00C440F2">
        <w:t>2. Los Estados Partes promoverán la cooperación internacional en ayuda de los niños víctimas a los fines de su recuperación física y psicológica, reintegración social y repatriación.</w:t>
      </w:r>
    </w:p>
    <w:p w:rsidR="009C5617" w:rsidRPr="00C440F2" w:rsidRDefault="009C5617" w:rsidP="00C440F2"/>
    <w:p w:rsidR="009C5617" w:rsidRPr="00C440F2" w:rsidRDefault="005F6E48" w:rsidP="00C440F2">
      <w:r w:rsidRPr="00C440F2">
        <w:t>3. Los Estados Partes promoverán el fortalecimiento de la cooperación internacional con miras a luchar contra los factores fundamentales, como la pobreza y el subdesarrollo, que contribuyen a la vulnerabilidad de los niños a las prácticas de venta de niños, prostitución infantil y utilización de niños en la pornografía o en el turismo sexual.</w:t>
      </w:r>
    </w:p>
    <w:p w:rsidR="009C5617" w:rsidRPr="00C440F2" w:rsidRDefault="009C5617" w:rsidP="00C440F2"/>
    <w:p w:rsidR="009C5617" w:rsidRPr="00C440F2" w:rsidRDefault="005F6E48" w:rsidP="00C440F2">
      <w:r w:rsidRPr="00C440F2">
        <w:t>4. Los Estados Partes que estén en condiciones de hacerlo proporcionarán asistencia financiera, técnica o de otra índole, por conducto de los programas existentes en el plano multilateral, regional o bilateral o de otros programas.</w:t>
      </w:r>
    </w:p>
    <w:p w:rsidR="009C5617" w:rsidRPr="00C440F2" w:rsidRDefault="009C5617" w:rsidP="00C440F2"/>
    <w:p w:rsidR="009C5617" w:rsidRPr="00C440F2" w:rsidRDefault="005F6E48" w:rsidP="00C440F2">
      <w:r w:rsidRPr="00C440F2">
        <w:t>Artículo 11. Nada de lo dispuesto en el presente Protocolo se entenderá en perjuicio de cualquier disposición más propicia a la realización de los derechos del niño que esté contenida en:</w:t>
      </w:r>
    </w:p>
    <w:p w:rsidR="009C5617" w:rsidRPr="00C440F2" w:rsidRDefault="009C5617" w:rsidP="00C440F2"/>
    <w:p w:rsidR="009C5617" w:rsidRPr="00C440F2" w:rsidRDefault="005F6E48" w:rsidP="00C440F2">
      <w:r w:rsidRPr="00C440F2">
        <w:t>a) La legislación de un Estado Parte; y, </w:t>
      </w:r>
    </w:p>
    <w:p w:rsidR="009C5617" w:rsidRPr="00C440F2" w:rsidRDefault="009C5617" w:rsidP="00C440F2"/>
    <w:p w:rsidR="009C5617" w:rsidRPr="00C440F2" w:rsidRDefault="005F6E48" w:rsidP="00C440F2">
      <w:r w:rsidRPr="00C440F2">
        <w:t>b) El derecho internacional en vigor con respecto a ese Estado.</w:t>
      </w:r>
    </w:p>
    <w:p w:rsidR="009C5617" w:rsidRPr="00C440F2" w:rsidRDefault="009C5617" w:rsidP="00C440F2"/>
    <w:p w:rsidR="009C5617" w:rsidRPr="00C440F2" w:rsidRDefault="005F6E48" w:rsidP="00C440F2">
      <w:r w:rsidRPr="00C440F2">
        <w:t>Artículo 12. 1. En el plazo de dos años después de la entrada en vigor del Protocolo respecto de un Estado Parte, éste presentará al Comité de los Derechos del Niño un informe que contenga una exposición general de las medidas que haya adoptado para dar cumplimiento a las disposiciones del Protocolo.</w:t>
      </w:r>
    </w:p>
    <w:p w:rsidR="009C5617" w:rsidRPr="00C440F2" w:rsidRDefault="009C5617" w:rsidP="00C440F2"/>
    <w:p w:rsidR="009C5617" w:rsidRPr="00C440F2" w:rsidRDefault="005F6E48" w:rsidP="00C440F2">
      <w:r w:rsidRPr="00C440F2">
        <w:t>2. Después de la presentación del informe general, cada Estado Parte incluirá en los informes que presente al Comité de los Derechos del Niño, de conformidad con el artículo 44 de la Convención, información adicional sobre la aplicación del Protocolo, los demás Estados Partes en el Protocolo presentarán un informe cada cinco años.</w:t>
      </w:r>
    </w:p>
    <w:p w:rsidR="009C5617" w:rsidRPr="00C440F2" w:rsidRDefault="009C5617" w:rsidP="00C440F2"/>
    <w:p w:rsidR="009C5617" w:rsidRPr="00C440F2" w:rsidRDefault="005F6E48" w:rsidP="00C440F2">
      <w:r w:rsidRPr="00C440F2">
        <w:lastRenderedPageBreak/>
        <w:t>3. El Comité de los Derechos del Niño podrá pedir a los Estados Partes cualquier información pertinente sobre la aplicación del presente Protocolo.</w:t>
      </w:r>
    </w:p>
    <w:p w:rsidR="009C5617" w:rsidRPr="00C440F2" w:rsidRDefault="009C5617" w:rsidP="00C440F2"/>
    <w:p w:rsidR="009C5617" w:rsidRPr="00C440F2" w:rsidRDefault="005F6E48" w:rsidP="00C440F2">
      <w:r w:rsidRPr="00C440F2">
        <w:t>Artículo 13. 1. El presente Protocolo estará abierto a la firma de todo Estado que sea Parte en la Convención o la haya firmado.</w:t>
      </w:r>
    </w:p>
    <w:p w:rsidR="009C5617" w:rsidRPr="00C440F2" w:rsidRDefault="009C5617" w:rsidP="00C440F2"/>
    <w:p w:rsidR="009C5617" w:rsidRPr="00C440F2" w:rsidRDefault="005F6E48" w:rsidP="00C440F2">
      <w:r w:rsidRPr="00C440F2">
        <w:t>2. El presente Protocolo está sujeto a la ratificación y abierto a la adhesión de todo Estado que sea Parte en la Convención o la haya firmado. Los instrumentos de ratificación o de adhesión se depositarán en poder del Secretario General de las Naciones Unidas.</w:t>
      </w:r>
    </w:p>
    <w:p w:rsidR="009C5617" w:rsidRPr="00C440F2" w:rsidRDefault="009C5617" w:rsidP="00C440F2"/>
    <w:p w:rsidR="009C5617" w:rsidRPr="00C440F2" w:rsidRDefault="005F6E48" w:rsidP="00C440F2">
      <w:r w:rsidRPr="00C440F2">
        <w:t>Artículo 14. 1. El presente Protocolo entrará en vigor tres meses después de la fecha en que haya sido depositado el décimo instrumento de ratificación o de adhesión.</w:t>
      </w:r>
    </w:p>
    <w:p w:rsidR="009C5617" w:rsidRPr="00C440F2" w:rsidRDefault="009C5617" w:rsidP="00C440F2"/>
    <w:p w:rsidR="009C5617" w:rsidRPr="00C440F2" w:rsidRDefault="005F6E48" w:rsidP="00C440F2">
      <w:r w:rsidRPr="00C440F2">
        <w:t>2. Respecto de los Estados que hayan ratificado el presente Protocolo o se hayan adherido a él después de su entrada en vigor, el Protocolo entrará en vigor un mes después de la fecha en que se haya depositado el correspondiente instrumento de ratificación o de adhesión.</w:t>
      </w:r>
    </w:p>
    <w:p w:rsidR="009C5617" w:rsidRPr="00C440F2" w:rsidRDefault="009C5617" w:rsidP="00C440F2"/>
    <w:p w:rsidR="009C5617" w:rsidRPr="00C440F2" w:rsidRDefault="005F6E48" w:rsidP="00C440F2">
      <w:r w:rsidRPr="00C440F2">
        <w:t>Artículo 15. 1. Todo Estado Parte podrá denunciar el presente Protocolo en cualquier momento notificándolo por escrito al Secretario General de las Naciones Unidas, quien informará de ello a los demás Estados Partes en la Convención y a todos los Estados que hayan firmado la Convención. La denuncia surtirá efecto un año después de la fecha en que la notificación haya sido recibida por el Secretario General de las Naciones Unidas.</w:t>
      </w:r>
    </w:p>
    <w:p w:rsidR="009C5617" w:rsidRPr="00C440F2" w:rsidRDefault="009C5617" w:rsidP="00C440F2"/>
    <w:p w:rsidR="009C5617" w:rsidRPr="00C440F2" w:rsidRDefault="005F6E48" w:rsidP="00C440F2">
      <w:r w:rsidRPr="00C440F2">
        <w:t>2. Esa denuncia no eximirá al Estado Parte de las obligaciones que le incumban en virtud del presente Protocolo respecto de todo delito que se haya cometido antes de la fecha en que aquélla surta efecto. La denuncia tampoco obstará en modo alguno para que el Comité prosiga el examen de cualquier asunto iniciado antes de esa fecha.</w:t>
      </w:r>
    </w:p>
    <w:p w:rsidR="009C5617" w:rsidRPr="00C440F2" w:rsidRDefault="009C5617" w:rsidP="00C440F2"/>
    <w:p w:rsidR="009C5617" w:rsidRPr="00C440F2" w:rsidRDefault="005F6E48" w:rsidP="00C440F2">
      <w:r w:rsidRPr="00C440F2">
        <w:t>Artículo 16. 1. Todo Estado Parte podrá proponer una enmienda y depositarla en poder del Secretario General de las Naciones Unidas. El Secretario General comunicará la enmienda propuesta a los Estados Partes, pidiéndoles que le notifiquen si desean que se convoque a una conferencia de Estados Partes con el fin de examinar la propuesta y someterla a votación. Si dentro de los cuatro meses siguientes a la fecha de esa notificación un tercio, al menos, de los Estados Partes se declaran en favor de tal conferencia, el Secretario General la convocará con el auspicio de las Naciones Unidas. Toda enmienda adoptada por la mayoría de los Estados Partes presentes y votantes en la conferencia se someterá a la aprobación de la Asamblea General.</w:t>
      </w:r>
    </w:p>
    <w:p w:rsidR="009C5617" w:rsidRPr="00C440F2" w:rsidRDefault="009C5617" w:rsidP="00C440F2"/>
    <w:p w:rsidR="009C5617" w:rsidRPr="00C440F2" w:rsidRDefault="005F6E48" w:rsidP="00C440F2">
      <w:r w:rsidRPr="00C440F2">
        <w:t>2. Toda enmienda adoptada de conformidad con el párrafo 1 del presente artículo entrará en vigor cuando haya sido aprobada por la Asamblea General de las Naciones Unidas y aceptada por una mayoría de dos tercios de los Estados Partes.</w:t>
      </w:r>
    </w:p>
    <w:p w:rsidR="009C5617" w:rsidRPr="00C440F2" w:rsidRDefault="009C5617" w:rsidP="00C440F2"/>
    <w:p w:rsidR="009C5617" w:rsidRPr="00C440F2" w:rsidRDefault="005F6E48" w:rsidP="00C440F2">
      <w:r w:rsidRPr="00C440F2">
        <w:t>3. Las enmiendas, cuando entren en vigor, serán obligatorias para los Estados Partes que las hayan aceptado; los demás Estados Partes seguirán obligados por las disposiciones del presente Protocolo y por toda enmienda anterior que hubiesen aceptado.</w:t>
      </w:r>
    </w:p>
    <w:p w:rsidR="009C5617" w:rsidRPr="00C440F2" w:rsidRDefault="009C5617" w:rsidP="00C440F2"/>
    <w:p w:rsidR="009C5617" w:rsidRPr="00C440F2" w:rsidRDefault="005F6E48" w:rsidP="00C440F2">
      <w:r w:rsidRPr="00C440F2">
        <w:t>Artículo 17. 1. El presente Protocolo, cuyos textos en árabe, chino, español, francés, inglés y ruso son igualmente auténticos, será depositado en los archivos de las Naciones Unidas.</w:t>
      </w:r>
    </w:p>
    <w:p w:rsidR="009C5617" w:rsidRPr="00C440F2" w:rsidRDefault="009C5617" w:rsidP="00C440F2"/>
    <w:p w:rsidR="009C5617" w:rsidRDefault="005F6E48" w:rsidP="00C440F2">
      <w:r w:rsidRPr="00C440F2">
        <w:lastRenderedPageBreak/>
        <w:t>2. El Secretario General de las Naciones Unidas enviará copias certificadas del presente Protocolo a todos los Estados Partes en la Convención y a todos los Estados que hayan firmado la Convención.</w:t>
      </w:r>
    </w:p>
    <w:p w:rsidR="00734046" w:rsidRPr="00C440F2" w:rsidRDefault="00734046" w:rsidP="00C440F2"/>
    <w:p w:rsidR="009C5617" w:rsidRPr="00C440F2" w:rsidRDefault="005F6E48" w:rsidP="00734046">
      <w:pPr>
        <w:pStyle w:val="Heading2"/>
      </w:pPr>
      <w:r w:rsidRPr="00C440F2">
        <w:t xml:space="preserve">53. PROTOCOLO FACULTATIVO DE LA </w:t>
      </w:r>
      <w:r w:rsidR="00734046" w:rsidRPr="00C440F2">
        <w:t>CONVENCIÓN</w:t>
      </w:r>
      <w:r w:rsidRPr="00C440F2">
        <w:t xml:space="preserve"> SOBRE LOS DERECHOS DEL NIÑO RELATIVO A LA </w:t>
      </w:r>
      <w:r w:rsidR="00734046" w:rsidRPr="00C440F2">
        <w:t>PARTICIPACIÓN</w:t>
      </w:r>
      <w:r w:rsidRPr="00C440F2">
        <w:t xml:space="preserve"> DE NIÑOS EN LOS CONFLICTOS ARMADOS.</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New York.</w:t>
      </w:r>
    </w:p>
    <w:p w:rsidR="009C5617" w:rsidRPr="00C440F2" w:rsidRDefault="005F6E48" w:rsidP="00C440F2">
      <w:r w:rsidRPr="00C440F2">
        <w:t>Tipo: Multilateral.</w:t>
      </w:r>
    </w:p>
    <w:p w:rsidR="009C5617" w:rsidRPr="00C440F2" w:rsidRDefault="005F6E48" w:rsidP="00C440F2">
      <w:r w:rsidRPr="00C440F2">
        <w:t>Fecha de suscripción: 06/09/2000.</w:t>
      </w:r>
    </w:p>
    <w:p w:rsidR="009C5617" w:rsidRPr="00C440F2" w:rsidRDefault="005F6E48" w:rsidP="00C440F2">
      <w:r w:rsidRPr="00C440F2">
        <w:t>Fecha de publicación: Registro Oficial 383, de fecha 22 de julio del 2004.</w:t>
      </w:r>
    </w:p>
    <w:p w:rsidR="009C5617" w:rsidRPr="00C440F2" w:rsidRDefault="009C5617" w:rsidP="00C440F2"/>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t>Los Estados Partes en el presente Protocolo,</w:t>
      </w:r>
    </w:p>
    <w:p w:rsidR="009C5617" w:rsidRPr="00C440F2" w:rsidRDefault="009C5617" w:rsidP="00C440F2"/>
    <w:p w:rsidR="009C5617" w:rsidRPr="00C440F2" w:rsidRDefault="005F6E48" w:rsidP="00C440F2">
      <w:r w:rsidRPr="00C440F2">
        <w:t>Alentados por el apoyo abrumador que ha merecido la Convención sobre los Derechos del Niño, lo que demuestra que existe una voluntad general de luchar por la promoción y la protección de los derechos del niño,</w:t>
      </w:r>
    </w:p>
    <w:p w:rsidR="009C5617" w:rsidRPr="00C440F2" w:rsidRDefault="009C5617" w:rsidP="00C440F2"/>
    <w:p w:rsidR="009C5617" w:rsidRPr="00C440F2" w:rsidRDefault="005F6E48" w:rsidP="00C440F2">
      <w:r w:rsidRPr="00C440F2">
        <w:t>Reafirmando que los derechos del niño requieren una protección especial y que, para ello, es necesario seguir mejorando la situación de los niños sin distinción y procurar que éstos se desarrollen y sean educados en condiciones de paz y seguridad,</w:t>
      </w:r>
    </w:p>
    <w:p w:rsidR="009C5617" w:rsidRPr="00C440F2" w:rsidRDefault="009C5617" w:rsidP="00C440F2"/>
    <w:p w:rsidR="009C5617" w:rsidRPr="00C440F2" w:rsidRDefault="005F6E48" w:rsidP="00C440F2">
      <w:r w:rsidRPr="00C440F2">
        <w:t>Preocupados por los efectos perniciosos y generales que tienen para los niños los conflictos armados, y por sus consecuencias a largo plazo para la paz, la seguridad y el desarrollo duraderos,</w:t>
      </w:r>
    </w:p>
    <w:p w:rsidR="009C5617" w:rsidRPr="00C440F2" w:rsidRDefault="009C5617" w:rsidP="00C440F2"/>
    <w:p w:rsidR="009C5617" w:rsidRPr="00C440F2" w:rsidRDefault="005F6E48" w:rsidP="00C440F2">
      <w:r w:rsidRPr="00C440F2">
        <w:t>Condenando el hecho de que en las situaciones de conflicto armado los niños se conviertan en un blanco, así como los ataques directos contra bienes protegidos por el derecho internacional, incluidos los lugares donde suele haber una considerable presencia infantil, como escuelas y hospitales,</w:t>
      </w:r>
    </w:p>
    <w:p w:rsidR="009C5617" w:rsidRPr="00C440F2" w:rsidRDefault="009C5617" w:rsidP="00C440F2"/>
    <w:p w:rsidR="009C5617" w:rsidRPr="00C440F2" w:rsidRDefault="005F6E48" w:rsidP="00C440F2">
      <w:r w:rsidRPr="00C440F2">
        <w:t>Tomando nota de la adopción del Estatuto de la Corte Penal Internacional, en particular la inclusión entre los crímenes de guerra en conflictos armados, tanto internacionales como no internacionales, del reclutamiento o alistamiento de niños menores de 15 años o su utilización para participar activamente en las hostilidades,</w:t>
      </w:r>
    </w:p>
    <w:p w:rsidR="009C5617" w:rsidRPr="00C440F2" w:rsidRDefault="009C5617" w:rsidP="00C440F2"/>
    <w:p w:rsidR="009C5617" w:rsidRPr="00C440F2" w:rsidRDefault="005F6E48" w:rsidP="00C440F2">
      <w:r w:rsidRPr="00C440F2">
        <w:t>Considerando que para seguir promoviendo la realización de los derechos reconocidos en la Convención sobre los Derechos del Niño es necesario aumentar la protección de los niños con miras a evitar que participen en conflictos armados,</w:t>
      </w:r>
    </w:p>
    <w:p w:rsidR="009C5617" w:rsidRPr="00C440F2" w:rsidRDefault="009C5617" w:rsidP="00C440F2"/>
    <w:p w:rsidR="009C5617" w:rsidRPr="00C440F2" w:rsidRDefault="005F6E48" w:rsidP="00C440F2">
      <w:r w:rsidRPr="00C440F2">
        <w:t>Observando que el artículo 1 de la Convención sobre los Derechos del Niño precisa que, para los efectos de esa Convención, se entiende por niño todo ser humano menor de 18 años de edad, salvo que, en virtud de la ley aplicable, haya alcanzado antes la mayoría de edad,</w:t>
      </w:r>
    </w:p>
    <w:p w:rsidR="009C5617" w:rsidRPr="00C440F2" w:rsidRDefault="009C5617" w:rsidP="00C440F2"/>
    <w:p w:rsidR="009C5617" w:rsidRPr="00C440F2" w:rsidRDefault="005F6E48" w:rsidP="00C440F2">
      <w:r w:rsidRPr="00C440F2">
        <w:lastRenderedPageBreak/>
        <w:t>Convencidos de que un protocolo facultativo de la Convención por el que se eleve la edad mínima para el reclutamiento de personas en las fuerzas armadas y su participación directa en las hostilidades contribuirá eficazmente a la aplicación del principio de que el interés superior del niño debe ser una consideración primordial en todas las decisiones que le conciernan,</w:t>
      </w:r>
    </w:p>
    <w:p w:rsidR="009C5617" w:rsidRPr="00C440F2" w:rsidRDefault="005F6E48" w:rsidP="00C440F2">
      <w:r w:rsidRPr="00C440F2">
        <w:t>Tomando nota de que en diciembre de 1995 la XXVI Conferencia Internacional de la Cruz Roja y de la Media Luna Roja recomendó a las partes en conflicto que tomaran todas las medidas viables para que los niños menores de 18 años no participaran en hostilidades,</w:t>
      </w:r>
    </w:p>
    <w:p w:rsidR="009C5617" w:rsidRPr="00C440F2" w:rsidRDefault="009C5617" w:rsidP="00C440F2"/>
    <w:p w:rsidR="009C5617" w:rsidRPr="00C440F2" w:rsidRDefault="005F6E48" w:rsidP="00C440F2">
      <w:r w:rsidRPr="00C440F2">
        <w:t>Tomando nota con satisfacción de la aprobación unánime, en junio de 1999, del Convenio de la Organización Internacional del Trabajo No. 182 sobre la prohibición de las peores formas de trabajo infantil y la acción inmediata para su eliminación, en el que se prohíbe, entre otros, el reclutamiento forzoso u obligatorio de niños para utilizarlos en conflictos armados,</w:t>
      </w:r>
    </w:p>
    <w:p w:rsidR="009C5617" w:rsidRPr="00C440F2" w:rsidRDefault="009C5617" w:rsidP="00C440F2"/>
    <w:p w:rsidR="009C5617" w:rsidRPr="00C440F2" w:rsidRDefault="005F6E48" w:rsidP="00C440F2">
      <w:r w:rsidRPr="00C440F2">
        <w:t>Condenando con suma preocupación el reclutamiento, adiestramiento y utilización dentro y fuera de las fronteras nacionales de niños en hostilidades por parte de grupos armados distintos de las fuerzas de un Estado, y reconociendo la responsabilidad de quienes reclutan, adiestran y utilizan niños de este modo,</w:t>
      </w:r>
    </w:p>
    <w:p w:rsidR="009C5617" w:rsidRPr="00C440F2" w:rsidRDefault="009C5617" w:rsidP="00C440F2"/>
    <w:p w:rsidR="009C5617" w:rsidRPr="00C440F2" w:rsidRDefault="005F6E48" w:rsidP="00C440F2">
      <w:r w:rsidRPr="00C440F2">
        <w:t>Recordando que todas las partes en un conflicto armado tienen la obligación de observar las disposiciones del derecho internacional humanitario,</w:t>
      </w:r>
    </w:p>
    <w:p w:rsidR="009C5617" w:rsidRPr="00C440F2" w:rsidRDefault="009C5617" w:rsidP="00C440F2"/>
    <w:p w:rsidR="009C5617" w:rsidRPr="00C440F2" w:rsidRDefault="005F6E48" w:rsidP="00C440F2">
      <w:r w:rsidRPr="00C440F2">
        <w:t>Subrayando que el presente Protocolo se entenderá sin perjuicio de los objetivos y principios que contiene la Carta de las Naciones Unidas, incluido su artículo 51 y las normas pertinentes del derecho humanitario,</w:t>
      </w:r>
    </w:p>
    <w:p w:rsidR="009C5617" w:rsidRPr="00C440F2" w:rsidRDefault="009C5617" w:rsidP="00C440F2"/>
    <w:p w:rsidR="009C5617" w:rsidRPr="00C440F2" w:rsidRDefault="005F6E48" w:rsidP="00C440F2">
      <w:r w:rsidRPr="00C440F2">
        <w:t>Teniendo presente que, para lograr la plena protección de los niños, en particular durante los conflictos armados y la ocupación extranjera, es indispensable que se den condiciones de paz y seguridad basadas en el pleno respeto de los propósitos y principios de la Carta de las Naciones Unidas y se observen los instrumentos vigentes en materia de derechos humanos,</w:t>
      </w:r>
    </w:p>
    <w:p w:rsidR="009C5617" w:rsidRPr="00C440F2" w:rsidRDefault="009C5617" w:rsidP="00C440F2"/>
    <w:p w:rsidR="009C5617" w:rsidRPr="00C440F2" w:rsidRDefault="005F6E48" w:rsidP="00C440F2">
      <w:r w:rsidRPr="00C440F2">
        <w:t>Reconociendo las necesidades especiales de los niños que están especialmente expuestos al reclutamiento o utilización en hostilidades, contra lo dispuesto en el presente Protocolo, en razón de su situación económica o social o de su sexo,</w:t>
      </w:r>
    </w:p>
    <w:p w:rsidR="009C5617" w:rsidRPr="00C440F2" w:rsidRDefault="009C5617" w:rsidP="00C440F2"/>
    <w:p w:rsidR="009C5617" w:rsidRPr="00C440F2" w:rsidRDefault="005F6E48" w:rsidP="00C440F2">
      <w:r w:rsidRPr="00C440F2">
        <w:t>Conscientes de la necesidad de tener en cuenta las causas económicas, sociales y políticas que motivan la participación de niños en conflictos armados,</w:t>
      </w:r>
    </w:p>
    <w:p w:rsidR="009C5617" w:rsidRPr="00C440F2" w:rsidRDefault="009C5617" w:rsidP="00C440F2"/>
    <w:p w:rsidR="009C5617" w:rsidRPr="00C440F2" w:rsidRDefault="005F6E48" w:rsidP="00C440F2">
      <w:r w:rsidRPr="00C440F2">
        <w:t>Convencidos de la necesidad de fortalecer la cooperación internacional en la aplicación del presente Protocolo, así como de la rehabilitación física y psicosocial y la reintegración social de los niños que son víctimas de conflictos armados,</w:t>
      </w:r>
    </w:p>
    <w:p w:rsidR="009C5617" w:rsidRPr="00C440F2" w:rsidRDefault="009C5617" w:rsidP="00C440F2"/>
    <w:p w:rsidR="009C5617" w:rsidRPr="00C440F2" w:rsidRDefault="005F6E48" w:rsidP="00C440F2">
      <w:r w:rsidRPr="00C440F2">
        <w:t>Alentando la participación de las comunidades y, en particular, de los niños y de las víctimas infantiles en la difusión de programas de información y de educación sobre la aplicación del Protocolo,</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5F6E48" w:rsidP="00C440F2">
      <w:r w:rsidRPr="00C440F2">
        <w:t>Artículo 1. Los Estados Partes adoptarán todas las medidas posibles para que ningún miembro de sus fuerzas armadas menor de 18 años participe directamente en hostilidades.</w:t>
      </w:r>
    </w:p>
    <w:p w:rsidR="009C5617" w:rsidRPr="00C440F2" w:rsidRDefault="005F6E48" w:rsidP="00C440F2">
      <w:r w:rsidRPr="00C440F2">
        <w:lastRenderedPageBreak/>
        <w:t xml:space="preserve">Artículo 2. Los Estados Partes velarán por </w:t>
      </w:r>
      <w:proofErr w:type="spellStart"/>
      <w:r w:rsidRPr="00C440F2">
        <w:t>que</w:t>
      </w:r>
      <w:proofErr w:type="spellEnd"/>
      <w:r w:rsidRPr="00C440F2">
        <w:t xml:space="preserve"> no se reclute obligatoriamente en sus fuerzas armadas a ningún menor de 18 años.</w:t>
      </w:r>
    </w:p>
    <w:p w:rsidR="009C5617" w:rsidRPr="00C440F2" w:rsidRDefault="009C5617" w:rsidP="00C440F2"/>
    <w:p w:rsidR="009C5617" w:rsidRPr="00C440F2" w:rsidRDefault="005F6E48" w:rsidP="00C440F2">
      <w:r w:rsidRPr="00C440F2">
        <w:t>Artículo 3. 1. Los Estados Partes elevarán la edad mínima para el reclutamiento voluntario de personas en sus fuerzas armadas nacionales por encima de la fijada en el párrafo 3 del artículo 38 de la Convención sobre los Derechos del Niño, teniendo en cuenta los principios formulados en dicho artículo, y reconociendo que en virtud de esa Convención los menores de 18 años tienen derecho a una protección especial.</w:t>
      </w:r>
    </w:p>
    <w:p w:rsidR="009C5617" w:rsidRPr="00C440F2" w:rsidRDefault="009C5617" w:rsidP="00C440F2"/>
    <w:p w:rsidR="009C5617" w:rsidRPr="00C440F2" w:rsidRDefault="005F6E48" w:rsidP="00C440F2">
      <w:r w:rsidRPr="00C440F2">
        <w:t>2. Cada Estado Parte depositará, al ratificar el presente Protocolo o adherirse a él, una declaración vinculante en la que se establezca la edad mínima en que permitirá el reclutamiento voluntario en sus fuerzas armadas nacionales y se ofrezca una descripción de las salvaguardias que haya adoptado para asegurarse de que no se realiza ese reclutamiento por la fuerza o por coacción.</w:t>
      </w:r>
    </w:p>
    <w:p w:rsidR="009C5617" w:rsidRPr="00C440F2" w:rsidRDefault="009C5617" w:rsidP="00C440F2"/>
    <w:p w:rsidR="009C5617" w:rsidRPr="00C440F2" w:rsidRDefault="005F6E48" w:rsidP="00C440F2">
      <w:r w:rsidRPr="00C440F2">
        <w:t>3. Los Estados Partes que permitan el reclutamiento voluntario en sus fuerzas armadas nacionales de menores de 18 años establecerán medidas de salvaguardia que garanticen, como mínimo, que:</w:t>
      </w:r>
    </w:p>
    <w:p w:rsidR="009C5617" w:rsidRPr="00C440F2" w:rsidRDefault="009C5617" w:rsidP="00C440F2"/>
    <w:p w:rsidR="009C5617" w:rsidRPr="00C440F2" w:rsidRDefault="005F6E48" w:rsidP="00C440F2">
      <w:r w:rsidRPr="00C440F2">
        <w:t>a) Ese reclutamiento es auténticamente voluntario;</w:t>
      </w:r>
    </w:p>
    <w:p w:rsidR="009C5617" w:rsidRPr="00C440F2" w:rsidRDefault="009C5617" w:rsidP="00C440F2"/>
    <w:p w:rsidR="009C5617" w:rsidRPr="00C440F2" w:rsidRDefault="005F6E48" w:rsidP="00C440F2">
      <w:r w:rsidRPr="00C440F2">
        <w:t>b) Ese reclutamiento se realiza con el consentimiento informado de los padres o de las personas que tengan su custodia legal;</w:t>
      </w:r>
    </w:p>
    <w:p w:rsidR="009C5617" w:rsidRPr="00C440F2" w:rsidRDefault="009C5617" w:rsidP="00C440F2"/>
    <w:p w:rsidR="009C5617" w:rsidRPr="00C440F2" w:rsidRDefault="005F6E48" w:rsidP="00C440F2">
      <w:r w:rsidRPr="00C440F2">
        <w:t>c) Esos menores están plenamente informados de los deberes que supone ese servicio militar; y,</w:t>
      </w:r>
    </w:p>
    <w:p w:rsidR="009C5617" w:rsidRPr="00C440F2" w:rsidRDefault="009C5617" w:rsidP="00C440F2"/>
    <w:p w:rsidR="009C5617" w:rsidRPr="00C440F2" w:rsidRDefault="005F6E48" w:rsidP="00C440F2">
      <w:r w:rsidRPr="00C440F2">
        <w:t>d) Presentan pruebas fiables de su edad antes de ser aceptados en el servicio militar nacional.</w:t>
      </w:r>
    </w:p>
    <w:p w:rsidR="009C5617" w:rsidRPr="00C440F2" w:rsidRDefault="009C5617" w:rsidP="00C440F2"/>
    <w:p w:rsidR="009C5617" w:rsidRPr="00C440F2" w:rsidRDefault="005F6E48" w:rsidP="00C440F2">
      <w:r w:rsidRPr="00C440F2">
        <w:t>4. Cada Estado Parte podrá ampliar su declaración en cualquier momento mediante notificación a tal efecto dirigida al Secretario General de las Naciones Unidas, el cual informará a todos los Estados Partes. La notificación surtirá efecto desde la fecha en que sea recibida por el Secretario General.</w:t>
      </w:r>
    </w:p>
    <w:p w:rsidR="009C5617" w:rsidRPr="00C440F2" w:rsidRDefault="009C5617" w:rsidP="00C440F2"/>
    <w:p w:rsidR="009C5617" w:rsidRPr="00C440F2" w:rsidRDefault="005F6E48" w:rsidP="00C440F2">
      <w:r w:rsidRPr="00C440F2">
        <w:t>5. La obligación de elevar la edad según se establece en el párrafo l del presente artículo no es aplicable a las escuelas gestionadas o situadas bajo el control de las fuerzas armadas de los Estados Partes, de conformidad con los artículos 28 y 29 de la Convención sobre los Derechos del Niño.</w:t>
      </w:r>
    </w:p>
    <w:p w:rsidR="009C5617" w:rsidRPr="00C440F2" w:rsidRDefault="009C5617" w:rsidP="00C440F2"/>
    <w:p w:rsidR="009C5617" w:rsidRPr="00C440F2" w:rsidRDefault="005F6E48" w:rsidP="00C440F2">
      <w:r w:rsidRPr="00C440F2">
        <w:t>Artículo 4. 1. Los grupos armados distintos de las fuerzas armadas de un Estado no deben en ninguna circunstancia reclutar o utilizar en hostilidades a menores de 18 años.</w:t>
      </w:r>
    </w:p>
    <w:p w:rsidR="009C5617" w:rsidRPr="00C440F2" w:rsidRDefault="009C5617" w:rsidP="00C440F2"/>
    <w:p w:rsidR="009C5617" w:rsidRPr="00C440F2" w:rsidRDefault="005F6E48" w:rsidP="00C440F2">
      <w:r w:rsidRPr="00C440F2">
        <w:t>2. Los Estados Partes adoptarán todas las medidas posibles para impedir ese reclutamiento y utilización, con inclusión de la adopción de las medidas legales necesarias para prohibir y castigar esas prácticas.</w:t>
      </w:r>
    </w:p>
    <w:p w:rsidR="009C5617" w:rsidRPr="00C440F2" w:rsidRDefault="009C5617" w:rsidP="00C440F2"/>
    <w:p w:rsidR="009C5617" w:rsidRPr="00C440F2" w:rsidRDefault="005F6E48" w:rsidP="00C440F2">
      <w:r w:rsidRPr="00C440F2">
        <w:t>3. La aplicación del presente artículo no afectará la situación jurídica de ninguna de las partes en un conflicto armado.</w:t>
      </w:r>
    </w:p>
    <w:p w:rsidR="009C5617" w:rsidRPr="00C440F2" w:rsidRDefault="009C5617" w:rsidP="00C440F2"/>
    <w:p w:rsidR="009C5617" w:rsidRPr="00C440F2" w:rsidRDefault="005F6E48" w:rsidP="00C440F2">
      <w:r w:rsidRPr="00C440F2">
        <w:lastRenderedPageBreak/>
        <w:t>Artículo 5. Ninguna disposición del presente Protocolo se interpretará de manera que impida la aplicación de los preceptos del ordenamiento de un Estado Parte o de instrumentos internacionales o del derecho humanitario internacional cuando esos preceptos sean más propicios a la realización de los derechos del niño.</w:t>
      </w:r>
    </w:p>
    <w:p w:rsidR="009C5617" w:rsidRPr="00C440F2" w:rsidRDefault="009C5617" w:rsidP="00C440F2"/>
    <w:p w:rsidR="009C5617" w:rsidRPr="00C440F2" w:rsidRDefault="005F6E48" w:rsidP="00C440F2">
      <w:r w:rsidRPr="00C440F2">
        <w:t>Artículo 6. 1. Cada Estado Parte adoptará todas las medidas legales, administrativas y de otra índole necesarias para garantizar la aplicación efectiva y la vigilancia del cumplimiento efectivo de las disposiciones del presente Protocolo dentro de su jurisdicción.</w:t>
      </w:r>
    </w:p>
    <w:p w:rsidR="009C5617" w:rsidRPr="00C440F2" w:rsidRDefault="009C5617" w:rsidP="00C440F2"/>
    <w:p w:rsidR="009C5617" w:rsidRPr="00C440F2" w:rsidRDefault="005F6E48" w:rsidP="00C440F2">
      <w:r w:rsidRPr="00C440F2">
        <w:t>2. Los Estados Partes se comprometen a difundir y promover por los medios adecuados, entre adultos y niños por igual, los principios y disposiciones del presente Protocolo.</w:t>
      </w:r>
    </w:p>
    <w:p w:rsidR="009C5617" w:rsidRPr="00C440F2" w:rsidRDefault="009C5617" w:rsidP="00C440F2"/>
    <w:p w:rsidR="009C5617" w:rsidRPr="00C440F2" w:rsidRDefault="005F6E48" w:rsidP="00C440F2">
      <w:r w:rsidRPr="00C440F2">
        <w:t>3. Los Estados Partes adoptarán todas las medidas posibles para que las personas que estén bajo su jurisdicción y hayan sido reclutadas o utilizadas en hostilidades en contradicción con el presente Protocolo sean desmovilizadas o separadas del servicio de otro modo. De ser necesario, los Estados Partes prestarán a esas personas toda la asistencia conveniente para su recuperación física y psicológica y su reintegración social.</w:t>
      </w:r>
    </w:p>
    <w:p w:rsidR="009C5617" w:rsidRPr="00C440F2" w:rsidRDefault="009C5617" w:rsidP="00C440F2"/>
    <w:p w:rsidR="009C5617" w:rsidRPr="00C440F2" w:rsidRDefault="005F6E48" w:rsidP="00C440F2">
      <w:r w:rsidRPr="00C440F2">
        <w:t>Artículo 7. 1. Los Estados Partes cooperarán en la aplicación del presente Protocolo, en particular en la prevención de cualquier actividad contraria al mismo y la rehabilitación y reintegración social de las personas que sean víctimas de actos contrarios al presente Protocolo, entre otras cosas mediante la cooperación técnica y la asistencia financiera. Esa asistencia y esa cooperación se llevarán a cabo en consulta con tos Estados Partes afectados y las organizaciones internacionales pertinentes.</w:t>
      </w:r>
    </w:p>
    <w:p w:rsidR="009C5617" w:rsidRPr="00C440F2" w:rsidRDefault="009C5617" w:rsidP="00C440F2"/>
    <w:p w:rsidR="009C5617" w:rsidRPr="00C440F2" w:rsidRDefault="005F6E48" w:rsidP="00C440F2">
      <w:r w:rsidRPr="00C440F2">
        <w:t>2. Los Estados Partes que estén en condiciones de hacerlo prestarán esa asistencia mediante los programas multilaterales, bilaterales o de otro tipo existentes o, entre otras cosas, mediante un fondo voluntario establecido de conformidad con las normas de la Asamblea General.</w:t>
      </w:r>
    </w:p>
    <w:p w:rsidR="009C5617" w:rsidRPr="00C440F2" w:rsidRDefault="009C5617" w:rsidP="00C440F2"/>
    <w:p w:rsidR="009C5617" w:rsidRPr="00C440F2" w:rsidRDefault="005F6E48" w:rsidP="00C440F2">
      <w:r w:rsidRPr="00C440F2">
        <w:t>Artículo 8. 1. A más tardar dos años después de la entrada en vigor del Protocolo respecto de un Estado Parte, éste presentará al Comité de los Derechos del Niño un informe que contenga una exposición general de las medidas que haya adoptado para dar cumplimiento a las disposiciones del Protocolo, incluidas las medidas adoptadas con objeto de aplicar las disposiciones relativas a la participación y el reclutamiento.</w:t>
      </w:r>
    </w:p>
    <w:p w:rsidR="009C5617" w:rsidRPr="00C440F2" w:rsidRDefault="009C5617" w:rsidP="00C440F2"/>
    <w:p w:rsidR="009C5617" w:rsidRPr="00C440F2" w:rsidRDefault="005F6E48" w:rsidP="00C440F2">
      <w:r w:rsidRPr="00C440F2">
        <w:t>2. Después de la presentación del informe general, cada Estado Parte incluirá en los informes que presente al Comité de los Derechos del Niño de conformidad con el artículo 44 de la Convención la información adicional de que disponga sobre la aplicación del Protocolo. Otros Estados Partes en el Protocolo presentarán un informe cada cinco años.</w:t>
      </w:r>
    </w:p>
    <w:p w:rsidR="009C5617" w:rsidRPr="00C440F2" w:rsidRDefault="009C5617" w:rsidP="00C440F2"/>
    <w:p w:rsidR="009C5617" w:rsidRPr="00C440F2" w:rsidRDefault="005F6E48" w:rsidP="00C440F2">
      <w:r w:rsidRPr="00C440F2">
        <w:t>3. El Comité de los Derechos del Niño podrá pedir a los Estados Partes más información sobre la aplicación del presente Protocolo.</w:t>
      </w:r>
    </w:p>
    <w:p w:rsidR="009C5617" w:rsidRPr="00C440F2" w:rsidRDefault="009C5617" w:rsidP="00C440F2"/>
    <w:p w:rsidR="009C5617" w:rsidRPr="00C440F2" w:rsidRDefault="005F6E48" w:rsidP="00C440F2">
      <w:r w:rsidRPr="00C440F2">
        <w:t>Artículo 9. 1. El presente Protocolo estará abierto a la firma de todo Estado que sea Parte en la Convención o la haya firmado.</w:t>
      </w:r>
    </w:p>
    <w:p w:rsidR="009C5617" w:rsidRPr="00C440F2" w:rsidRDefault="009C5617" w:rsidP="00C440F2"/>
    <w:p w:rsidR="009C5617" w:rsidRPr="00C440F2" w:rsidRDefault="005F6E48" w:rsidP="00C440F2">
      <w:r w:rsidRPr="00C440F2">
        <w:t>2. El presente Protocolo está sujeto a la ratificación y abierto a la adhesión de todos los Estados. Los instrumentos de ratificación o de adhesión se depositarán en poder del Secretario General de las Naciones Unidas.</w:t>
      </w:r>
    </w:p>
    <w:p w:rsidR="009C5617" w:rsidRPr="00C440F2" w:rsidRDefault="005F6E48" w:rsidP="00C440F2">
      <w:r w:rsidRPr="00C440F2">
        <w:lastRenderedPageBreak/>
        <w:t>3. El Secretario General, en calidad de depositario de la Convención y del Protocolo, informará a todos los Estados Partes en la Convención y a todos los Estados que hayan firmado la Convención del depósito de cada uno de los instrumentos de declaración en virtud del artículo 13.</w:t>
      </w:r>
    </w:p>
    <w:p w:rsidR="009C5617" w:rsidRPr="00C440F2" w:rsidRDefault="009C5617" w:rsidP="00C440F2"/>
    <w:p w:rsidR="009C5617" w:rsidRPr="00C440F2" w:rsidRDefault="005F6E48" w:rsidP="00C440F2">
      <w:r w:rsidRPr="00C440F2">
        <w:t>Artículo 10. 1. El presente Protocolo entrará en vigor tres meses después de la fecha en que haya sido depositado el décimo instrumento de ratificación o de adhesión.</w:t>
      </w:r>
    </w:p>
    <w:p w:rsidR="009C5617" w:rsidRPr="00C440F2" w:rsidRDefault="009C5617" w:rsidP="00C440F2"/>
    <w:p w:rsidR="009C5617" w:rsidRPr="00C440F2" w:rsidRDefault="005F6E48" w:rsidP="00C440F2">
      <w:r w:rsidRPr="00C440F2">
        <w:t>2. Respecto de los Estados que hayan ratificado el presente Protocolo o se hayan adherido a él después de su entrada en vigor, el Protocolo entrará en vigor un mes después de la fecha en que se haya depositado el correspondiente instrumento de ratificación o de adhesión.</w:t>
      </w:r>
    </w:p>
    <w:p w:rsidR="009C5617" w:rsidRPr="00C440F2" w:rsidRDefault="009C5617" w:rsidP="00C440F2"/>
    <w:p w:rsidR="009C5617" w:rsidRPr="00C440F2" w:rsidRDefault="005F6E48" w:rsidP="00C440F2">
      <w:r w:rsidRPr="00C440F2">
        <w:t>Artículo 11. 1. Todo Estado Parte podrá denunciar el presente Protocolo en cualquier momento notificándolo por escrito al Secretario General de las Naciones Unidas, quien informará de ello a los demás Estados Partes en la Convención y a todos los Estados que hayan firmado la Convención. La denuncia surtirá efecto un año después de la fecha en que la notificación haya sido recibida por el Secretario General de las Naciones Unidas. No obstante, si a la expiración de ese plazo el Estado Parte denunciante interviene en un conflicto armado, la denuncia no surtirá efecto hasta la terminación del conflicto armado.</w:t>
      </w:r>
    </w:p>
    <w:p w:rsidR="009C5617" w:rsidRPr="00C440F2" w:rsidRDefault="009C5617" w:rsidP="00C440F2"/>
    <w:p w:rsidR="009C5617" w:rsidRPr="00C440F2" w:rsidRDefault="005F6E48" w:rsidP="00C440F2">
      <w:r w:rsidRPr="00C440F2">
        <w:t>2. Esa denuncia no eximirá al Estado Parte de las obligaciones que le incumban en virtud del presente Protocolo respecto de todo acto que se haya, producido antes de la fecha en que aquélla surta efecto. La denuncia tampoco obstará en modo alguno para que el Comité prosiga el examen de cualquier asunto iniciado antes de esa fecha.</w:t>
      </w:r>
    </w:p>
    <w:p w:rsidR="009C5617" w:rsidRPr="00C440F2" w:rsidRDefault="009C5617" w:rsidP="00C440F2"/>
    <w:p w:rsidR="009C5617" w:rsidRPr="00C440F2" w:rsidRDefault="005F6E48" w:rsidP="00C440F2">
      <w:r w:rsidRPr="00C440F2">
        <w:t>Artículo 12. 1. Todo Estado Parte podrá proponer una enmienda y depositarla en poder del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un tercio, al menos, de los Estados Partes se declaran en favor de tal conferencia, el Secretario General la convocará con el auspicio de las Naciones Unidas. Toda enmienda adoptada por la mayoría de los Estados Partes presentes y votantes en la conferencia será sometida por el Secretario General a la Asamblea General para su aprobación.</w:t>
      </w:r>
    </w:p>
    <w:p w:rsidR="009C5617" w:rsidRPr="00C440F2" w:rsidRDefault="009C5617" w:rsidP="00C440F2"/>
    <w:p w:rsidR="009C5617" w:rsidRPr="00C440F2" w:rsidRDefault="005F6E48" w:rsidP="00C440F2">
      <w:r w:rsidRPr="00C440F2">
        <w:t>2. Toda enmienda adoptada de conformidad con el párrafo 1 del presente artículo entrará en vigor cuando haya sido aprobada por la Asamblea General de las Naciones Unidas y aceptada por una mayoría de dos tercios de los Estados Partes.</w:t>
      </w:r>
    </w:p>
    <w:p w:rsidR="009C5617" w:rsidRPr="00C440F2" w:rsidRDefault="009C5617" w:rsidP="00C440F2"/>
    <w:p w:rsidR="009C5617" w:rsidRPr="00C440F2" w:rsidRDefault="005F6E48" w:rsidP="00C440F2">
      <w:r w:rsidRPr="00C440F2">
        <w:t>3. Las enmiendas, cuando entren en vigor, serán obligatorias para los Estados Partes que las hayan aceptado; los demás Estados Partes seguirán obligados por las disposiciones de la presente Convención y por las enmiendas anteriores que hayan aceptado.</w:t>
      </w:r>
    </w:p>
    <w:p w:rsidR="009C5617" w:rsidRPr="00C440F2" w:rsidRDefault="009C5617" w:rsidP="00C440F2"/>
    <w:p w:rsidR="009C5617" w:rsidRPr="00C440F2" w:rsidRDefault="005F6E48" w:rsidP="00C440F2">
      <w:r w:rsidRPr="00C440F2">
        <w:t>Artículo 13. 1. El presente Protocolo, cuyos textos en árabe, chino, español, francés, inglés y ruso son igualmente auténticos, será depositado en los archivos de las Naciones Unidas.</w:t>
      </w:r>
    </w:p>
    <w:p w:rsidR="009C5617" w:rsidRPr="00C440F2" w:rsidRDefault="005F6E48" w:rsidP="00C440F2">
      <w:r w:rsidRPr="00C440F2">
        <w:t>2. El Secretario General de las Naciones Unidas transmitirá copias certificadas del presente Protocolo a todos los Estados Partes en la Convención y a todos los Estados que hayan firmado la Convención.</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734046">
      <w:pPr>
        <w:pStyle w:val="Heading2"/>
      </w:pPr>
      <w:r w:rsidRPr="00C440F2">
        <w:t xml:space="preserve">54. CONVENIO SOBRE </w:t>
      </w:r>
      <w:proofErr w:type="spellStart"/>
      <w:r w:rsidRPr="00C440F2">
        <w:t>COMUNICACION</w:t>
      </w:r>
      <w:proofErr w:type="spellEnd"/>
      <w:r w:rsidRPr="00C440F2">
        <w:t xml:space="preserve"> DE ANTECEDENTES PENALES Y DE </w:t>
      </w:r>
      <w:proofErr w:type="spellStart"/>
      <w:r w:rsidRPr="00C440F2">
        <w:t>INFORMACION</w:t>
      </w:r>
      <w:proofErr w:type="spellEnd"/>
      <w:r w:rsidRPr="00C440F2">
        <w:t xml:space="preserve"> SOBRE CONDENAS JUDICIALES POR TRAFICO </w:t>
      </w:r>
      <w:proofErr w:type="spellStart"/>
      <w:r w:rsidRPr="00C440F2">
        <w:t>ILICITO</w:t>
      </w:r>
      <w:proofErr w:type="spellEnd"/>
      <w:r w:rsidRPr="00C440F2">
        <w:t xml:space="preserve"> DE ESTUPEFACIENTES Y SUSTANCIAS </w:t>
      </w:r>
      <w:proofErr w:type="spellStart"/>
      <w:r w:rsidRPr="00C440F2">
        <w:t>PSICOTROPICAS</w:t>
      </w:r>
      <w:proofErr w:type="spellEnd"/>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Lisboa, Portugal.</w:t>
      </w:r>
    </w:p>
    <w:p w:rsidR="009C5617" w:rsidRPr="00C440F2" w:rsidRDefault="005F6E48" w:rsidP="00C440F2">
      <w:r w:rsidRPr="00C440F2">
        <w:t>Tipo: Multilateral.</w:t>
      </w:r>
    </w:p>
    <w:p w:rsidR="009C5617" w:rsidRPr="00C440F2" w:rsidRDefault="005F6E48" w:rsidP="00C440F2">
      <w:r w:rsidRPr="00C440F2">
        <w:t>Fecha de suscripción: 12/10/1984.</w:t>
      </w:r>
    </w:p>
    <w:p w:rsidR="009C5617" w:rsidRPr="00C440F2" w:rsidRDefault="005F6E48" w:rsidP="00C440F2">
      <w:r w:rsidRPr="00C440F2">
        <w:t>Fecha de publicación: Registro Oficial No. 36, de fecha 29 de septiembre de 1992.</w:t>
      </w:r>
    </w:p>
    <w:p w:rsidR="009C5617" w:rsidRPr="00C440F2" w:rsidRDefault="009C5617" w:rsidP="00C440F2"/>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firmantes del presente Convenio:</w:t>
      </w:r>
    </w:p>
    <w:p w:rsidR="009C5617" w:rsidRPr="00C440F2" w:rsidRDefault="009C5617" w:rsidP="00C440F2"/>
    <w:p w:rsidR="009C5617" w:rsidRPr="00C440F2" w:rsidRDefault="005F6E48" w:rsidP="00C440F2">
      <w:r w:rsidRPr="00C440F2">
        <w:t>Teniendo en cuenta que los países Hispano-Luso-Americanos se hallan gravemente afectados por el tráfico ilícito de drogas y convencidos de que la investigación, prevención y represión del tráfico ilícito de drogas requiere la acción conjunta y la colaboración de todos los países,</w:t>
      </w:r>
    </w:p>
    <w:p w:rsidR="009C5617" w:rsidRPr="00C440F2" w:rsidRDefault="009C5617" w:rsidP="00C440F2"/>
    <w:p w:rsidR="009C5617" w:rsidRPr="00C440F2" w:rsidRDefault="005F6E48" w:rsidP="00C440F2">
      <w:r w:rsidRPr="00C440F2">
        <w:t>Ha resuelto concluir un Convenio estableciendo un sistema rápido y ágil de comunicación de los antecedentes penales de los traficantes de drogas y, a dicho efecto, ha acordado las siguientes disposiciones:</w:t>
      </w:r>
    </w:p>
    <w:p w:rsidR="009C5617" w:rsidRPr="00C440F2" w:rsidRDefault="009C5617" w:rsidP="00C440F2"/>
    <w:p w:rsidR="009C5617" w:rsidRPr="00C440F2" w:rsidRDefault="005F6E48" w:rsidP="00C440F2">
      <w:r w:rsidRPr="00C440F2">
        <w:t>Artículo 1º. Las Partes Contratantes se comprometen a prestarse mutuamente, de conformidad con las disposiciones del presente Convenio, la más amplia asistencia posible en los procedimientos seguidos por actividades delictivas referentes a actos de cultivo, producción, fabricación, extracción, preparación, posesión (almacenamiento), oferta, distribución, compra, venta, despacho en cualquier concepto, corretaje, expedición, tránsito, transporte, importación y exportación de sustancias estupefacientes y sustancias psicotrópicas.</w:t>
      </w:r>
    </w:p>
    <w:p w:rsidR="009C5617" w:rsidRPr="00C440F2" w:rsidRDefault="009C5617" w:rsidP="00C440F2"/>
    <w:p w:rsidR="009C5617" w:rsidRPr="00C440F2" w:rsidRDefault="005F6E48" w:rsidP="00C440F2">
      <w:r w:rsidRPr="00C440F2">
        <w:t>Artículo 2º. 1. Toda parte requerida comunicará, en la medida en que sus propias autoridades competentes puedan obtenerlos en casos semejantes los extractos o información relativa a los antecedentes penales que soliciten las autoridades competentes de una parte y sean necesarios en una causa seguida por tráfico ilícito de estupefacientes o sustancias psicotrópicas.</w:t>
      </w:r>
    </w:p>
    <w:p w:rsidR="009C5617" w:rsidRPr="00C440F2" w:rsidRDefault="009C5617" w:rsidP="00C440F2"/>
    <w:p w:rsidR="009C5617" w:rsidRPr="00C440F2" w:rsidRDefault="005F6E48" w:rsidP="00C440F2">
      <w:r w:rsidRPr="00C440F2">
        <w:t>Artículo 3º. 1. Las solicitudes de antecedentes penales deberán contener las siguientes indicaciones:</w:t>
      </w:r>
    </w:p>
    <w:p w:rsidR="009C5617" w:rsidRPr="00C440F2" w:rsidRDefault="009C5617" w:rsidP="00C440F2"/>
    <w:p w:rsidR="009C5617" w:rsidRPr="00C440F2" w:rsidRDefault="005F6E48" w:rsidP="00C440F2">
      <w:r w:rsidRPr="00C440F2">
        <w:t>a) Autoridad que formula la solicitud; </w:t>
      </w:r>
    </w:p>
    <w:p w:rsidR="009C5617" w:rsidRPr="00C440F2" w:rsidRDefault="009C5617" w:rsidP="00C440F2"/>
    <w:p w:rsidR="009C5617" w:rsidRPr="00C440F2" w:rsidRDefault="005F6E48" w:rsidP="00C440F2">
      <w:r w:rsidRPr="00C440F2">
        <w:t>b) Objeto y motivo de la solicitud; </w:t>
      </w:r>
    </w:p>
    <w:p w:rsidR="009C5617" w:rsidRPr="00C440F2" w:rsidRDefault="009C5617" w:rsidP="00C440F2"/>
    <w:p w:rsidR="009C5617" w:rsidRPr="00C440F2" w:rsidRDefault="005F6E48" w:rsidP="00C440F2">
      <w:r w:rsidRPr="00C440F2">
        <w:t>c) Identidad, si es posible completa, y nacionalidad de la persona de que se trate; y, </w:t>
      </w:r>
    </w:p>
    <w:p w:rsidR="009C5617" w:rsidRPr="00C440F2" w:rsidRDefault="009C5617" w:rsidP="00C440F2"/>
    <w:p w:rsidR="009C5617" w:rsidRPr="00C440F2" w:rsidRDefault="005F6E48" w:rsidP="00C440F2">
      <w:r w:rsidRPr="00C440F2">
        <w:t>d) Delito imputado y preceptos legales infringidos.</w:t>
      </w:r>
    </w:p>
    <w:p w:rsidR="009C5617" w:rsidRPr="00C440F2" w:rsidRDefault="005F6E48" w:rsidP="00C440F2">
      <w:r w:rsidRPr="00C440F2">
        <w:lastRenderedPageBreak/>
        <w:t>Artículo 4º. 1. Las solicitudes serán cursadas por el Ministerio de Justicia de la Parte requirente directamente al Ministerio de Justicia de la Parte requerida y devuelta por la misma vía.</w:t>
      </w:r>
    </w:p>
    <w:p w:rsidR="009C5617" w:rsidRPr="00C440F2" w:rsidRDefault="009C5617" w:rsidP="00C440F2"/>
    <w:p w:rsidR="009C5617" w:rsidRPr="00C440F2" w:rsidRDefault="005F6E48" w:rsidP="00C440F2">
      <w:r w:rsidRPr="00C440F2">
        <w:t xml:space="preserve">En el momento de la firma de este Convenio, las Partes podrán designar el </w:t>
      </w:r>
      <w:proofErr w:type="spellStart"/>
      <w:r w:rsidRPr="00C440F2">
        <w:t>Organo</w:t>
      </w:r>
      <w:proofErr w:type="spellEnd"/>
      <w:r w:rsidRPr="00C440F2">
        <w:t xml:space="preserve"> que debe ser requerido como expedidor de los antecedentes penales, en el caso de que no dependiera o no existiera en el país Ministerio de Justicia.</w:t>
      </w:r>
    </w:p>
    <w:p w:rsidR="009C5617" w:rsidRPr="00C440F2" w:rsidRDefault="009C5617" w:rsidP="00C440F2"/>
    <w:p w:rsidR="009C5617" w:rsidRPr="00C440F2" w:rsidRDefault="005F6E48" w:rsidP="00C440F2">
      <w:r w:rsidRPr="00C440F2">
        <w:t>2. En caso de urgencia en supuestos de prisión preventiva, las solicitudes podrán ser dirigidas directamente al Organismo competente de la Parte requerida y las respuestas remitidas directamente por este servicio.</w:t>
      </w:r>
    </w:p>
    <w:p w:rsidR="009C5617" w:rsidRPr="00C440F2" w:rsidRDefault="009C5617" w:rsidP="00C440F2"/>
    <w:p w:rsidR="009C5617" w:rsidRPr="00C440F2" w:rsidRDefault="005F6E48" w:rsidP="00C440F2">
      <w:r w:rsidRPr="00C440F2">
        <w:t>Artículo 5º. 1. No se exigirá la traducción de las solicitudes.</w:t>
      </w:r>
    </w:p>
    <w:p w:rsidR="009C5617" w:rsidRPr="00C440F2" w:rsidRDefault="009C5617" w:rsidP="00C440F2"/>
    <w:p w:rsidR="009C5617" w:rsidRPr="00C440F2" w:rsidRDefault="005F6E48" w:rsidP="00C440F2">
      <w:r w:rsidRPr="00C440F2">
        <w:t>2. Los documentos escritos que se transmitan en aplicación del presente Convenio, quedarán exentos de todas las formalidades de legalización y de cualquier tasa o contribución.</w:t>
      </w:r>
    </w:p>
    <w:p w:rsidR="009C5617" w:rsidRPr="00C440F2" w:rsidRDefault="009C5617" w:rsidP="00C440F2"/>
    <w:p w:rsidR="009C5617" w:rsidRPr="00C440F2" w:rsidRDefault="005F6E48" w:rsidP="00C440F2">
      <w:r w:rsidRPr="00C440F2">
        <w:t>Artículo 6º. 1. Toda denegación de facilitar los antecedentes penales solicitados deberá ser motivada.</w:t>
      </w:r>
    </w:p>
    <w:p w:rsidR="009C5617" w:rsidRPr="00C440F2" w:rsidRDefault="009C5617" w:rsidP="00C440F2"/>
    <w:p w:rsidR="009C5617" w:rsidRPr="00C440F2" w:rsidRDefault="005F6E48" w:rsidP="00C440F2">
      <w:r w:rsidRPr="00C440F2">
        <w:t>Artículo 7º. 1. Sin perjuicio de facilitar los antecedentes penales cuando sean solicitados, cada una de las Partes informará a cualquier otra Parte interesada, de las sentencias penales y medidas posteriores que afecten a los nacionales de esta última y que hayan sido objeto de inscripción en el Registro de Antecedentes penales como consecuencia de condenas o medidas adoptadas en causas seguidas por tráfico ilícito de estupefacientes o sustancias psicotrópicas. Los Ministerios de Justicia se comunicarán recíprocamente esta información una vez al año.</w:t>
      </w:r>
    </w:p>
    <w:p w:rsidR="009C5617" w:rsidRPr="00C440F2" w:rsidRDefault="009C5617" w:rsidP="00C440F2"/>
    <w:p w:rsidR="009C5617" w:rsidRPr="00C440F2" w:rsidRDefault="005F6E48" w:rsidP="00C440F2">
      <w:r w:rsidRPr="00C440F2">
        <w:t>2. En relación a la transmisión de informaciones a que aluda el número anterior, podrán las partes solicitar informaciones complementarias.</w:t>
      </w:r>
    </w:p>
    <w:p w:rsidR="009C5617" w:rsidRPr="00C440F2" w:rsidRDefault="009C5617" w:rsidP="00C440F2"/>
    <w:p w:rsidR="009C5617" w:rsidRPr="00C440F2" w:rsidRDefault="005F6E48" w:rsidP="00C440F2">
      <w:r w:rsidRPr="00C440F2">
        <w:t>Artículo 8º. 1. El presente Convenio está abierto a la firma de todos los Estados miembros de la Comunidad Hispano-Luso-Americana. Los instrumentos de ratificación, adhesión o aceptación serán depositados en la Secretaría General Permanente de la Conferencia de Ministros de Justicia.</w:t>
      </w:r>
    </w:p>
    <w:p w:rsidR="009C5617" w:rsidRPr="00C440F2" w:rsidRDefault="009C5617" w:rsidP="00C440F2"/>
    <w:p w:rsidR="009C5617" w:rsidRPr="00C440F2" w:rsidRDefault="005F6E48" w:rsidP="00C440F2">
      <w:r w:rsidRPr="00C440F2">
        <w:t>2. El Convenio entrará en vigor tres meses después de la fecha del depósito del segundo instrumento de ratificación o aceptación.</w:t>
      </w:r>
    </w:p>
    <w:p w:rsidR="009C5617" w:rsidRPr="00C440F2" w:rsidRDefault="009C5617" w:rsidP="00C440F2"/>
    <w:p w:rsidR="009C5617" w:rsidRPr="00C440F2" w:rsidRDefault="005F6E48" w:rsidP="00C440F2">
      <w:r w:rsidRPr="00C440F2">
        <w:t>3. Entrará en vigencia, con respecto a todo Estado que ratifique o acepte posteriormente el Convenio, tres meses después de la fecha del depósito de su instrumento de ratificación, adhesión o aceptación.</w:t>
      </w:r>
    </w:p>
    <w:p w:rsidR="009C5617" w:rsidRPr="00C440F2" w:rsidRDefault="009C5617" w:rsidP="00C440F2"/>
    <w:p w:rsidR="009C5617" w:rsidRPr="00C440F2" w:rsidRDefault="005F6E48" w:rsidP="00C440F2">
      <w:r w:rsidRPr="00C440F2">
        <w:t>Artículo 9º. 1. La duración del presente Convenio es indefinida.</w:t>
      </w:r>
    </w:p>
    <w:p w:rsidR="009C5617" w:rsidRPr="00C440F2" w:rsidRDefault="009C5617" w:rsidP="00C440F2"/>
    <w:p w:rsidR="009C5617" w:rsidRPr="00C440F2" w:rsidRDefault="005F6E48" w:rsidP="00C440F2">
      <w:r w:rsidRPr="00C440F2">
        <w:t>2. Todo Estado contratante podrá denunciar el Convenio enviando una notificación en tal sentido al Secretario General.</w:t>
      </w:r>
    </w:p>
    <w:p w:rsidR="009C5617" w:rsidRPr="00C440F2" w:rsidRDefault="009C5617" w:rsidP="00C440F2"/>
    <w:p w:rsidR="009C5617" w:rsidRPr="00C440F2" w:rsidRDefault="005F6E48" w:rsidP="00C440F2">
      <w:r w:rsidRPr="00C440F2">
        <w:t>3. La denuncia surtirá efectos seis meses después de la fecha de su notificación a la Secretaría General.</w:t>
      </w:r>
    </w:p>
    <w:p w:rsidR="009C5617" w:rsidRPr="00C440F2" w:rsidRDefault="005F6E48" w:rsidP="00C440F2">
      <w:r w:rsidRPr="00C440F2">
        <w:lastRenderedPageBreak/>
        <w:t>Artículo 10º. 1. El Secretario General de la Conferencia de Ministros de Justicia de los países Hispano-Luso-Americanos notificará a los Estados miembros adheridos a este Convenio:</w:t>
      </w:r>
    </w:p>
    <w:p w:rsidR="009C5617" w:rsidRPr="00C440F2" w:rsidRDefault="009C5617" w:rsidP="00C440F2"/>
    <w:p w:rsidR="009C5617" w:rsidRPr="00C440F2" w:rsidRDefault="005F6E48" w:rsidP="00C440F2">
      <w:r w:rsidRPr="00C440F2">
        <w:t>a) Las firmas; </w:t>
      </w:r>
    </w:p>
    <w:p w:rsidR="009C5617" w:rsidRPr="00C440F2" w:rsidRDefault="009C5617" w:rsidP="00C440F2"/>
    <w:p w:rsidR="009C5617" w:rsidRPr="00C440F2" w:rsidRDefault="005F6E48" w:rsidP="00C440F2">
      <w:r w:rsidRPr="00C440F2">
        <w:t>b) El depósito de los instrumentos de ratificación, adhesión o aceptación; </w:t>
      </w:r>
    </w:p>
    <w:p w:rsidR="009C5617" w:rsidRPr="00C440F2" w:rsidRDefault="009C5617" w:rsidP="00C440F2"/>
    <w:p w:rsidR="009C5617" w:rsidRPr="00C440F2" w:rsidRDefault="005F6E48" w:rsidP="00C440F2">
      <w:r w:rsidRPr="00C440F2">
        <w:t>c) Fecha de entrada en vigencia, en los términos del artículo 8º; y, </w:t>
      </w:r>
    </w:p>
    <w:p w:rsidR="009C5617" w:rsidRPr="00C440F2" w:rsidRDefault="009C5617" w:rsidP="00C440F2"/>
    <w:p w:rsidR="009C5617" w:rsidRPr="00C440F2" w:rsidRDefault="005F6E48" w:rsidP="00C440F2">
      <w:r w:rsidRPr="00C440F2">
        <w:t>d) Las denuncias del Convenio y la fecha a partir de la cual surten efecto.</w:t>
      </w:r>
    </w:p>
    <w:p w:rsidR="009C5617" w:rsidRPr="00C440F2" w:rsidRDefault="009C5617" w:rsidP="00C440F2"/>
    <w:p w:rsidR="009C5617" w:rsidRPr="00C440F2" w:rsidRDefault="005F6E48" w:rsidP="00C440F2">
      <w:r w:rsidRPr="00C440F2">
        <w:t xml:space="preserve">Hecho en Lisboa a doce de octubre de mil novecientos ochenta y cuatro, en dos ejemplares, en los idiomas español y portugués, cuyos textos son igualmente auténticos. En testimonio de lo cual, los infrascritos firman "ad </w:t>
      </w:r>
      <w:proofErr w:type="spellStart"/>
      <w:r w:rsidRPr="00C440F2">
        <w:t>referendum</w:t>
      </w:r>
      <w:proofErr w:type="spellEnd"/>
      <w:r w:rsidRPr="00C440F2">
        <w:t>" el presente texto, cuya adopción como Convenio la Conferencia ha recomendado a los Gobiernos.</w:t>
      </w:r>
    </w:p>
    <w:p w:rsidR="009C5617" w:rsidRPr="00C440F2" w:rsidRDefault="009C5617" w:rsidP="00C440F2"/>
    <w:p w:rsidR="009C5617" w:rsidRPr="00C440F2" w:rsidRDefault="009C5617" w:rsidP="00C440F2"/>
    <w:p w:rsidR="009C5617" w:rsidRPr="00C440F2" w:rsidRDefault="005F6E48" w:rsidP="00734046">
      <w:pPr>
        <w:pStyle w:val="Heading2"/>
      </w:pPr>
      <w:r w:rsidRPr="00C440F2">
        <w:t xml:space="preserve">55. </w:t>
      </w:r>
      <w:proofErr w:type="spellStart"/>
      <w:r w:rsidRPr="00C440F2">
        <w:t>CONVENCION</w:t>
      </w:r>
      <w:proofErr w:type="spellEnd"/>
      <w:r w:rsidRPr="00C440F2">
        <w:t xml:space="preserve"> SOBRE LOS ASPECTOS CIVILES DEL PLAGIO INTERNACIONAL DE MENORES.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Haya, Países Bajos.</w:t>
      </w:r>
    </w:p>
    <w:p w:rsidR="009C5617" w:rsidRPr="00C440F2" w:rsidRDefault="005F6E48" w:rsidP="00C440F2">
      <w:r w:rsidRPr="00C440F2">
        <w:t>Tipo: Multilateral.</w:t>
      </w:r>
    </w:p>
    <w:p w:rsidR="009C5617" w:rsidRPr="00C440F2" w:rsidRDefault="005F6E48" w:rsidP="00C440F2">
      <w:r w:rsidRPr="00C440F2">
        <w:t>Fecha de suscripción: 25/10/1980.</w:t>
      </w:r>
    </w:p>
    <w:p w:rsidR="009C5617" w:rsidRPr="00C440F2" w:rsidRDefault="005F6E48" w:rsidP="00C440F2">
      <w:r w:rsidRPr="00C440F2">
        <w:t>Fecha de publicación: Registro Oficial No. 36, de fecha 29 de septiembre de 1992.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signatarios de la presente Convención:</w:t>
      </w:r>
    </w:p>
    <w:p w:rsidR="009C5617" w:rsidRPr="00C440F2" w:rsidRDefault="009C5617" w:rsidP="00C440F2"/>
    <w:p w:rsidR="009C5617" w:rsidRPr="00C440F2" w:rsidRDefault="005F6E48" w:rsidP="00C440F2">
      <w:r w:rsidRPr="00C440F2">
        <w:t>Profundamente convencidos que los intereses del menor son de primordial importancia en todos los asuntos relacionados con su custodia,</w:t>
      </w:r>
    </w:p>
    <w:p w:rsidR="009C5617" w:rsidRPr="00C440F2" w:rsidRDefault="009C5617" w:rsidP="00C440F2"/>
    <w:p w:rsidR="009C5617" w:rsidRPr="00C440F2" w:rsidRDefault="005F6E48" w:rsidP="00C440F2">
      <w:r w:rsidRPr="00C440F2">
        <w:t>Deseando proteger al menor, en el plano internacional, contra los efectos dañinos del traslado o de la retención ilícitos y de establecer procedimientos para garantizar el regreso inmediato del menor al Estado de su residencia habitual, así como para asegurar la protección de los derechos de visita,</w:t>
      </w:r>
    </w:p>
    <w:p w:rsidR="009C5617" w:rsidRPr="00C440F2" w:rsidRDefault="009C5617" w:rsidP="00C440F2"/>
    <w:p w:rsidR="009C5617" w:rsidRPr="00C440F2" w:rsidRDefault="005F6E48" w:rsidP="00C440F2">
      <w:r w:rsidRPr="00C440F2">
        <w:t>Han resuelto celebrar una Convención para este efecto, y han acordado las siguientes disposiciones:</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 xml:space="preserve">ALCANCE DE LA </w:t>
      </w:r>
      <w:proofErr w:type="spellStart"/>
      <w:r w:rsidRPr="00C440F2">
        <w:t>CONVENCION</w:t>
      </w:r>
      <w:proofErr w:type="spellEnd"/>
    </w:p>
    <w:p w:rsidR="009C5617" w:rsidRPr="00C440F2" w:rsidRDefault="009C5617" w:rsidP="00C440F2"/>
    <w:p w:rsidR="009C5617" w:rsidRPr="00C440F2" w:rsidRDefault="005F6E48" w:rsidP="00C440F2">
      <w:r w:rsidRPr="00C440F2">
        <w:t>Artículo 1. Los objetivos de la presente Convención son:</w:t>
      </w:r>
    </w:p>
    <w:p w:rsidR="009C5617" w:rsidRPr="00C440F2" w:rsidRDefault="009C5617" w:rsidP="00C440F2"/>
    <w:p w:rsidR="009C5617" w:rsidRPr="00C440F2" w:rsidRDefault="005F6E48" w:rsidP="00C440F2">
      <w:r w:rsidRPr="00C440F2">
        <w:lastRenderedPageBreak/>
        <w:t>a) Asegurar el regreso inmediato de los menores trasladados o retenidos ilegalmente en todo Estado Contratante; y, </w:t>
      </w:r>
    </w:p>
    <w:p w:rsidR="009C5617" w:rsidRPr="00C440F2" w:rsidRDefault="009C5617" w:rsidP="00C440F2"/>
    <w:p w:rsidR="009C5617" w:rsidRPr="00C440F2" w:rsidRDefault="005F6E48" w:rsidP="00C440F2">
      <w:r w:rsidRPr="00C440F2">
        <w:t>b) Asegurar que los derechos de custodia y de visita que contemplen las leyes de un Estado Contratante se respeten en forma efectiva en los demás Estados Contratantes.</w:t>
      </w:r>
    </w:p>
    <w:p w:rsidR="009C5617" w:rsidRPr="00C440F2" w:rsidRDefault="005F6E48" w:rsidP="00C440F2">
      <w:r w:rsidRPr="00C440F2">
        <w:t>Artículo 2. Los Estados Contratantes adoptarán todas las medidas apropiadas para asegurar dentro de su territorio el cumplimiento de los objetivos de la Convención. Para este efecto, deberán recurrir a los procedimientos más ágiles disponibles.</w:t>
      </w:r>
    </w:p>
    <w:p w:rsidR="009C5617" w:rsidRPr="00C440F2" w:rsidRDefault="009C5617" w:rsidP="00C440F2"/>
    <w:p w:rsidR="009C5617" w:rsidRPr="00C440F2" w:rsidRDefault="005F6E48" w:rsidP="00C440F2">
      <w:r w:rsidRPr="00C440F2">
        <w:t xml:space="preserve">Artículo 3. El traslado o la retención de un menor </w:t>
      </w:r>
      <w:proofErr w:type="gramStart"/>
      <w:r w:rsidRPr="00C440F2">
        <w:t>será</w:t>
      </w:r>
      <w:proofErr w:type="gramEnd"/>
      <w:r w:rsidRPr="00C440F2">
        <w:t xml:space="preserve"> considerado ilícito:</w:t>
      </w:r>
    </w:p>
    <w:p w:rsidR="009C5617" w:rsidRPr="00C440F2" w:rsidRDefault="009C5617" w:rsidP="00C440F2"/>
    <w:p w:rsidR="009C5617" w:rsidRPr="00C440F2" w:rsidRDefault="005F6E48" w:rsidP="00C440F2">
      <w:r w:rsidRPr="00C440F2">
        <w:t>a) Si ha tenido lugar en violación de los derechos de custodia atribuidos a una persona, institución u otro organismo, solo o conjuntamente, de acuerdo con la Ley del Estado en el cual el menor tenía su residencia habitual inmediatamente antes de su traslado o de su retención; y,</w:t>
      </w:r>
    </w:p>
    <w:p w:rsidR="009C5617" w:rsidRPr="00C440F2" w:rsidRDefault="009C5617" w:rsidP="00C440F2"/>
    <w:p w:rsidR="009C5617" w:rsidRPr="00C440F2" w:rsidRDefault="005F6E48" w:rsidP="00C440F2">
      <w:r w:rsidRPr="00C440F2">
        <w:t>b) Si estaba en el goce pleno de los derechos de manera efectiva, solo o conjuntamente, en el momento del traslado o de la retención, o lo hubiese estado de no haber sucedido tales eventos.</w:t>
      </w:r>
    </w:p>
    <w:p w:rsidR="009C5617" w:rsidRPr="00C440F2" w:rsidRDefault="009C5617" w:rsidP="00C440F2"/>
    <w:p w:rsidR="009C5617" w:rsidRPr="00C440F2" w:rsidRDefault="005F6E48" w:rsidP="00C440F2">
      <w:r w:rsidRPr="00C440F2">
        <w:t>El derecho de custodia mencionado en el subpárrafo a) precedente, puede surgir especialmente de una atribución de pleno derecho o de una decisión judicial o administrativa o de un acuerdo en vigencia según la Ley de ese Estado.</w:t>
      </w:r>
    </w:p>
    <w:p w:rsidR="009C5617" w:rsidRPr="00C440F2" w:rsidRDefault="009C5617" w:rsidP="00C440F2"/>
    <w:p w:rsidR="009C5617" w:rsidRPr="00C440F2" w:rsidRDefault="005F6E48" w:rsidP="00C440F2">
      <w:r w:rsidRPr="00C440F2">
        <w:t>Artículo 4. La Convención se aplica a todo menor que tenía su residencia habitual en un Estado Contratante inmediatamente antes de la violación a los derechos de custodia o de visita. La aplicación de la Convención cesará cuando el menor llegue a la edad de 16 años.</w:t>
      </w:r>
    </w:p>
    <w:p w:rsidR="009C5617" w:rsidRPr="00C440F2" w:rsidRDefault="009C5617" w:rsidP="00C440F2"/>
    <w:p w:rsidR="009C5617" w:rsidRPr="00C440F2" w:rsidRDefault="005F6E48" w:rsidP="00C440F2">
      <w:r w:rsidRPr="00C440F2">
        <w:t>Artículo 5. Para los fines de la presente Convención:</w:t>
      </w:r>
    </w:p>
    <w:p w:rsidR="009C5617" w:rsidRPr="00C440F2" w:rsidRDefault="009C5617" w:rsidP="00C440F2"/>
    <w:p w:rsidR="009C5617" w:rsidRPr="00C440F2" w:rsidRDefault="005F6E48" w:rsidP="00C440F2">
      <w:r w:rsidRPr="00C440F2">
        <w:t>a) "Derecho de Custodia" comprende el derecho que se relaciona con el cuidado de la persona del menor y, especialmente, el derecho de decidir su lugar de residencia; y,</w:t>
      </w:r>
    </w:p>
    <w:p w:rsidR="009C5617" w:rsidRPr="00C440F2" w:rsidRDefault="009C5617" w:rsidP="00C440F2"/>
    <w:p w:rsidR="009C5617" w:rsidRPr="00C440F2" w:rsidRDefault="005F6E48" w:rsidP="00C440F2">
      <w:r w:rsidRPr="00C440F2">
        <w:t>b) "Derecho de Visita" comprende el derecho de llevar al menor por un período limitado a un lugar diferente al de su residencia habitual.</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AUTORIDADES CENTRALES</w:t>
      </w:r>
    </w:p>
    <w:p w:rsidR="009C5617" w:rsidRPr="00C440F2" w:rsidRDefault="009C5617" w:rsidP="00C440F2"/>
    <w:p w:rsidR="009C5617" w:rsidRPr="00C440F2" w:rsidRDefault="005F6E48" w:rsidP="00C440F2">
      <w:r w:rsidRPr="00C440F2">
        <w:t>Artículo 6. Cada Estado Contratante designará a una Autoridad Central encargada de satisfacer las obligaciones que le sean impuestas por la Convención.</w:t>
      </w:r>
    </w:p>
    <w:p w:rsidR="009C5617" w:rsidRPr="00C440F2" w:rsidRDefault="009C5617" w:rsidP="00C440F2"/>
    <w:p w:rsidR="009C5617" w:rsidRPr="00C440F2" w:rsidRDefault="005F6E48" w:rsidP="00C440F2">
      <w:r w:rsidRPr="00C440F2">
        <w:t>Un Estado Federal, un Estado en el cual varios sistemas de derecho estén en vigencia o un Estado que tenga organizaciones territoriales autónomas, está libre de designar a más de una Autoridad Central y de especificar la extensión territorial de los poderes de cada una de estas Autoridades. El Estado que haga uso de esta facultad designará a la Autoridad Central ante la cual las demandas pueden ser dirigidas, con el fin de ser transmitidas a la Autoridad competente dentro del seno de ese Estado.</w:t>
      </w:r>
    </w:p>
    <w:p w:rsidR="009C5617" w:rsidRPr="00C440F2" w:rsidRDefault="009C5617" w:rsidP="00C440F2"/>
    <w:p w:rsidR="009C5617" w:rsidRPr="00C440F2" w:rsidRDefault="005F6E48" w:rsidP="00C440F2">
      <w:r w:rsidRPr="00C440F2">
        <w:lastRenderedPageBreak/>
        <w:t>Artículo 7. Las Autoridades Centrales deben cooperar entre ellas y promover una colaboración entre las Autoridades competentes en sus Estados respectivos para asegurar el regreso inmediato de los menores y lograr los demás objetivos de la presente Convención:</w:t>
      </w:r>
    </w:p>
    <w:p w:rsidR="009C5617" w:rsidRPr="00C440F2" w:rsidRDefault="009C5617" w:rsidP="00C440F2"/>
    <w:p w:rsidR="009C5617" w:rsidRPr="00C440F2" w:rsidRDefault="005F6E48" w:rsidP="00C440F2">
      <w:r w:rsidRPr="00C440F2">
        <w:t>En particular, ya sea directamente o a través de intermediarios, deben tomar todas las medidas apropiadas:</w:t>
      </w:r>
    </w:p>
    <w:p w:rsidR="009C5617" w:rsidRPr="00C440F2" w:rsidRDefault="005F6E48" w:rsidP="00C440F2">
      <w:r w:rsidRPr="00C440F2">
        <w:t>a) Para localizar a un menor trasladado o detenido ilegalmente;</w:t>
      </w:r>
    </w:p>
    <w:p w:rsidR="009C5617" w:rsidRPr="00C440F2" w:rsidRDefault="009C5617" w:rsidP="00C440F2"/>
    <w:p w:rsidR="009C5617" w:rsidRPr="00C440F2" w:rsidRDefault="005F6E48" w:rsidP="00C440F2">
      <w:r w:rsidRPr="00C440F2">
        <w:t>b) Para prevenir nuevos peligros para el menor o perjuicios para las partes en cuestión, tomando o haciendo tomar medidas provisionales;</w:t>
      </w:r>
    </w:p>
    <w:p w:rsidR="009C5617" w:rsidRPr="00C440F2" w:rsidRDefault="009C5617" w:rsidP="00C440F2"/>
    <w:p w:rsidR="009C5617" w:rsidRPr="00C440F2" w:rsidRDefault="005F6E48" w:rsidP="00C440F2">
      <w:r w:rsidRPr="00C440F2">
        <w:t>c) Para asegurar la devolución voluntaria del menor o facilitar una solución amigable;</w:t>
      </w:r>
    </w:p>
    <w:p w:rsidR="009C5617" w:rsidRPr="00C440F2" w:rsidRDefault="009C5617" w:rsidP="00C440F2"/>
    <w:p w:rsidR="009C5617" w:rsidRPr="00C440F2" w:rsidRDefault="005F6E48" w:rsidP="00C440F2">
      <w:r w:rsidRPr="00C440F2">
        <w:t>d) Para intercambiar, de considerarlo de utilidad, informaciones relacionadas con la situación social del menor;</w:t>
      </w:r>
    </w:p>
    <w:p w:rsidR="009C5617" w:rsidRPr="00C440F2" w:rsidRDefault="009C5617" w:rsidP="00C440F2"/>
    <w:p w:rsidR="009C5617" w:rsidRPr="00C440F2" w:rsidRDefault="005F6E48" w:rsidP="00C440F2">
      <w:r w:rsidRPr="00C440F2">
        <w:t>e) Para proporcionar información general referente a la Ley de su Estado en relación con la aplicación de la Convención;</w:t>
      </w:r>
    </w:p>
    <w:p w:rsidR="009C5617" w:rsidRPr="00C440F2" w:rsidRDefault="009C5617" w:rsidP="00C440F2"/>
    <w:p w:rsidR="009C5617" w:rsidRPr="00C440F2" w:rsidRDefault="005F6E48" w:rsidP="00C440F2">
      <w:r w:rsidRPr="00C440F2">
        <w:t>f) Para iniciar o facilitar la apertura de procesos judiciales o administrativos, con el fin de obtener el regreso del menor y en caso contrario, para permitir, organizar o asegurar el derecho de visita;</w:t>
      </w:r>
    </w:p>
    <w:p w:rsidR="009C5617" w:rsidRPr="00C440F2" w:rsidRDefault="009C5617" w:rsidP="00C440F2"/>
    <w:p w:rsidR="009C5617" w:rsidRPr="00C440F2" w:rsidRDefault="005F6E48" w:rsidP="00C440F2">
      <w:r w:rsidRPr="00C440F2">
        <w:t>g) Para acordar o facilitar, según las circunstancias, la obtención de la ayuda judicial y jurídica, e inclusive la participación de un abogado;</w:t>
      </w:r>
    </w:p>
    <w:p w:rsidR="009C5617" w:rsidRPr="00C440F2" w:rsidRDefault="009C5617" w:rsidP="00C440F2"/>
    <w:p w:rsidR="009C5617" w:rsidRPr="00C440F2" w:rsidRDefault="005F6E48" w:rsidP="00C440F2">
      <w:r w:rsidRPr="00C440F2">
        <w:t>h) Para asegurar, de ser necesario y oportuno, en el plano administrativo, el regreso del menor sin que haya peligro para él; y,</w:t>
      </w:r>
    </w:p>
    <w:p w:rsidR="009C5617" w:rsidRPr="00C440F2" w:rsidRDefault="009C5617" w:rsidP="00C440F2"/>
    <w:p w:rsidR="009C5617" w:rsidRPr="00C440F2" w:rsidRDefault="005F6E48" w:rsidP="00C440F2">
      <w:r w:rsidRPr="00C440F2">
        <w:t>i) Para mantenerse mutuamente informados sobre el funcionamiento de la Convención, y de ser posible, eliminar cualquier obstáculo encontrado durante su aplicación.</w:t>
      </w:r>
    </w:p>
    <w:p w:rsidR="009C5617" w:rsidRPr="00C440F2" w:rsidRDefault="009C5617" w:rsidP="00C440F2"/>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REGRESO DEL MENOR</w:t>
      </w:r>
    </w:p>
    <w:p w:rsidR="009C5617" w:rsidRPr="00C440F2" w:rsidRDefault="009C5617" w:rsidP="00C440F2"/>
    <w:p w:rsidR="009C5617" w:rsidRPr="00C440F2" w:rsidRDefault="005F6E48" w:rsidP="00C440F2">
      <w:r w:rsidRPr="00C440F2">
        <w:t>Artículo 8. Cualquier persona, institución u organismo que reclame que un menor ha sido trasladado o detenido en violación del derecho de custodia, puede presentar la queja, ya sea a la Autoridad Central de la residencia habitual del menor, o ante aquella de cualquier otro Estado Contratante, para que ayuden a conseguir el regreso del menor.</w:t>
      </w:r>
    </w:p>
    <w:p w:rsidR="009C5617" w:rsidRPr="00C440F2" w:rsidRDefault="009C5617" w:rsidP="00C440F2"/>
    <w:p w:rsidR="009C5617" w:rsidRPr="00C440F2" w:rsidRDefault="005F6E48" w:rsidP="00C440F2">
      <w:r w:rsidRPr="00C440F2">
        <w:t>La demanda debe contener:</w:t>
      </w:r>
    </w:p>
    <w:p w:rsidR="009C5617" w:rsidRPr="00C440F2" w:rsidRDefault="009C5617" w:rsidP="00C440F2"/>
    <w:p w:rsidR="009C5617" w:rsidRPr="00C440F2" w:rsidRDefault="005F6E48" w:rsidP="00C440F2">
      <w:r w:rsidRPr="00C440F2">
        <w:t>a) Informaciones relacionadas con la identidad del demandante, del menor y de la persona que se alegó haber llevado o detenido al menor;</w:t>
      </w:r>
    </w:p>
    <w:p w:rsidR="009C5617" w:rsidRPr="00C440F2" w:rsidRDefault="009C5617" w:rsidP="00C440F2"/>
    <w:p w:rsidR="009C5617" w:rsidRPr="00C440F2" w:rsidRDefault="005F6E48" w:rsidP="00C440F2">
      <w:r w:rsidRPr="00C440F2">
        <w:t>b) La fecha de nacimiento del menor, si es posible obtenerla;</w:t>
      </w:r>
    </w:p>
    <w:p w:rsidR="009C5617" w:rsidRPr="00C440F2" w:rsidRDefault="009C5617" w:rsidP="00C440F2"/>
    <w:p w:rsidR="009C5617" w:rsidRPr="00C440F2" w:rsidRDefault="005F6E48" w:rsidP="00C440F2">
      <w:r w:rsidRPr="00C440F2">
        <w:t>c) Los motivos que tiene el demandante para reclamar el regreso del menor;</w:t>
      </w:r>
    </w:p>
    <w:p w:rsidR="009C5617" w:rsidRPr="00C440F2" w:rsidRDefault="009C5617" w:rsidP="00C440F2"/>
    <w:p w:rsidR="009C5617" w:rsidRPr="00C440F2" w:rsidRDefault="005F6E48" w:rsidP="00C440F2">
      <w:r w:rsidRPr="00C440F2">
        <w:t>d) Toda la información disponible relacionada con la localización del menor y la identidad de la persona con la cual el menor presuntamente se encuentra.</w:t>
      </w:r>
    </w:p>
    <w:p w:rsidR="009C5617" w:rsidRPr="00C440F2" w:rsidRDefault="009C5617" w:rsidP="00C440F2"/>
    <w:p w:rsidR="009C5617" w:rsidRPr="00C440F2" w:rsidRDefault="005F6E48" w:rsidP="00C440F2">
      <w:r w:rsidRPr="00C440F2">
        <w:t>La demanda puede estar acompañada o completada por:</w:t>
      </w:r>
    </w:p>
    <w:p w:rsidR="009C5617" w:rsidRPr="00C440F2" w:rsidRDefault="009C5617" w:rsidP="00C440F2"/>
    <w:p w:rsidR="009C5617" w:rsidRPr="00C440F2" w:rsidRDefault="005F6E48" w:rsidP="00C440F2">
      <w:r w:rsidRPr="00C440F2">
        <w:t>e) Una copia autentificada de cualquier decisión o acuerdo relevante;</w:t>
      </w:r>
    </w:p>
    <w:p w:rsidR="009C5617" w:rsidRPr="00C440F2" w:rsidRDefault="005F6E48" w:rsidP="00C440F2">
      <w:r w:rsidRPr="00C440F2">
        <w:t>f) Un certificado o una declaración juramentada proveniente de la Autoridad Central o de otra autoridad competente del Estado de la residencia habitual del menor, o de una persona calificada, acerca del derecho relevante del Estado; y,</w:t>
      </w:r>
    </w:p>
    <w:p w:rsidR="009C5617" w:rsidRPr="00C440F2" w:rsidRDefault="009C5617" w:rsidP="00C440F2"/>
    <w:p w:rsidR="009C5617" w:rsidRPr="00C440F2" w:rsidRDefault="005F6E48" w:rsidP="00C440F2">
      <w:r w:rsidRPr="00C440F2">
        <w:t>g) Todo otro documento relevante.</w:t>
      </w:r>
    </w:p>
    <w:p w:rsidR="009C5617" w:rsidRPr="00C440F2" w:rsidRDefault="009C5617" w:rsidP="00C440F2"/>
    <w:p w:rsidR="009C5617" w:rsidRPr="00C440F2" w:rsidRDefault="005F6E48" w:rsidP="00C440F2">
      <w:r w:rsidRPr="00C440F2">
        <w:t>Artículo 9. Si la Autoridad Central que recibe una demanda en virtud del artículo 8, tiene razones para pensar que el menor se encuentra en otro Estado Contratante, ésta transmitirá directamente y sin demora la demanda a la Autoridad Central de ese Estado Contratante e informará a la Autoridad Central solicitante, o al demandante, según el caso.</w:t>
      </w:r>
    </w:p>
    <w:p w:rsidR="009C5617" w:rsidRPr="00C440F2" w:rsidRDefault="009C5617" w:rsidP="00C440F2"/>
    <w:p w:rsidR="009C5617" w:rsidRPr="00C440F2" w:rsidRDefault="005F6E48" w:rsidP="00C440F2">
      <w:r w:rsidRPr="00C440F2">
        <w:t>Artículo 10. La Autoridad Central del Estado donde se encuentra el menor tomará o hará tomar las medidas adecuadas para asegurar la entrega voluntaria del menor.</w:t>
      </w:r>
    </w:p>
    <w:p w:rsidR="009C5617" w:rsidRPr="00C440F2" w:rsidRDefault="009C5617" w:rsidP="00C440F2"/>
    <w:p w:rsidR="009C5617" w:rsidRPr="00C440F2" w:rsidRDefault="005F6E48" w:rsidP="00C440F2">
      <w:r w:rsidRPr="00C440F2">
        <w:t>Artículo 11. Las Autoridades Judiciales o Administrativas de todo Estado Contratante deberán actuar con celeridad para la devolución del menor. Si la Autoridad Judicial o Administrativa pertinente no ha tomado una decisión en un plazo de seis semanas, a partir de la fecha del comienzo del proceso, el demandante o la Autoridad Central del Estado requerido, de oficio o a petición de la Autoridad Central del Estado requirente, tendrá el derecho de solicitar una declaración sobre los motivos de este atraso. Si la respuesta es recibida por la Autoridad Central del Estado requerido, dicha Autoridad transmitirá la respuesta a la Autoridad Central del Estado requirente o al demandante según el caso.</w:t>
      </w:r>
    </w:p>
    <w:p w:rsidR="009C5617" w:rsidRPr="00C440F2" w:rsidRDefault="009C5617" w:rsidP="00C440F2"/>
    <w:p w:rsidR="009C5617" w:rsidRPr="00C440F2" w:rsidRDefault="005F6E48" w:rsidP="00C440F2">
      <w:r w:rsidRPr="00C440F2">
        <w:t>Artículo 12. Cuando un menor ha sido trasladado o detenido ilícitamente bajo los términos del artículo 3 y que un período de menos de un año ha pasado desde el traslado o la detención al momento de la presentación de la demanda ante la autoridad judicial o administrativa del Estado Contratante donde se encuentra el menor, la Autoridad en cuestión ordenará su inmediato regreso.</w:t>
      </w:r>
    </w:p>
    <w:p w:rsidR="009C5617" w:rsidRPr="00C440F2" w:rsidRDefault="009C5617" w:rsidP="00C440F2"/>
    <w:p w:rsidR="009C5617" w:rsidRPr="00C440F2" w:rsidRDefault="005F6E48" w:rsidP="00C440F2">
      <w:r w:rsidRPr="00C440F2">
        <w:t>La Autoridad Judicial o Administrativa, aún cuando los procesos se hayan iniciado después de la expiración del período de un año, previsto en el párrafo anterior, deberá también ordenar el regreso del menor, a menos de que se haya demostrado que el menor se ha integrado a su nuevo medio.</w:t>
      </w:r>
    </w:p>
    <w:p w:rsidR="009C5617" w:rsidRPr="00C440F2" w:rsidRDefault="009C5617" w:rsidP="00C440F2"/>
    <w:p w:rsidR="009C5617" w:rsidRPr="00C440F2" w:rsidRDefault="005F6E48" w:rsidP="00C440F2">
      <w:r w:rsidRPr="00C440F2">
        <w:t>Cuando la Autoridad Judicial o Administrativa del Estado requerido tenga motivos para creer que el menor ha sido llevado a otro Estado, podrá suspender el proceso o rechazar la demanda de devolución del menor.</w:t>
      </w:r>
    </w:p>
    <w:p w:rsidR="009C5617" w:rsidRPr="00C440F2" w:rsidRDefault="009C5617" w:rsidP="00C440F2"/>
    <w:p w:rsidR="009C5617" w:rsidRPr="00C440F2" w:rsidRDefault="005F6E48" w:rsidP="00C440F2">
      <w:r w:rsidRPr="00C440F2">
        <w:t xml:space="preserve">Artículo 13. No obstante las disposiciones del artículo precedente, la autoridad judicial o administrativa del Estado requerido no </w:t>
      </w:r>
      <w:proofErr w:type="gramStart"/>
      <w:r w:rsidRPr="00C440F2">
        <w:t>está</w:t>
      </w:r>
      <w:proofErr w:type="gramEnd"/>
      <w:r w:rsidRPr="00C440F2">
        <w:t xml:space="preserve"> obligada a ordenar el regreso del menor, cuando la persona, la institución o el organismo que se opone a su regreso establece:</w:t>
      </w:r>
    </w:p>
    <w:p w:rsidR="009C5617" w:rsidRPr="00C440F2" w:rsidRDefault="009C5617" w:rsidP="00C440F2"/>
    <w:p w:rsidR="009C5617" w:rsidRPr="00C440F2" w:rsidRDefault="005F6E48" w:rsidP="00C440F2">
      <w:r w:rsidRPr="00C440F2">
        <w:lastRenderedPageBreak/>
        <w:t>a) Que la persona, la institución o el organismo que tenía el cuidado de la persona del menor no ejercía el derecho de custodia en el momento del traslado o de la detención, o había consentido o asentido posteriormente a este traslado o a esa detención; o,</w:t>
      </w:r>
    </w:p>
    <w:p w:rsidR="009C5617" w:rsidRPr="00C440F2" w:rsidRDefault="009C5617" w:rsidP="00C440F2"/>
    <w:p w:rsidR="009C5617" w:rsidRPr="00C440F2" w:rsidRDefault="005F6E48" w:rsidP="00C440F2">
      <w:r w:rsidRPr="00C440F2">
        <w:t>b) Que existe un grave riesgo de que el regreso del menor le pueda ocasionar daño físico o psíquico o que de cualquier otro modo el regreso del menor le pueda poner en una situación intolerable.</w:t>
      </w:r>
    </w:p>
    <w:p w:rsidR="009C5617" w:rsidRPr="00C440F2" w:rsidRDefault="009C5617" w:rsidP="00C440F2"/>
    <w:p w:rsidR="009C5617" w:rsidRPr="00C440F2" w:rsidRDefault="005F6E48" w:rsidP="00C440F2">
      <w:r w:rsidRPr="00C440F2">
        <w:t>La Autoridad judicial o administrativa puede también rehusar ordenar el regreso del niño si constata que este menor se opone a su regreso y tiene una edad y un estado de madurez que amerite tomar en cuenta su opinión.</w:t>
      </w:r>
    </w:p>
    <w:p w:rsidR="009C5617" w:rsidRPr="00C440F2" w:rsidRDefault="009C5617" w:rsidP="00C440F2"/>
    <w:p w:rsidR="009C5617" w:rsidRPr="00C440F2" w:rsidRDefault="005F6E48" w:rsidP="00C440F2">
      <w:r w:rsidRPr="00C440F2">
        <w:t xml:space="preserve">Al considerar las circunstancias referidas en este artículo, las Autoridades Judiciales y Administrativas deben tener en cuenta la información sobre la situación social </w:t>
      </w:r>
      <w:proofErr w:type="gramStart"/>
      <w:r w:rsidRPr="00C440F2">
        <w:t>del menor proporcionada</w:t>
      </w:r>
      <w:proofErr w:type="gramEnd"/>
      <w:r w:rsidRPr="00C440F2">
        <w:t xml:space="preserve"> por la Autoridad Central u otra Autoridad competente del Estado en donde reside habitualmente el menor.</w:t>
      </w:r>
    </w:p>
    <w:p w:rsidR="009C5617" w:rsidRPr="00C440F2" w:rsidRDefault="009C5617" w:rsidP="00C440F2"/>
    <w:p w:rsidR="009C5617" w:rsidRPr="00C440F2" w:rsidRDefault="005F6E48" w:rsidP="00C440F2">
      <w:r w:rsidRPr="00C440F2">
        <w:t>Artículo 14. Para determinar la existencia de un traslado o de una detención ilícita bajo los términos del artículo 3, la autoridad judicial o administrativa del Estado requerido puede tener en cuenta directamente el derecho y las decisiones judiciales o administrativas reconocidas, formalmente o no, en el estado de la residencia habitual del menor, sin recurrir a los procedimientos específicos sobre la prueba de este derecho o para el reconocimiento de las decisiones extranjeras que serían aplicables de otro modo.</w:t>
      </w:r>
    </w:p>
    <w:p w:rsidR="009C5617" w:rsidRPr="00C440F2" w:rsidRDefault="009C5617" w:rsidP="00C440F2"/>
    <w:p w:rsidR="009C5617" w:rsidRPr="00C440F2" w:rsidRDefault="005F6E48" w:rsidP="00C440F2">
      <w:r w:rsidRPr="00C440F2">
        <w:t>Artículo 15. Las Autoridades Judiciales o Administrativas de un Estado Contratante pueden, antes de ordenar el regreso del menor, pedir que el demandante presente una decisión o certificado proveniente de las Autoridades del Estado de la residencia habitual del menor, constatando que el traslado o la detención era ilícita bajo los términos del artículo 3 de la Convención, en la medida en que dicha decisión o certificado pueda ser obtenido en ese Estado. Las Autoridades centrales de los Estados Contratantes ayudarán al demandante, en la medida de lo posible, para obtener tal decisión o certificado emanante.</w:t>
      </w:r>
    </w:p>
    <w:p w:rsidR="009C5617" w:rsidRPr="00C440F2" w:rsidRDefault="009C5617" w:rsidP="00C440F2"/>
    <w:p w:rsidR="009C5617" w:rsidRPr="00C440F2" w:rsidRDefault="005F6E48" w:rsidP="00C440F2">
      <w:r w:rsidRPr="00C440F2">
        <w:t>Artículo 16. Después de recibir información del traslado o la detención ilícita de un menor, en los términos del artículo 3, las autoridades judiciales o administrativas del Estado Contratante a donde el menor ha sido llevado o detenido no podrán decidir sobre el fundamento del derecho de custodia hasta que se establezca que las condiciones de la presente Convención para la devolución del menor no hayan sido cumplidas o hasta que un período razonable haya pasado sin que una demanda fundamentada en esta Convención haya sido presentada, después de haber recibido la noticia.</w:t>
      </w:r>
    </w:p>
    <w:p w:rsidR="009C5617" w:rsidRPr="00C440F2" w:rsidRDefault="009C5617" w:rsidP="00C440F2"/>
    <w:p w:rsidR="009C5617" w:rsidRPr="00C440F2" w:rsidRDefault="005F6E48" w:rsidP="00C440F2">
      <w:r w:rsidRPr="00C440F2">
        <w:t>Artículo 17. El mero hecho de que una decisión relativa a la custodia haya sido tomada o sea susceptible de ser reconocida en el Estado requerido no puede justificar el rechazo para devolver al menor en el marco de esta Convención, pero las Autoridades Judiciales o Administrativas del Estado requerido pueden tomar en consideración los motivos de esta decisión al momento de aplicar lo estipulado en la Convención.</w:t>
      </w:r>
    </w:p>
    <w:p w:rsidR="009C5617" w:rsidRPr="00C440F2" w:rsidRDefault="009C5617" w:rsidP="00C440F2"/>
    <w:p w:rsidR="009C5617" w:rsidRPr="00C440F2" w:rsidRDefault="005F6E48" w:rsidP="00C440F2">
      <w:r w:rsidRPr="00C440F2">
        <w:t>Artículo 18. Las disposiciones de este capítulo no limitan el poder de la Autoridad Judicial o Administrativa para ordenar el regreso del menor en cualquier momento.</w:t>
      </w:r>
    </w:p>
    <w:p w:rsidR="009C5617" w:rsidRPr="00C440F2" w:rsidRDefault="009C5617" w:rsidP="00C440F2"/>
    <w:p w:rsidR="009C5617" w:rsidRPr="00C440F2" w:rsidRDefault="005F6E48" w:rsidP="00C440F2">
      <w:r w:rsidRPr="00C440F2">
        <w:lastRenderedPageBreak/>
        <w:t>Artículo 19. Una decisión sobre el regreso del menor, dentro del marco de la Convención no afecta la resolución sobre el derecho de custodia.</w:t>
      </w:r>
    </w:p>
    <w:p w:rsidR="009C5617" w:rsidRPr="00C440F2" w:rsidRDefault="009C5617" w:rsidP="00C440F2"/>
    <w:p w:rsidR="009C5617" w:rsidRPr="00C440F2" w:rsidRDefault="005F6E48" w:rsidP="00C440F2">
      <w:r w:rsidRPr="00C440F2">
        <w:t>Artículo 20. El retorno del menor, de conformidad con las disposiciones del artículo 12, puede ser rechazado cuando éste no sea permitido por los principios fundamentales del Estado requerido, sobre la protección de los Derechos Humanos y de las libertades fundamentales.</w:t>
      </w:r>
    </w:p>
    <w:p w:rsidR="009C5617" w:rsidRPr="00C440F2" w:rsidRDefault="009C5617" w:rsidP="00C440F2"/>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DERECHO DE VISITA</w:t>
      </w:r>
    </w:p>
    <w:p w:rsidR="009C5617" w:rsidRPr="00C440F2" w:rsidRDefault="009C5617" w:rsidP="00C440F2"/>
    <w:p w:rsidR="009C5617" w:rsidRPr="00C440F2" w:rsidRDefault="005F6E48" w:rsidP="00C440F2">
      <w:r w:rsidRPr="00C440F2">
        <w:t>Artículo 21. Una solicitud para organizar o asegurar el goce efectivo del derecho de visita puede ser dirigida a la Autoridad Central de un Estado Contratante de la misma manera que una solicitud relacionada con el regreso del menor.</w:t>
      </w:r>
    </w:p>
    <w:p w:rsidR="009C5617" w:rsidRPr="00C440F2" w:rsidRDefault="009C5617" w:rsidP="00C440F2"/>
    <w:p w:rsidR="009C5617" w:rsidRPr="00C440F2" w:rsidRDefault="005F6E48" w:rsidP="00C440F2">
      <w:r w:rsidRPr="00C440F2">
        <w:t>Las Autoridades Centrales están limitadas por las obligaciones de cooperación mencionadas en el artículo 7 para fomentar el gozo apacible del derecho de visita y el cumplimiento de las condiciones a las cuales el ejercicio de este de derecho sería sometido. Las Autoridades Centrales darán los pasos con el fin de eliminar, en la medida de lo posible, los obstáculos opuestos al ejercicio de dichos derechos.</w:t>
      </w:r>
    </w:p>
    <w:p w:rsidR="009C5617" w:rsidRPr="00C440F2" w:rsidRDefault="009C5617" w:rsidP="00C440F2"/>
    <w:p w:rsidR="009C5617" w:rsidRPr="00C440F2" w:rsidRDefault="005F6E48" w:rsidP="00C440F2">
      <w:r w:rsidRPr="00C440F2">
        <w:t>Las Autoridades Centrales, de manera directa o a través de intermediarios, pueden comenzar o apoyar un proceso legal con miras a organizar o proteger estos derechos y asegurar el respeto de las condiciones a las cuales se encuentra sujeto el ejercicio de estos derechos.</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Artículo 22. Ninguna fianza, obligación o depósito, bajo cualquier denominación puede ser impuesto para garantizar el pago de los gastos y costos en el contexto de los procesos judiciales o administrativos dentro del campo de esta Convención.</w:t>
      </w:r>
    </w:p>
    <w:p w:rsidR="009C5617" w:rsidRPr="00C440F2" w:rsidRDefault="009C5617" w:rsidP="00C440F2"/>
    <w:p w:rsidR="009C5617" w:rsidRPr="00C440F2" w:rsidRDefault="005F6E48" w:rsidP="00C440F2">
      <w:r w:rsidRPr="00C440F2">
        <w:t>Artículo 23. Ninguna legalización ni formalidad similar será requerida en el marco de la Convención.</w:t>
      </w:r>
    </w:p>
    <w:p w:rsidR="009C5617" w:rsidRPr="00C440F2" w:rsidRDefault="009C5617" w:rsidP="00C440F2"/>
    <w:p w:rsidR="009C5617" w:rsidRPr="00C440F2" w:rsidRDefault="005F6E48" w:rsidP="00C440F2">
      <w:r w:rsidRPr="00C440F2">
        <w:t xml:space="preserve">Artículo 24. Toda demanda, comunicación u otro documento será </w:t>
      </w:r>
      <w:proofErr w:type="gramStart"/>
      <w:r w:rsidRPr="00C440F2">
        <w:t>enviada</w:t>
      </w:r>
      <w:proofErr w:type="gramEnd"/>
      <w:r w:rsidRPr="00C440F2">
        <w:t xml:space="preserve"> en su idioma original a la Autoridad Central del Estado requerido y estará acompañada por una traducción al idioma oficial o a uno de los idiomas oficiales de ese Estado, o cuando eso no sea factible, se realizará una traducción al francés o al inglés.</w:t>
      </w:r>
    </w:p>
    <w:p w:rsidR="009C5617" w:rsidRPr="00C440F2" w:rsidRDefault="009C5617" w:rsidP="00C440F2"/>
    <w:p w:rsidR="009C5617" w:rsidRPr="00C440F2" w:rsidRDefault="005F6E48" w:rsidP="00C440F2">
      <w:r w:rsidRPr="00C440F2">
        <w:t>Sin embargo, un Estado Contratante podrá, haciendo la reserva prevista en el artículo 42, oponerse a la utilización del francés o del inglés, pero no de los dos, en toda demanda, comunicación u otro documento dirigido a su Autoridad Central.</w:t>
      </w:r>
    </w:p>
    <w:p w:rsidR="009C5617" w:rsidRPr="00C440F2" w:rsidRDefault="009C5617" w:rsidP="00C440F2"/>
    <w:p w:rsidR="009C5617" w:rsidRPr="00C440F2" w:rsidRDefault="005F6E48" w:rsidP="00C440F2">
      <w:r w:rsidRPr="00C440F2">
        <w:t xml:space="preserve">Artículo 25. Los ciudadanos de un Estado Contratante y las personas que residen habitualmente en ese Estado tendrán derecho, para todo lo que concierne a la aplicación de la Convención, a la ayuda jurídica y a la asesoría en cualquier otro Estado Contratante, bajo las </w:t>
      </w:r>
      <w:r w:rsidRPr="00C440F2">
        <w:lastRenderedPageBreak/>
        <w:t>mismas condiciones como si fuesen ciudadanos de este otro Estado y si residiesen allí habitualmente.</w:t>
      </w:r>
    </w:p>
    <w:p w:rsidR="009C5617" w:rsidRPr="00C440F2" w:rsidRDefault="009C5617" w:rsidP="00C440F2"/>
    <w:p w:rsidR="009C5617" w:rsidRPr="00C440F2" w:rsidRDefault="005F6E48" w:rsidP="00C440F2">
      <w:r w:rsidRPr="00C440F2">
        <w:t>Artículo 26. Cada autoridad central asumirá sus propios gastos al aplicar la Convención.</w:t>
      </w:r>
    </w:p>
    <w:p w:rsidR="009C5617" w:rsidRPr="00C440F2" w:rsidRDefault="005F6E48" w:rsidP="00C440F2">
      <w:r w:rsidRPr="00C440F2">
        <w:t>La Autoridad Central y los otros servicios públicos de los Estados Contratantes no impondrán ningún gasto en relación con las demandas presentadas bajo la Convención. De manera particular no pueden reclamar del demandante el pago de costas procesales o donde sea aplicable, los honorarios de abogados o consultores. Sin embargo, pueden demandar el pago de los gastos de las operaciones relacionadas con el regreso del menor.</w:t>
      </w:r>
    </w:p>
    <w:p w:rsidR="009C5617" w:rsidRPr="00C440F2" w:rsidRDefault="009C5617" w:rsidP="00C440F2"/>
    <w:p w:rsidR="009C5617" w:rsidRPr="00C440F2" w:rsidRDefault="005F6E48" w:rsidP="00C440F2">
      <w:r w:rsidRPr="00C440F2">
        <w:t>Sin embargo, un Estado Contratante podrá, haciendo la reserva prevista en el artículo 42 declarar que no será obligado a pagar los gastos referidos en el párrafo anterior, relacionados con la participación de abogados o consultores, o el proceso judicial, excepto en la medida en que dichos gastos puedan ser cubiertos por su sistema de ayuda legal y judicial.</w:t>
      </w:r>
    </w:p>
    <w:p w:rsidR="009C5617" w:rsidRPr="00C440F2" w:rsidRDefault="009C5617" w:rsidP="00C440F2"/>
    <w:p w:rsidR="009C5617" w:rsidRPr="00C440F2" w:rsidRDefault="005F6E48" w:rsidP="00C440F2">
      <w:r w:rsidRPr="00C440F2">
        <w:t>Al ordenar el regreso del menor o al emitir una orden referente al derecho de visita en el marco de la Convención, las Autoridades judiciales o administrativas pueden, de ser necesario, exigir a la persona que llevó o detuvo al menor, o que impidió el goce del derecho de visita, el pago de todo gasto necesario incurrido por el demandante o que se haya hecho en su nombre, que incluye los gastos de viaje, cualquier gasto o pago efectuado para localizar al menor, los gastos de representación judicial del demandante y del regreso del menor.</w:t>
      </w:r>
    </w:p>
    <w:p w:rsidR="009C5617" w:rsidRPr="00C440F2" w:rsidRDefault="009C5617" w:rsidP="00C440F2"/>
    <w:p w:rsidR="009C5617" w:rsidRPr="00C440F2" w:rsidRDefault="005F6E48" w:rsidP="00C440F2">
      <w:r w:rsidRPr="00C440F2">
        <w:t>Artículo 27. Cuando es manifiesto que no se han cumplido las condiciones requeridas por la Convención o que la demanda no está fundamentada, una Autoridad Central no está obligada a aceptar tal demanda. En ese caso, la Autoridad Central informará inmediatamente sus motivos al demandante o en caso contrario a la Autoridad Central que le ha transmitido la demanda.</w:t>
      </w:r>
    </w:p>
    <w:p w:rsidR="009C5617" w:rsidRPr="00C440F2" w:rsidRDefault="009C5617" w:rsidP="00C440F2"/>
    <w:p w:rsidR="009C5617" w:rsidRPr="00C440F2" w:rsidRDefault="005F6E48" w:rsidP="00C440F2">
      <w:r w:rsidRPr="00C440F2">
        <w:t>Artículo 28. Una Autoridad Central puede exigir que la demanda sea acompañada de una autorización por escrito que le dé el poder de actuar en representación del demandante, o de designar un representante habilitado para que actúe en su nombre.</w:t>
      </w:r>
    </w:p>
    <w:p w:rsidR="009C5617" w:rsidRPr="00C440F2" w:rsidRDefault="009C5617" w:rsidP="00C440F2"/>
    <w:p w:rsidR="009C5617" w:rsidRPr="00C440F2" w:rsidRDefault="005F6E48" w:rsidP="00C440F2">
      <w:r w:rsidRPr="00C440F2">
        <w:t>Artículo 29. La Convención no obstaculiza la facultad de cualquier persona, institución u organismo que alegue que hubo una violación del derecho de custodia o de visita según los artículos 3 o 21, para dirigirse directamente a las Autoridades judiciales o administrativas de un Estado Contratante, ya sea o no bajo las disposiciones de la Convención.</w:t>
      </w:r>
    </w:p>
    <w:p w:rsidR="009C5617" w:rsidRPr="00C440F2" w:rsidRDefault="009C5617" w:rsidP="00C440F2"/>
    <w:p w:rsidR="009C5617" w:rsidRPr="00C440F2" w:rsidRDefault="005F6E48" w:rsidP="00C440F2">
      <w:r w:rsidRPr="00C440F2">
        <w:t xml:space="preserve">Artículo 30. Toda demanda, sometida a la Autoridad Central o directamente a las Autoridades judiciales o administrativas de un Estado Contratante según los términos de la Convención, junto con documentos o información que le sea anexada o proporcionada por una Autoridad Central, serán </w:t>
      </w:r>
      <w:proofErr w:type="spellStart"/>
      <w:r w:rsidRPr="00C440F2">
        <w:t>receptables</w:t>
      </w:r>
      <w:proofErr w:type="spellEnd"/>
      <w:r w:rsidRPr="00C440F2">
        <w:t xml:space="preserve"> ante los tribunales o las Autoridades Administrativas de los Estados Contratantes.</w:t>
      </w:r>
    </w:p>
    <w:p w:rsidR="009C5617" w:rsidRPr="00C440F2" w:rsidRDefault="009C5617" w:rsidP="00C440F2"/>
    <w:p w:rsidR="009C5617" w:rsidRPr="00C440F2" w:rsidRDefault="005F6E48" w:rsidP="00C440F2">
      <w:r w:rsidRPr="00C440F2">
        <w:t>Artículo 31. En relación con el Estado que tiene, en asuntos de custodia de menores, dos o más sistemas de derecho aplicables en unidades territoriales diferentes:</w:t>
      </w:r>
    </w:p>
    <w:p w:rsidR="009C5617" w:rsidRPr="00C440F2" w:rsidRDefault="009C5617" w:rsidP="00C440F2"/>
    <w:p w:rsidR="009C5617" w:rsidRPr="00C440F2" w:rsidRDefault="005F6E48" w:rsidP="00C440F2">
      <w:r w:rsidRPr="00C440F2">
        <w:t>a) Toda referencia a la residencia habitual en este Estado deberá referirse a la residencia habitual en una unidad territorial de este Estado; y,</w:t>
      </w:r>
    </w:p>
    <w:p w:rsidR="009C5617" w:rsidRPr="00C440F2" w:rsidRDefault="005F6E48" w:rsidP="00C440F2">
      <w:r w:rsidRPr="00C440F2">
        <w:t>b) Toda referencia a la Ley del Estado de la residencia habitual deberá referirse a la Ley de Unidad Territorial en la que el menor tiene su residencia habitual.</w:t>
      </w:r>
    </w:p>
    <w:p w:rsidR="009C5617" w:rsidRPr="00C440F2" w:rsidRDefault="009C5617" w:rsidP="00C440F2"/>
    <w:p w:rsidR="009C5617" w:rsidRPr="00C440F2" w:rsidRDefault="005F6E48" w:rsidP="00C440F2">
      <w:r w:rsidRPr="00C440F2">
        <w:t>Artículo 32. En relación con un Estado que tenga, en materia de custodia de menores, dos o más sistemas de derecho aplicables a diferentes categorías de personas, se entenderá que toda referencia a la Ley de este Estado se relacionará con el sistema de derecho especificado por la Ley de dicho Estado.</w:t>
      </w:r>
    </w:p>
    <w:p w:rsidR="009C5617" w:rsidRPr="00C440F2" w:rsidRDefault="009C5617" w:rsidP="00C440F2"/>
    <w:p w:rsidR="009C5617" w:rsidRPr="00C440F2" w:rsidRDefault="005F6E48" w:rsidP="00C440F2">
      <w:r w:rsidRPr="00C440F2">
        <w:t>Artículo 33. Un Estado en el cual las diferentes unidades territoriales tienen sus propias normas legales en materia de custodia de menores no estará obligado a aplicar esta Convención cuando un Estado cuyo sistema de derecho es unificado, no está obligado a aplicarlo.</w:t>
      </w:r>
    </w:p>
    <w:p w:rsidR="009C5617" w:rsidRPr="00C440F2" w:rsidRDefault="009C5617" w:rsidP="00C440F2"/>
    <w:p w:rsidR="009C5617" w:rsidRPr="00C440F2" w:rsidRDefault="005F6E48" w:rsidP="00C440F2">
      <w:r w:rsidRPr="00C440F2">
        <w:t>Artículo 34. Dentro del ámbito que le corresponde, esta Convención prevalece sobre la "Convención del 5 de octubre de 1961, sobre la competencia de las Autoridades y la Ley aplicable en materia de protección de menores", entre las Partes de ambas. Por otra parte, la presente Convención no debe impedir la aplicación de otro instrumento internacional vigente entre el Estado de origen y el Estado requerido o la Ley del Estado requerido con el propósito de obtener el regreso del menor que ha sido trasladado o detenido ilícitamente o para organizar el derecho de visita.</w:t>
      </w:r>
    </w:p>
    <w:p w:rsidR="009C5617" w:rsidRPr="00C440F2" w:rsidRDefault="009C5617" w:rsidP="00C440F2"/>
    <w:p w:rsidR="009C5617" w:rsidRPr="00C440F2" w:rsidRDefault="005F6E48" w:rsidP="00C440F2">
      <w:r w:rsidRPr="00C440F2">
        <w:t>Artículo 35. Esta Convención se aplicará únicamente entre los Estados Contratantes en caso de plagios o detenciones ilícitas que se hayan producido después de su entrada en vigor entre dichos Estados.</w:t>
      </w:r>
    </w:p>
    <w:p w:rsidR="009C5617" w:rsidRPr="00C440F2" w:rsidRDefault="009C5617" w:rsidP="00C440F2"/>
    <w:p w:rsidR="009C5617" w:rsidRPr="00C440F2" w:rsidRDefault="005F6E48" w:rsidP="00C440F2">
      <w:r w:rsidRPr="00C440F2">
        <w:t>Cuando se ha hecho una declaración de conformidad con los artículos 39 o 40, la referencia del párrafo precedente a un Estado Contratante se entenderá que guarda relación con la unidad o las unidades territoriales a las que la Convención se aplica.</w:t>
      </w:r>
    </w:p>
    <w:p w:rsidR="009C5617" w:rsidRPr="00C440F2" w:rsidRDefault="009C5617" w:rsidP="00C440F2"/>
    <w:p w:rsidR="009C5617" w:rsidRPr="00C440F2" w:rsidRDefault="005F6E48" w:rsidP="00C440F2">
      <w:r w:rsidRPr="00C440F2">
        <w:t>Artículo 36. En esta Convención nada impide que dos o más Estados Contratantes, con el fin de limitar las restricciones a las que el regreso del menor pueda ser sometido, convengan entre ellos el derogar aquellas disposiciones de esta Convención que pueden implicar tales restricciones.</w:t>
      </w:r>
    </w:p>
    <w:p w:rsidR="009C5617" w:rsidRPr="00C440F2" w:rsidRDefault="009C5617" w:rsidP="00C440F2"/>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CLAUSULAS FINALES</w:t>
      </w:r>
    </w:p>
    <w:p w:rsidR="009C5617" w:rsidRPr="00C440F2" w:rsidRDefault="009C5617" w:rsidP="00C440F2"/>
    <w:p w:rsidR="009C5617" w:rsidRPr="00C440F2" w:rsidRDefault="005F6E48" w:rsidP="00C440F2">
      <w:r w:rsidRPr="00C440F2">
        <w:t>Artículo 37. La Convención estará abierta a la firma de los Estados que eran Miembros de la Conferencia de La Haya de Derecho Internacional Privado durante su Decimocuarta sesión.</w:t>
      </w:r>
    </w:p>
    <w:p w:rsidR="009C5617" w:rsidRPr="00C440F2" w:rsidRDefault="009C5617" w:rsidP="00C440F2"/>
    <w:p w:rsidR="009C5617" w:rsidRPr="00C440F2" w:rsidRDefault="005F6E48" w:rsidP="00C440F2">
      <w:r w:rsidRPr="00C440F2">
        <w:t>Será ratificada, aceptada o aprobada y los instrumentos de ratificación, de aceptación o de aprobación serán depositados en el Ministerio de Relaciones Exteriores del Reino de los Países Bajos.</w:t>
      </w:r>
    </w:p>
    <w:p w:rsidR="009C5617" w:rsidRPr="00C440F2" w:rsidRDefault="009C5617" w:rsidP="00C440F2"/>
    <w:p w:rsidR="009C5617" w:rsidRPr="00C440F2" w:rsidRDefault="005F6E48" w:rsidP="00C440F2">
      <w:r w:rsidRPr="00C440F2">
        <w:t>Artículo 38. Cualquier Estado puede adherirse a la Convención.</w:t>
      </w:r>
    </w:p>
    <w:p w:rsidR="009C5617" w:rsidRPr="00C440F2" w:rsidRDefault="009C5617" w:rsidP="00C440F2"/>
    <w:p w:rsidR="009C5617" w:rsidRPr="00C440F2" w:rsidRDefault="005F6E48" w:rsidP="00C440F2">
      <w:r w:rsidRPr="00C440F2">
        <w:t>El instrumento de adhesión será depositado en el Ministerio de Relaciones Exteriores del Reino de los Países Bajos.</w:t>
      </w:r>
    </w:p>
    <w:p w:rsidR="009C5617" w:rsidRPr="00C440F2" w:rsidRDefault="005F6E48" w:rsidP="00C440F2">
      <w:r w:rsidRPr="00C440F2">
        <w:t>La Convención entrará en vigencia, para el Estado adherente, el primer día del tercer mes calendario después del depósito de su instrumento de adhesión.</w:t>
      </w:r>
    </w:p>
    <w:p w:rsidR="009C5617" w:rsidRPr="00C440F2" w:rsidRDefault="009C5617" w:rsidP="00C440F2"/>
    <w:p w:rsidR="009C5617" w:rsidRPr="00C440F2" w:rsidRDefault="005F6E48" w:rsidP="00C440F2">
      <w:r w:rsidRPr="00C440F2">
        <w:t>La adhesión sólo tendrá efecto en las relaciones entre el Estado Adherente y los Estados Contratantes que hayan declarado aceptar dicha adhesión. Tal declaración deberá igualmente ser hecha por cualquier Estado Miembro que ratifique, acepte o apruebe la Convención con posterioridad a una adhesión. Dicha declaración será depositada en el Ministerio de Relaciones Exteriores del Reino de los Países Bajos; dicho Ministerio enviará, por vía diplomática, una copia certificada a cada uno de los Estados Contratantes.</w:t>
      </w:r>
    </w:p>
    <w:p w:rsidR="009C5617" w:rsidRPr="00C440F2" w:rsidRDefault="009C5617" w:rsidP="00C440F2"/>
    <w:p w:rsidR="009C5617" w:rsidRPr="00C440F2" w:rsidRDefault="005F6E48" w:rsidP="00C440F2">
      <w:r w:rsidRPr="00C440F2">
        <w:t>La Convención entrará en vigencia entre el Estado adherente y el Estado que haya declarado aceptar la adhesión, el primer día del tercer mes calendario después del depósito de la declaración de aceptación.</w:t>
      </w:r>
    </w:p>
    <w:p w:rsidR="009C5617" w:rsidRPr="00C440F2" w:rsidRDefault="009C5617" w:rsidP="00C440F2"/>
    <w:p w:rsidR="009C5617" w:rsidRPr="00C440F2" w:rsidRDefault="005F6E48" w:rsidP="00C440F2">
      <w:r w:rsidRPr="00C440F2">
        <w:t>Artículo 39. Cualquier Estado podrá, en el momento de la firma, ratificación, aceptación, aprobación o adhesión, declarar que la Convención se extenderá a todos los territorios de cuyas relaciones internacionales sea responsable, o a uno o varios de ellos. Dicha declaración surtirá efecto en el momento en que la Convención entre en vigencia para este Estado.</w:t>
      </w:r>
    </w:p>
    <w:p w:rsidR="009C5617" w:rsidRPr="00C440F2" w:rsidRDefault="009C5617" w:rsidP="00C440F2"/>
    <w:p w:rsidR="009C5617" w:rsidRPr="00C440F2" w:rsidRDefault="005F6E48" w:rsidP="00C440F2">
      <w:r w:rsidRPr="00C440F2">
        <w:t>Dicha declaración, así como toda declaración posterior, será notificada al Ministerio de Relaciones Exteriores del Reino de los Países Bajos.</w:t>
      </w:r>
    </w:p>
    <w:p w:rsidR="009C5617" w:rsidRPr="00C440F2" w:rsidRDefault="009C5617" w:rsidP="00C440F2"/>
    <w:p w:rsidR="009C5617" w:rsidRPr="00C440F2" w:rsidRDefault="005F6E48" w:rsidP="00C440F2">
      <w:r w:rsidRPr="00C440F2">
        <w:t>Artículo 40. Si un Estado Contratante tiene dos o más unidades territoriales en las cuales diferentes sistemas de derecho se aplican a asuntos que tengan relación con esta Convención, podrá en el momento de la firma, ratificación, aceptación, aprobación o adhesión, declarar que la presente Convención se aplicará a todas sus unidades territoriales o solamente a una o varias de ellas, y podrá en cualquier momento modificar a una o varias de ellas, y podrá en cualquier momento modificar esta declaración formulando una nueva.</w:t>
      </w:r>
    </w:p>
    <w:p w:rsidR="009C5617" w:rsidRPr="00C440F2" w:rsidRDefault="009C5617" w:rsidP="00C440F2"/>
    <w:p w:rsidR="009C5617" w:rsidRPr="00C440F2" w:rsidRDefault="005F6E48" w:rsidP="00C440F2">
      <w:r w:rsidRPr="00C440F2">
        <w:t>Estas declaraciones serán notificadas al Ministerio de Relaciones Exteriores del Reino de los Países Bajos e indicarán expresamente las unidades territoriales a las que la Convención se aplica.</w:t>
      </w:r>
    </w:p>
    <w:p w:rsidR="009C5617" w:rsidRPr="00C440F2" w:rsidRDefault="009C5617" w:rsidP="00C440F2"/>
    <w:p w:rsidR="009C5617" w:rsidRPr="00C440F2" w:rsidRDefault="005F6E48" w:rsidP="00C440F2">
      <w:r w:rsidRPr="00C440F2">
        <w:t>Artículo 41. Cuando un Estado Contratante tiene un sistema de gobierno en el que los poderes ejecutivo, judicial y legislativo son compartidos entre las Autoridades Centrales y otras Autoridades de este Estado, la firma, ratificación, aceptación, aprobación o adhesión de la Convención, una declaración formulada de conformidad con el artículo 40, no conllevará ninguna consecuencia en cuanto a la distribución interna de poderes en este Estado.</w:t>
      </w:r>
    </w:p>
    <w:p w:rsidR="009C5617" w:rsidRPr="00C440F2" w:rsidRDefault="009C5617" w:rsidP="00C440F2"/>
    <w:p w:rsidR="009C5617" w:rsidRPr="00C440F2" w:rsidRDefault="005F6E48" w:rsidP="00C440F2">
      <w:r w:rsidRPr="00C440F2">
        <w:t>Artículo 42. Cualquier Estado Contratante podrá, a más tardar en el momento de la ratificación, aceptación, aprobación o adhesión, o en el momento de hacer una declaración de conformidad con los artículos 39 o 40, hacer una o dos de las reservas previstas en los artículos 24 y 26, párrafo 3. Ninguna otra reserva será admitida.</w:t>
      </w:r>
    </w:p>
    <w:p w:rsidR="009C5617" w:rsidRPr="00C440F2" w:rsidRDefault="009C5617" w:rsidP="00C440F2"/>
    <w:p w:rsidR="009C5617" w:rsidRPr="00C440F2" w:rsidRDefault="005F6E48" w:rsidP="00C440F2">
      <w:r w:rsidRPr="00C440F2">
        <w:t>Cualquier Estado podrá, en todo momento, retirar una reserva que haya hecho. Este retiro será notificado al Ministerio de Relaciones Exteriores del Reino de los Países Bajos.</w:t>
      </w:r>
    </w:p>
    <w:p w:rsidR="009C5617" w:rsidRPr="00C440F2" w:rsidRDefault="005F6E48" w:rsidP="00C440F2">
      <w:r w:rsidRPr="00C440F2">
        <w:t>El efecto de la reserva cesará el primer día del tercer mes calendario después de la notificación mencionada en el párrafo anterior.</w:t>
      </w:r>
    </w:p>
    <w:p w:rsidR="009C5617" w:rsidRPr="00C440F2" w:rsidRDefault="009C5617" w:rsidP="00C440F2"/>
    <w:p w:rsidR="009C5617" w:rsidRPr="00C440F2" w:rsidRDefault="009C5617" w:rsidP="00C440F2"/>
    <w:p w:rsidR="009C5617" w:rsidRPr="00C440F2" w:rsidRDefault="005F6E48" w:rsidP="00C440F2">
      <w:r w:rsidRPr="00C440F2">
        <w:lastRenderedPageBreak/>
        <w:t>Artículo 43. La Convención entrará en vigencia el primer día del tercer mes calendario después del depósito del tercer instrumento de ratificación, aceptación, aprobación o adhesión mencionado en los artículos 37 y 38.</w:t>
      </w:r>
    </w:p>
    <w:p w:rsidR="009C5617" w:rsidRPr="00C440F2" w:rsidRDefault="009C5617" w:rsidP="00C440F2"/>
    <w:p w:rsidR="009C5617" w:rsidRPr="00C440F2" w:rsidRDefault="005F6E48" w:rsidP="00C440F2">
      <w:r w:rsidRPr="00C440F2">
        <w:t>Luego la Convención entrará en vigencia:</w:t>
      </w:r>
    </w:p>
    <w:p w:rsidR="009C5617" w:rsidRPr="00C440F2" w:rsidRDefault="009C5617" w:rsidP="00C440F2"/>
    <w:p w:rsidR="009C5617" w:rsidRPr="00C440F2" w:rsidRDefault="005F6E48" w:rsidP="00C440F2">
      <w:r w:rsidRPr="00C440F2">
        <w:t>1.- Para cada Estado que posteriormente ratifique, acepte, apruebe o adhiera, en el primer día del tercer mes calendario después del depósito de su instrumento de ratificación, aceptación, aprobación o adhesión.</w:t>
      </w:r>
    </w:p>
    <w:p w:rsidR="009C5617" w:rsidRPr="00C440F2" w:rsidRDefault="009C5617" w:rsidP="00C440F2"/>
    <w:p w:rsidR="009C5617" w:rsidRPr="00C440F2" w:rsidRDefault="005F6E48" w:rsidP="00C440F2">
      <w:r w:rsidRPr="00C440F2">
        <w:t>2.- Para cualquier territorio o unidad territorial a los cuales la Convención ha sido extendido de conformidad con el artículo 39 ó 40, el primer día del tercer mes calendario después de la notificación mencionada en esos artículos.</w:t>
      </w:r>
    </w:p>
    <w:p w:rsidR="009C5617" w:rsidRPr="00C440F2" w:rsidRDefault="009C5617" w:rsidP="00C440F2"/>
    <w:p w:rsidR="009C5617" w:rsidRPr="00C440F2" w:rsidRDefault="009C5617" w:rsidP="00C440F2"/>
    <w:p w:rsidR="009C5617" w:rsidRPr="00C440F2" w:rsidRDefault="005F6E48" w:rsidP="00C440F2">
      <w:r w:rsidRPr="00C440F2">
        <w:t>Artículo 44. La Convención tendrá la duración de cinco años a partir de la fecha de su puesta en vigencia de conformidad con el artículo 43, primer párrafo, inclusive para los Estados que posteriormente hayan ratificado, aceptado, aprobado o adherido a él.</w:t>
      </w:r>
    </w:p>
    <w:p w:rsidR="009C5617" w:rsidRPr="00C440F2" w:rsidRDefault="009C5617" w:rsidP="00C440F2"/>
    <w:p w:rsidR="009C5617" w:rsidRPr="00C440F2" w:rsidRDefault="005F6E48" w:rsidP="00C440F2">
      <w:r w:rsidRPr="00C440F2">
        <w:t>La Convención será renovada tácitamente cada cinco años, salvo que haya alguna denuncia.</w:t>
      </w:r>
    </w:p>
    <w:p w:rsidR="009C5617" w:rsidRPr="00C440F2" w:rsidRDefault="009C5617" w:rsidP="00C440F2"/>
    <w:p w:rsidR="009C5617" w:rsidRPr="00C440F2" w:rsidRDefault="005F6E48" w:rsidP="00C440F2">
      <w:r w:rsidRPr="00C440F2">
        <w:t>La denuncia será notificada, por lo menos seis meses antes de la expiración del plazo de cinco años, al Ministerio de Relaciones Exteriores del Reino de los Países Bajos. Podrá limitarse a ciertos territorios o unidades territoriales a los cuales se aplica la Convención.</w:t>
      </w:r>
    </w:p>
    <w:p w:rsidR="009C5617" w:rsidRPr="00C440F2" w:rsidRDefault="009C5617" w:rsidP="00C440F2"/>
    <w:p w:rsidR="009C5617" w:rsidRPr="00C440F2" w:rsidRDefault="005F6E48" w:rsidP="00C440F2">
      <w:r w:rsidRPr="00C440F2">
        <w:t>La denuncia sólo tendrá efecto con relación al Estado que haga la notificación. La Convención permanecerá en vigencia para los demás Estados Contratantes.</w:t>
      </w:r>
    </w:p>
    <w:p w:rsidR="009C5617" w:rsidRPr="00C440F2" w:rsidRDefault="009C5617" w:rsidP="00C440F2"/>
    <w:p w:rsidR="009C5617" w:rsidRPr="00C440F2" w:rsidRDefault="005F6E48" w:rsidP="00C440F2">
      <w:r w:rsidRPr="00C440F2">
        <w:t>Artículo 45. El Ministerio de Relaciones Exteriores del Reino de los Países Bajos notificará a los Estados Miembros de la Conferencia, así como a los Estados que hayan adherido de conformidad con el artículo 38: </w:t>
      </w:r>
    </w:p>
    <w:p w:rsidR="009C5617" w:rsidRPr="00C440F2" w:rsidRDefault="009C5617" w:rsidP="00C440F2"/>
    <w:p w:rsidR="009C5617" w:rsidRPr="00C440F2" w:rsidRDefault="005F6E48" w:rsidP="00C440F2">
      <w:r w:rsidRPr="00C440F2">
        <w:t>1.- Las firmas, ratificaciones, aceptaciones y aprobaciones mencionadas en el artículo 37; </w:t>
      </w:r>
    </w:p>
    <w:p w:rsidR="009C5617" w:rsidRPr="00C440F2" w:rsidRDefault="009C5617" w:rsidP="00C440F2"/>
    <w:p w:rsidR="009C5617" w:rsidRPr="00C440F2" w:rsidRDefault="005F6E48" w:rsidP="00C440F2">
      <w:r w:rsidRPr="00C440F2">
        <w:t>2.- Las adhesiones mencionadas en el artículo 38; </w:t>
      </w:r>
    </w:p>
    <w:p w:rsidR="009C5617" w:rsidRPr="00C440F2" w:rsidRDefault="009C5617" w:rsidP="00C440F2"/>
    <w:p w:rsidR="009C5617" w:rsidRPr="00C440F2" w:rsidRDefault="005F6E48" w:rsidP="00C440F2">
      <w:r w:rsidRPr="00C440F2">
        <w:t>3.- La fecha en la que la Convención entrará en vigencia de conformidad con las disposiciones del artículo 43; </w:t>
      </w:r>
    </w:p>
    <w:p w:rsidR="009C5617" w:rsidRPr="00C440F2" w:rsidRDefault="009C5617" w:rsidP="00C440F2"/>
    <w:p w:rsidR="009C5617" w:rsidRPr="00C440F2" w:rsidRDefault="005F6E48" w:rsidP="00C440F2">
      <w:r w:rsidRPr="00C440F2">
        <w:t>4.- Las extensiones mencionadas en el artículo 39; </w:t>
      </w:r>
    </w:p>
    <w:p w:rsidR="009C5617" w:rsidRPr="00C440F2" w:rsidRDefault="009C5617" w:rsidP="00C440F2"/>
    <w:p w:rsidR="009C5617" w:rsidRPr="00C440F2" w:rsidRDefault="005F6E48" w:rsidP="00C440F2">
      <w:r w:rsidRPr="00C440F2">
        <w:t>5.- Las declaraciones mencionadas en los artículos 38 y 40; </w:t>
      </w:r>
    </w:p>
    <w:p w:rsidR="009C5617" w:rsidRPr="00C440F2" w:rsidRDefault="009C5617" w:rsidP="00C440F2"/>
    <w:p w:rsidR="009C5617" w:rsidRPr="00C440F2" w:rsidRDefault="005F6E48" w:rsidP="00C440F2">
      <w:r w:rsidRPr="00C440F2">
        <w:t>6.- Las reservas mencionadas en los artículos 24 y 26, tercer párrafo y el retiro de las reservas mencionadas en el artículo 42; </w:t>
      </w:r>
    </w:p>
    <w:p w:rsidR="009C5617" w:rsidRPr="00C440F2" w:rsidRDefault="009C5617" w:rsidP="00C440F2"/>
    <w:p w:rsidR="009C5617" w:rsidRPr="00C440F2" w:rsidRDefault="005F6E48" w:rsidP="00C440F2">
      <w:r w:rsidRPr="00C440F2">
        <w:t>7.- Las denuncias mencionadas en el artículo 44.</w:t>
      </w:r>
    </w:p>
    <w:p w:rsidR="009C5617" w:rsidRPr="00C440F2" w:rsidRDefault="009C5617" w:rsidP="00C440F2"/>
    <w:p w:rsidR="009C5617" w:rsidRPr="00C440F2" w:rsidRDefault="005F6E48" w:rsidP="00C440F2">
      <w:r w:rsidRPr="00C440F2">
        <w:t>En fe de lo cual los abajo firmantes, debidamente autorizados, han suscrito la presente Convención.</w:t>
      </w:r>
    </w:p>
    <w:p w:rsidR="009C5617" w:rsidRPr="00C440F2" w:rsidRDefault="005F6E48" w:rsidP="00C440F2">
      <w:r w:rsidRPr="00C440F2">
        <w:lastRenderedPageBreak/>
        <w:t>Hecho en La Haya, el 25 de octubre de 1980, en francés y en inglés, los dos textos son igualmente auténticos, en una sola copia, que será depositada en los archivos del Gobierno del Reino de los Países Bajos y de la cual una copia certificada será remitida por vía diplomática, a cada uno de los Estados Miembros de la Conferencia de la Haya de Derecho Internacional Privado en su Decimocuarta sesión.</w:t>
      </w:r>
    </w:p>
    <w:p w:rsidR="009C5617" w:rsidRPr="00C440F2" w:rsidRDefault="009C5617" w:rsidP="00C440F2"/>
    <w:p w:rsidR="009C5617" w:rsidRPr="00C440F2" w:rsidRDefault="009C5617" w:rsidP="00C440F2"/>
    <w:p w:rsidR="009C5617" w:rsidRPr="00C440F2" w:rsidRDefault="005F6E48" w:rsidP="00734046">
      <w:pPr>
        <w:pStyle w:val="Heading2"/>
      </w:pPr>
      <w:r w:rsidRPr="00C440F2">
        <w:t xml:space="preserve">56. </w:t>
      </w:r>
      <w:proofErr w:type="spellStart"/>
      <w:r w:rsidRPr="00C440F2">
        <w:t>CONVENCION</w:t>
      </w:r>
      <w:proofErr w:type="spellEnd"/>
      <w:r w:rsidRPr="00C440F2">
        <w:t xml:space="preserve"> DE LAS NACIONES UNIDAS SOBRE LOS CONTRATOS DE COMPRAVENTA INTERNACIONAL DE </w:t>
      </w:r>
      <w:proofErr w:type="spellStart"/>
      <w:r w:rsidRPr="00C440F2">
        <w:t>MERCADERIAS</w:t>
      </w:r>
      <w:proofErr w:type="spellEnd"/>
      <w:r w:rsidRPr="00C440F2">
        <w:t>. </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Viena, Austria.</w:t>
      </w:r>
    </w:p>
    <w:p w:rsidR="009C5617" w:rsidRPr="00C440F2" w:rsidRDefault="005F6E48" w:rsidP="00C440F2">
      <w:r w:rsidRPr="00C440F2">
        <w:t>Tipo: Multilateral.</w:t>
      </w:r>
    </w:p>
    <w:p w:rsidR="009C5617" w:rsidRPr="00C440F2" w:rsidRDefault="005F6E48" w:rsidP="00C440F2">
      <w:r w:rsidRPr="00C440F2">
        <w:t>Fecha de suscripción: 11/04/1980.</w:t>
      </w:r>
    </w:p>
    <w:p w:rsidR="009C5617" w:rsidRPr="00C440F2" w:rsidRDefault="005F6E48" w:rsidP="00C440F2">
      <w:r w:rsidRPr="00C440F2">
        <w:t>Fecha de publicación: Registro Oficial No. 39, de fecha 2 de octubre de 1992.</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Los Estados Partes en la presente Convención.</w:t>
      </w:r>
    </w:p>
    <w:p w:rsidR="009C5617" w:rsidRPr="00C440F2" w:rsidRDefault="009C5617" w:rsidP="00C440F2"/>
    <w:p w:rsidR="009C5617" w:rsidRPr="00C440F2" w:rsidRDefault="005F6E48" w:rsidP="00C440F2">
      <w:r w:rsidRPr="00C440F2">
        <w:t>Teniendo en cuenta los amplios objetivos de las resoluciones aprobadas en el sexto período extraordinario de sesiones de la Asamblea General de las Naciones Unidas sobre el establecimiento de un nuevo orden económico internacional,</w:t>
      </w:r>
    </w:p>
    <w:p w:rsidR="009C5617" w:rsidRPr="00C440F2" w:rsidRDefault="009C5617" w:rsidP="00C440F2"/>
    <w:p w:rsidR="009C5617" w:rsidRPr="00C440F2" w:rsidRDefault="005F6E48" w:rsidP="00C440F2">
      <w:r w:rsidRPr="00C440F2">
        <w:t>Considerando que el desarrollo del comercio internacional sobre la base de la igualdad y del beneficio mutuo constituye un importante elemento para el fomento de las relaciones amistosas entre los Estados,</w:t>
      </w:r>
    </w:p>
    <w:p w:rsidR="009C5617" w:rsidRPr="00C440F2" w:rsidRDefault="009C5617" w:rsidP="00C440F2"/>
    <w:p w:rsidR="009C5617" w:rsidRPr="00C440F2" w:rsidRDefault="005F6E48" w:rsidP="00C440F2">
      <w:r w:rsidRPr="00C440F2">
        <w:t>Estimando que la adopción de normas uniformes aplicables a los contratos de compraventa internacional de mercaderías en las que se tengan en cuenta los diferentes sistemas sociales, económicos y jurídicos contribuiría a la supresión de los obstáculos jurídicos con que tropieza el comercio internacional y promovería el desarrollo del comercio internacional,</w:t>
      </w:r>
    </w:p>
    <w:p w:rsidR="009C5617" w:rsidRPr="00C440F2" w:rsidRDefault="009C5617" w:rsidP="00C440F2"/>
    <w:p w:rsidR="009C5617" w:rsidRPr="00C440F2" w:rsidRDefault="005F6E48" w:rsidP="00C440F2">
      <w:r w:rsidRPr="00C440F2">
        <w:t>Han convenido en lo siguiente:</w:t>
      </w:r>
    </w:p>
    <w:p w:rsidR="009C5617" w:rsidRPr="00C440F2" w:rsidRDefault="009C5617" w:rsidP="00C440F2"/>
    <w:p w:rsidR="009C5617" w:rsidRPr="00C440F2" w:rsidRDefault="009C5617" w:rsidP="00C440F2"/>
    <w:p w:rsidR="009C5617" w:rsidRPr="00C440F2" w:rsidRDefault="005F6E48" w:rsidP="00C440F2">
      <w:r w:rsidRPr="00C440F2">
        <w:t>PARTE I</w:t>
      </w:r>
    </w:p>
    <w:p w:rsidR="009C5617" w:rsidRPr="00C440F2" w:rsidRDefault="009C5617" w:rsidP="00C440F2"/>
    <w:p w:rsidR="009C5617" w:rsidRPr="00C440F2" w:rsidRDefault="005F6E48" w:rsidP="00C440F2">
      <w:proofErr w:type="spellStart"/>
      <w:r w:rsidRPr="00C440F2">
        <w:t>AMBITO</w:t>
      </w:r>
      <w:proofErr w:type="spellEnd"/>
      <w:r w:rsidRPr="00C440F2">
        <w:t xml:space="preserve"> DE </w:t>
      </w:r>
      <w:proofErr w:type="spellStart"/>
      <w:r w:rsidRPr="00C440F2">
        <w:t>APLICACION</w:t>
      </w:r>
      <w:proofErr w:type="spellEnd"/>
      <w:r w:rsidRPr="00C440F2">
        <w:t xml:space="preserve"> Y DISPOSICIONES GENERALES</w:t>
      </w:r>
    </w:p>
    <w:p w:rsidR="009C5617" w:rsidRPr="00C440F2" w:rsidRDefault="009C5617" w:rsidP="00C440F2"/>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proofErr w:type="spellStart"/>
      <w:r w:rsidRPr="00C440F2">
        <w:t>AMBITO</w:t>
      </w:r>
      <w:proofErr w:type="spellEnd"/>
      <w:r w:rsidRPr="00C440F2">
        <w:t xml:space="preserve"> DE </w:t>
      </w:r>
      <w:proofErr w:type="spellStart"/>
      <w:r w:rsidRPr="00C440F2">
        <w:t>APLICACION</w:t>
      </w:r>
      <w:proofErr w:type="spellEnd"/>
    </w:p>
    <w:p w:rsidR="009C5617" w:rsidRPr="00C440F2" w:rsidRDefault="009C5617" w:rsidP="00C440F2"/>
    <w:p w:rsidR="009C5617" w:rsidRPr="00C440F2" w:rsidRDefault="005F6E48" w:rsidP="00C440F2">
      <w:r w:rsidRPr="00C440F2">
        <w:t>Artículo 1. 1) La presente Convención se aplicará a los contratos de compraventa de mercaderías entre partes que tengan sus establecimientos en Estados diferentes:</w:t>
      </w:r>
    </w:p>
    <w:p w:rsidR="009C5617" w:rsidRPr="00C440F2" w:rsidRDefault="009C5617" w:rsidP="00C440F2"/>
    <w:p w:rsidR="009C5617" w:rsidRPr="00C440F2" w:rsidRDefault="005F6E48" w:rsidP="00C440F2">
      <w:r w:rsidRPr="00C440F2">
        <w:t>a) Cuando esos Estados sean Estados Contratantes; o,</w:t>
      </w:r>
    </w:p>
    <w:p w:rsidR="009C5617" w:rsidRPr="00C440F2" w:rsidRDefault="009C5617" w:rsidP="00C440F2"/>
    <w:p w:rsidR="009C5617" w:rsidRPr="00C440F2" w:rsidRDefault="005F6E48" w:rsidP="00C440F2">
      <w:r w:rsidRPr="00C440F2">
        <w:t>b) Cuando las normas de derecho internacional privado prevean la aplicación de la ley de un Estado Contratante.</w:t>
      </w:r>
    </w:p>
    <w:p w:rsidR="009C5617" w:rsidRPr="00C440F2" w:rsidRDefault="005F6E48" w:rsidP="00C440F2">
      <w:r w:rsidRPr="00C440F2">
        <w:t>2) No se tendrá en cuenta el hecho de que las partes tengan sus establecimientos en Estados diferentes cuando ello no resulte del contrato, ni de los tratos entre ellas, ni de información revelada por las partes en cualquier momento antes de la celebración del contrato o en el momento de su celebración.</w:t>
      </w:r>
    </w:p>
    <w:p w:rsidR="009C5617" w:rsidRPr="00C440F2" w:rsidRDefault="009C5617" w:rsidP="00C440F2"/>
    <w:p w:rsidR="009C5617" w:rsidRPr="00C440F2" w:rsidRDefault="005F6E48" w:rsidP="00C440F2">
      <w:r w:rsidRPr="00C440F2">
        <w:t>3) A los efectos de determinar la aplicación de la presente Convención, no se tendrán en cuenta ni la nacionalidad de las partes ni el carácter civil o comercial de las partes o del contrato.</w:t>
      </w:r>
    </w:p>
    <w:p w:rsidR="009C5617" w:rsidRPr="00C440F2" w:rsidRDefault="009C5617" w:rsidP="00C440F2"/>
    <w:p w:rsidR="009C5617" w:rsidRPr="00C440F2" w:rsidRDefault="005F6E48" w:rsidP="00C440F2">
      <w:r w:rsidRPr="00C440F2">
        <w:t>Artículo 2. La presente Convención no se aplicará a las compraventas:</w:t>
      </w:r>
    </w:p>
    <w:p w:rsidR="009C5617" w:rsidRPr="00C440F2" w:rsidRDefault="009C5617" w:rsidP="00C440F2"/>
    <w:p w:rsidR="009C5617" w:rsidRPr="00C440F2" w:rsidRDefault="005F6E48" w:rsidP="00C440F2">
      <w:r w:rsidRPr="00C440F2">
        <w:t>a) De mercaderías compradas para uso personal, familiar o doméstico, salvo que el vendedor, en cualquier momento antes de la celebración del contrato o en el momento de su celebración, no hubiera tenido ni debiera haber tenido conocimiento de que las mercaderías se compraban para ese uso;</w:t>
      </w:r>
    </w:p>
    <w:p w:rsidR="009C5617" w:rsidRPr="00C440F2" w:rsidRDefault="009C5617" w:rsidP="00C440F2"/>
    <w:p w:rsidR="009C5617" w:rsidRPr="00C440F2" w:rsidRDefault="005F6E48" w:rsidP="00C440F2">
      <w:r w:rsidRPr="00C440F2">
        <w:t>b) En subastas;</w:t>
      </w:r>
    </w:p>
    <w:p w:rsidR="009C5617" w:rsidRPr="00C440F2" w:rsidRDefault="009C5617" w:rsidP="00C440F2"/>
    <w:p w:rsidR="009C5617" w:rsidRPr="00C440F2" w:rsidRDefault="005F6E48" w:rsidP="00C440F2">
      <w:r w:rsidRPr="00C440F2">
        <w:t>c) Judiciales;</w:t>
      </w:r>
    </w:p>
    <w:p w:rsidR="009C5617" w:rsidRPr="00C440F2" w:rsidRDefault="009C5617" w:rsidP="00C440F2"/>
    <w:p w:rsidR="009C5617" w:rsidRPr="00C440F2" w:rsidRDefault="005F6E48" w:rsidP="00C440F2">
      <w:r w:rsidRPr="00C440F2">
        <w:t>d) De valores mobiliarios, títulos o efectos de comercio y dinero;</w:t>
      </w:r>
    </w:p>
    <w:p w:rsidR="009C5617" w:rsidRPr="00C440F2" w:rsidRDefault="009C5617" w:rsidP="00C440F2"/>
    <w:p w:rsidR="009C5617" w:rsidRPr="00C440F2" w:rsidRDefault="005F6E48" w:rsidP="00C440F2">
      <w:r w:rsidRPr="00C440F2">
        <w:t>e) De buques, embarcaciones, aerodeslizadores y aeronaves; y,</w:t>
      </w:r>
    </w:p>
    <w:p w:rsidR="009C5617" w:rsidRPr="00C440F2" w:rsidRDefault="009C5617" w:rsidP="00C440F2"/>
    <w:p w:rsidR="009C5617" w:rsidRPr="00C440F2" w:rsidRDefault="005F6E48" w:rsidP="00C440F2">
      <w:r w:rsidRPr="00C440F2">
        <w:t>f) De electricidad.</w:t>
      </w:r>
    </w:p>
    <w:p w:rsidR="009C5617" w:rsidRPr="00C440F2" w:rsidRDefault="009C5617" w:rsidP="00C440F2"/>
    <w:p w:rsidR="009C5617" w:rsidRPr="00C440F2" w:rsidRDefault="005F6E48" w:rsidP="00C440F2">
      <w:r w:rsidRPr="00C440F2">
        <w:t>Artículo 3. Se considerarán compraventas los contratos de suministro de mercaderías que hayan de ser manufacturadas o producidas, a menos que la parte que las encargue asuma obligación de proporcionar una parte sustancial de los materiales necesarios para esa manufactura o producción.</w:t>
      </w:r>
    </w:p>
    <w:p w:rsidR="009C5617" w:rsidRPr="00C440F2" w:rsidRDefault="009C5617" w:rsidP="00C440F2"/>
    <w:p w:rsidR="009C5617" w:rsidRPr="00C440F2" w:rsidRDefault="005F6E48" w:rsidP="00C440F2">
      <w:r w:rsidRPr="00C440F2">
        <w:t>2) La presente Convención no se aplicará a los contratos en los que la parte principal de las obligaciones de la parte que proporcione las mercaderías consista en suministrar mano de obra o prestar otros servicios.</w:t>
      </w:r>
    </w:p>
    <w:p w:rsidR="009C5617" w:rsidRPr="00C440F2" w:rsidRDefault="009C5617" w:rsidP="00C440F2"/>
    <w:p w:rsidR="009C5617" w:rsidRPr="00C440F2" w:rsidRDefault="005F6E48" w:rsidP="00C440F2">
      <w:r w:rsidRPr="00C440F2">
        <w:t xml:space="preserve">Artículo 4. La presente Convención regula exclusivamente la formación del contrato de compraventa y los derechos y obligaciones del vendedor y </w:t>
      </w:r>
      <w:proofErr w:type="gramStart"/>
      <w:r w:rsidRPr="00C440F2">
        <w:t>del comprador dimanantes</w:t>
      </w:r>
      <w:proofErr w:type="gramEnd"/>
      <w:r w:rsidRPr="00C440F2">
        <w:t xml:space="preserve"> de ese contrato. Salvo disposición expresa en contrario de la presente Convención, ésta no concierne, en particular: </w:t>
      </w:r>
    </w:p>
    <w:p w:rsidR="009C5617" w:rsidRPr="00C440F2" w:rsidRDefault="009C5617" w:rsidP="00C440F2"/>
    <w:p w:rsidR="009C5617" w:rsidRPr="00C440F2" w:rsidRDefault="005F6E48" w:rsidP="00C440F2">
      <w:r w:rsidRPr="00C440F2">
        <w:t>a) A la validez del contrato ni a la de ninguna de sus estipulaciones, ni tampoco a la de cualquier uso; y,</w:t>
      </w:r>
    </w:p>
    <w:p w:rsidR="009C5617" w:rsidRPr="00C440F2" w:rsidRDefault="009C5617" w:rsidP="00C440F2"/>
    <w:p w:rsidR="009C5617" w:rsidRPr="00C440F2" w:rsidRDefault="005F6E48" w:rsidP="00C440F2">
      <w:r w:rsidRPr="00C440F2">
        <w:t>b) A los efectos que el contrato pueda producir sobre la propiedad de las mercaderías vendidas.</w:t>
      </w:r>
    </w:p>
    <w:p w:rsidR="009C5617" w:rsidRPr="00C440F2" w:rsidRDefault="009C5617" w:rsidP="00C440F2"/>
    <w:p w:rsidR="009C5617" w:rsidRPr="00C440F2" w:rsidRDefault="005F6E48" w:rsidP="00C440F2">
      <w:r w:rsidRPr="00C440F2">
        <w:t>Artículo 5. La presente Convención no se aplicará a la responsabilidad del vendedor por la muerte o las lesiones corporales causadas a una persona por las mercaderías.</w:t>
      </w:r>
    </w:p>
    <w:p w:rsidR="009C5617" w:rsidRPr="00C440F2" w:rsidRDefault="009C5617" w:rsidP="00C440F2"/>
    <w:p w:rsidR="009C5617" w:rsidRPr="00C440F2" w:rsidRDefault="005F6E48" w:rsidP="00C440F2">
      <w:r w:rsidRPr="00C440F2">
        <w:t>Artículo 6. Las partes podrán excluir la aplicación de la presente Convención o, sin perjuicio de lo dispuesto en el artículo 12, establecer excepciones a cualquiera de sus disposiciones o modificar sus efectos.</w:t>
      </w:r>
    </w:p>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Artículo 7. 1) En la interpretación de la presente Convención se tendrán en cuenta su carácter internacional y la necesidad de promover la uniformidad en su aplicación y de asegurar la observancia de la buena fe en el comercio internacional.</w:t>
      </w:r>
    </w:p>
    <w:p w:rsidR="009C5617" w:rsidRPr="00C440F2" w:rsidRDefault="009C5617" w:rsidP="00C440F2"/>
    <w:p w:rsidR="009C5617" w:rsidRPr="00C440F2" w:rsidRDefault="005F6E48" w:rsidP="00C440F2">
      <w:r w:rsidRPr="00C440F2">
        <w:t>2) Las cuestiones relativas a las materias que se rigen por la presente Convención que no estén expresamente resueltas en ella se dirimirán de conformidad con los principios generales en los que se basa la presente Convención o, a falta de tales principios, de conformidad con la ley aplicable en virtud de las normas de derecho internacional privado.</w:t>
      </w:r>
    </w:p>
    <w:p w:rsidR="009C5617" w:rsidRPr="00C440F2" w:rsidRDefault="009C5617" w:rsidP="00C440F2"/>
    <w:p w:rsidR="009C5617" w:rsidRPr="00C440F2" w:rsidRDefault="005F6E48" w:rsidP="00C440F2">
      <w:r w:rsidRPr="00C440F2">
        <w:t>Artículo 8. 1) A los efectos de la presente Convención, las declaraciones y otros actos de una parte deberán interpretarse conforme a su intención cuando la otra parte haya conocido o no haya podido ignorar cuál era esa intención.</w:t>
      </w:r>
    </w:p>
    <w:p w:rsidR="009C5617" w:rsidRPr="00C440F2" w:rsidRDefault="009C5617" w:rsidP="00C440F2"/>
    <w:p w:rsidR="009C5617" w:rsidRPr="00C440F2" w:rsidRDefault="005F6E48" w:rsidP="00C440F2">
      <w:r w:rsidRPr="00C440F2">
        <w:t>2) Si el párrafo precedente no fuere aplicable, las declaraciones y otros actos de una parte deberán interpretarse conforme al sentido que les habría dado en igual situación una persona razonable de la misma condición que la otra parte.</w:t>
      </w:r>
    </w:p>
    <w:p w:rsidR="009C5617" w:rsidRPr="00C440F2" w:rsidRDefault="009C5617" w:rsidP="00C440F2"/>
    <w:p w:rsidR="009C5617" w:rsidRPr="00C440F2" w:rsidRDefault="005F6E48" w:rsidP="00C440F2">
      <w:r w:rsidRPr="00C440F2">
        <w:t>3) Para determinar la intención de una parte o el sentido que habría dado una persona razonable deberán tenerse debidamente en cuenta todas las circunstancias pertinentes del caso, en particular las negociaciones, cualesquiera prácticas que las partes hubieran establecido entre ellas, los usos y el comportamiento ulterior de las partes.</w:t>
      </w:r>
    </w:p>
    <w:p w:rsidR="009C5617" w:rsidRPr="00C440F2" w:rsidRDefault="009C5617" w:rsidP="00C440F2"/>
    <w:p w:rsidR="009C5617" w:rsidRPr="00C440F2" w:rsidRDefault="005F6E48" w:rsidP="00C440F2">
      <w:r w:rsidRPr="00C440F2">
        <w:t>Artículo 9. 1) Las partes quedarán obligadas por cualquier uso en que hayan convenido y por cualquier práctica que hayan establecido entre ellas.</w:t>
      </w:r>
    </w:p>
    <w:p w:rsidR="009C5617" w:rsidRPr="00C440F2" w:rsidRDefault="009C5617" w:rsidP="00C440F2"/>
    <w:p w:rsidR="009C5617" w:rsidRPr="00C440F2" w:rsidRDefault="005F6E48" w:rsidP="00C440F2">
      <w:r w:rsidRPr="00C440F2">
        <w:t>2) Salvo pacto en contrario, se considerará que las partes han hecho tácitamente aplicable al contrato o a su formación un uso del que tenían o debían haber tenido conocimiento y que, en el comercio internacional, sea ampliamente conocido y regularmente observado por las partes en contratos del mismo tipo en el tráfico mercantil de que se trate.</w:t>
      </w:r>
    </w:p>
    <w:p w:rsidR="009C5617" w:rsidRPr="00C440F2" w:rsidRDefault="009C5617" w:rsidP="00C440F2"/>
    <w:p w:rsidR="009C5617" w:rsidRPr="00C440F2" w:rsidRDefault="005F6E48" w:rsidP="00C440F2">
      <w:r w:rsidRPr="00C440F2">
        <w:t>Artículo 10. A los efectos de la presente Convención:</w:t>
      </w:r>
    </w:p>
    <w:p w:rsidR="009C5617" w:rsidRPr="00C440F2" w:rsidRDefault="009C5617" w:rsidP="00C440F2"/>
    <w:p w:rsidR="009C5617" w:rsidRPr="00C440F2" w:rsidRDefault="005F6E48" w:rsidP="00C440F2">
      <w:r w:rsidRPr="00C440F2">
        <w:t>a) Si una de las partes tiene más de un establecimiento, su establecimiento será el que guarde la relación más estrecha con el contrato y su cumplimiento, habida cuenta de las circunstancias conocidas o previstas por las partes en cualquier momento antes de la celebración del contrato o en el momento de su celebración; y,</w:t>
      </w:r>
    </w:p>
    <w:p w:rsidR="009C5617" w:rsidRPr="00C440F2" w:rsidRDefault="009C5617" w:rsidP="00C440F2"/>
    <w:p w:rsidR="009C5617" w:rsidRPr="00C440F2" w:rsidRDefault="005F6E48" w:rsidP="00C440F2">
      <w:r w:rsidRPr="00C440F2">
        <w:t>b) Si una de las partes no tiene establecimiento se tendrá en cuenta su residencia habitual.</w:t>
      </w:r>
    </w:p>
    <w:p w:rsidR="009C5617" w:rsidRPr="00C440F2" w:rsidRDefault="009C5617" w:rsidP="00C440F2"/>
    <w:p w:rsidR="009C5617" w:rsidRPr="00C440F2" w:rsidRDefault="005F6E48" w:rsidP="00C440F2">
      <w:r w:rsidRPr="00C440F2">
        <w:lastRenderedPageBreak/>
        <w:t>Artículo 11. El contrato de compraventa no tendrá que celebrarse ni probarse por escrito ni estará sujeto a ningún otro requisito de forma. Podrá probarse por cualquier medio, incluso por testigos.</w:t>
      </w:r>
    </w:p>
    <w:p w:rsidR="009C5617" w:rsidRPr="00C440F2" w:rsidRDefault="009C5617" w:rsidP="00C440F2"/>
    <w:p w:rsidR="009C5617" w:rsidRPr="00C440F2" w:rsidRDefault="005F6E48" w:rsidP="00C440F2">
      <w:r w:rsidRPr="00C440F2">
        <w:t>Artículo 12. No se aplicará ninguna disposición del artículo 11, del artículo 29 ni de la Parte II de la presente Convención que permita que la celebración, la modificación o la extinción por mutuo acuerdo del contrato de compraventa o la oferta, la aceptación o cualquier otra manifestación de intención se hagan por un procedimiento que no sea por escrito, en el caso de que cualquiera de las partes tenga su establecimiento en un Estado Contratante que haya hecho una declaración con arreglo al artículo 96 de la presente Convención. Las partes no podrán establecer excepciones a este artículo ni modificar sus efectos.</w:t>
      </w:r>
    </w:p>
    <w:p w:rsidR="009C5617" w:rsidRPr="00C440F2" w:rsidRDefault="009C5617" w:rsidP="00C440F2"/>
    <w:p w:rsidR="009C5617" w:rsidRPr="00C440F2" w:rsidRDefault="005F6E48" w:rsidP="00C440F2">
      <w:r w:rsidRPr="00C440F2">
        <w:t>Artículo 13. A los efectos de la presente Convención la expresión "por escrito" comprende el telegrama y el télex.</w:t>
      </w:r>
    </w:p>
    <w:p w:rsidR="009C5617" w:rsidRPr="00C440F2" w:rsidRDefault="009C5617" w:rsidP="00C440F2"/>
    <w:p w:rsidR="009C5617" w:rsidRPr="00C440F2" w:rsidRDefault="005F6E48" w:rsidP="00C440F2">
      <w:r w:rsidRPr="00C440F2">
        <w:t>PARTE II</w:t>
      </w:r>
    </w:p>
    <w:p w:rsidR="009C5617" w:rsidRPr="00C440F2" w:rsidRDefault="009C5617" w:rsidP="00C440F2"/>
    <w:p w:rsidR="009C5617" w:rsidRPr="00C440F2" w:rsidRDefault="005F6E48" w:rsidP="00C440F2">
      <w:proofErr w:type="spellStart"/>
      <w:r w:rsidRPr="00C440F2">
        <w:t>FORMACION</w:t>
      </w:r>
      <w:proofErr w:type="spellEnd"/>
      <w:r w:rsidRPr="00C440F2">
        <w:t xml:space="preserve"> DEL CONTRATO</w:t>
      </w:r>
    </w:p>
    <w:p w:rsidR="009C5617" w:rsidRPr="00C440F2" w:rsidRDefault="009C5617" w:rsidP="00C440F2"/>
    <w:p w:rsidR="009C5617" w:rsidRPr="00C440F2" w:rsidRDefault="005F6E48" w:rsidP="00C440F2">
      <w:r w:rsidRPr="00C440F2">
        <w:t>Artículo 14. 1) La propuesta de celebrar un contrato dirigida a una o varias personas determinadas constituirá oferta si es suficientemente precisa e indica la intención del oferente de quedar obligado en caso de aceptación. Una propuesta es suficientemente precisa si indica las mercaderías y, expresa o tácitamente, señala la cantidad y el precio o prevé un medio para determinarlos.</w:t>
      </w:r>
    </w:p>
    <w:p w:rsidR="009C5617" w:rsidRPr="00C440F2" w:rsidRDefault="009C5617" w:rsidP="00C440F2"/>
    <w:p w:rsidR="009C5617" w:rsidRPr="00C440F2" w:rsidRDefault="005F6E48" w:rsidP="00C440F2">
      <w:r w:rsidRPr="00C440F2">
        <w:t>2) Toda propuesta no dirigida a una o varias personas determinadas será considerada como una simple invitación a hacer ofertas, a menos que la persona que haga la propuesta indique claramente lo contrario.</w:t>
      </w:r>
    </w:p>
    <w:p w:rsidR="009C5617" w:rsidRPr="00C440F2" w:rsidRDefault="009C5617" w:rsidP="00C440F2"/>
    <w:p w:rsidR="009C5617" w:rsidRPr="00C440F2" w:rsidRDefault="005F6E48" w:rsidP="00C440F2">
      <w:r w:rsidRPr="00C440F2">
        <w:t>Artículo 15. 1) La oferta surtirá efecto cuando llegue al destinatario.</w:t>
      </w:r>
    </w:p>
    <w:p w:rsidR="009C5617" w:rsidRPr="00C440F2" w:rsidRDefault="009C5617" w:rsidP="00C440F2"/>
    <w:p w:rsidR="009C5617" w:rsidRPr="00C440F2" w:rsidRDefault="005F6E48" w:rsidP="00C440F2">
      <w:r w:rsidRPr="00C440F2">
        <w:t>2) La oferta, aun cuando sea irrevocable, podrá ser retirada si su retiro llega al destinatario antes o al mismo tiempo que la oferta.</w:t>
      </w:r>
    </w:p>
    <w:p w:rsidR="009C5617" w:rsidRPr="00C440F2" w:rsidRDefault="009C5617" w:rsidP="00C440F2"/>
    <w:p w:rsidR="009C5617" w:rsidRPr="00C440F2" w:rsidRDefault="005F6E48" w:rsidP="00C440F2">
      <w:r w:rsidRPr="00C440F2">
        <w:t>Artículo 16. 1) La oferta podrá ser revocada hasta que se perfeccione el contrato si la revocación llega al destinatario antes que éste haya enviado la aceptación.</w:t>
      </w:r>
    </w:p>
    <w:p w:rsidR="009C5617" w:rsidRPr="00C440F2" w:rsidRDefault="009C5617" w:rsidP="00C440F2"/>
    <w:p w:rsidR="009C5617" w:rsidRPr="00C440F2" w:rsidRDefault="005F6E48" w:rsidP="00C440F2">
      <w:r w:rsidRPr="00C440F2">
        <w:t>2) Sin embargo, la oferta no podrá revocarse:</w:t>
      </w:r>
    </w:p>
    <w:p w:rsidR="009C5617" w:rsidRPr="00C440F2" w:rsidRDefault="009C5617" w:rsidP="00C440F2"/>
    <w:p w:rsidR="009C5617" w:rsidRPr="00C440F2" w:rsidRDefault="005F6E48" w:rsidP="00C440F2">
      <w:r w:rsidRPr="00C440F2">
        <w:t>a) Si indica, al señalar un plazo fijo para la aceptación o de otro modo, que es irrevocable; o,</w:t>
      </w:r>
    </w:p>
    <w:p w:rsidR="009C5617" w:rsidRPr="00C440F2" w:rsidRDefault="009C5617" w:rsidP="00C440F2"/>
    <w:p w:rsidR="009C5617" w:rsidRPr="00C440F2" w:rsidRDefault="005F6E48" w:rsidP="00C440F2">
      <w:r w:rsidRPr="00C440F2">
        <w:t>b) Si el destinatario podía razonablemente considerar que la oferta era irrevocable y ha actuado basándose en esa oferta.</w:t>
      </w:r>
    </w:p>
    <w:p w:rsidR="009C5617" w:rsidRPr="00C440F2" w:rsidRDefault="009C5617" w:rsidP="00C440F2"/>
    <w:p w:rsidR="009C5617" w:rsidRPr="00C440F2" w:rsidRDefault="005F6E48" w:rsidP="00C440F2">
      <w:r w:rsidRPr="00C440F2">
        <w:t>Artículo 17. La oferta, aun cuando sea irrevocable, quedará extinguida cuando su rechazo llegue al oferente.</w:t>
      </w:r>
    </w:p>
    <w:p w:rsidR="009C5617" w:rsidRPr="00C440F2" w:rsidRDefault="009C5617" w:rsidP="00C440F2"/>
    <w:p w:rsidR="009C5617" w:rsidRPr="00C440F2" w:rsidRDefault="005F6E48" w:rsidP="00C440F2">
      <w:r w:rsidRPr="00C440F2">
        <w:t>Artículo 18. 1) Toda declaración u otro acto del destinatario que indique asentimiento a una oferta constituirá aceptación. El silencio o la inacción, por sí solos, no constituirán aceptación.</w:t>
      </w:r>
    </w:p>
    <w:p w:rsidR="009C5617" w:rsidRPr="00C440F2" w:rsidRDefault="009C5617" w:rsidP="00C440F2"/>
    <w:p w:rsidR="009C5617" w:rsidRPr="00C440F2" w:rsidRDefault="005F6E48" w:rsidP="00C440F2">
      <w:r w:rsidRPr="00C440F2">
        <w:lastRenderedPageBreak/>
        <w:t>2) La aceptación de la oferta surtirá efecto en el momento en que la indicación de asentimiento llegue al oferente. La aceptación no surtirá efecto si la indicación de asentimiento no llega al oferente dentro del plazo que éste haya fijado o, si no se ha fijado plazo, dentro de un plazo razonable, habida cuenta de las circunstancias de la transacción y, en particular, de la rapidez de los medios de comunicación empleados por el oferente. La aceptación de las ofertas verbales tendrá que ser inmediata a menos que de las circunstancias resulte otra cosa.</w:t>
      </w:r>
    </w:p>
    <w:p w:rsidR="009C5617" w:rsidRPr="00C440F2" w:rsidRDefault="005F6E48" w:rsidP="00C440F2">
      <w:r w:rsidRPr="00C440F2">
        <w:t>3) No obstante, si, en virtud de la oferta, de prácticas que las partes hayan establecido entre ellas o de los usos, el destinatario puede indicar su asentimiento ejecutando un acto relativo, por ejemplo, a la expedición de las mercaderías o al pago del precio, sin comunicación al oferente, la aceptación surtirá efecto en el momento en que se ejecute ese acto, siempre que esa ejecución tenga lugar dentro del plazo establecido en el párrafo precedente.</w:t>
      </w:r>
    </w:p>
    <w:p w:rsidR="009C5617" w:rsidRPr="00C440F2" w:rsidRDefault="009C5617" w:rsidP="00C440F2"/>
    <w:p w:rsidR="009C5617" w:rsidRPr="00C440F2" w:rsidRDefault="009C5617" w:rsidP="00C440F2"/>
    <w:p w:rsidR="009C5617" w:rsidRPr="00C440F2" w:rsidRDefault="005F6E48" w:rsidP="00C440F2">
      <w:r w:rsidRPr="00C440F2">
        <w:t>Artículo 19. 1) La respuesta a una oferta que pretenda ser una aceptación y que contenga adiciones, limitaciones u otras modificaciones se considerará como rechazo de la oferta y constituirá una contraoferta.</w:t>
      </w:r>
    </w:p>
    <w:p w:rsidR="009C5617" w:rsidRPr="00C440F2" w:rsidRDefault="009C5617" w:rsidP="00C440F2"/>
    <w:p w:rsidR="009C5617" w:rsidRPr="00C440F2" w:rsidRDefault="005F6E48" w:rsidP="00C440F2">
      <w:r w:rsidRPr="00C440F2">
        <w:t>2) No obstante, la respuesta a una oferta que pretenda ser una aceptación y que contenga elementos adicionales o diferentes que no alteren sustancialmente los de la oferta constituirá aceptación a menos que el oferente, sin demora injustificada, objete verbalmente la discrepancia o envíe una comunicación en tal sentido. De no hacerlo así, los términos del contrato serán los de la oferta con las modificaciones contenidas en la aceptación.</w:t>
      </w:r>
    </w:p>
    <w:p w:rsidR="009C5617" w:rsidRPr="00C440F2" w:rsidRDefault="009C5617" w:rsidP="00C440F2"/>
    <w:p w:rsidR="009C5617" w:rsidRPr="00C440F2" w:rsidRDefault="005F6E48" w:rsidP="00C440F2">
      <w:r w:rsidRPr="00C440F2">
        <w:t>3) Se considerará que los elementos adicionales o diferentes relativos, en particular, al precio, al pago, a la calidad y la cantidad de las mercaderías, al lugar y la fecha de la entrega, al grado de responsabilidad de una parte con respecto a la otra o a la solución de las controversias alteran sustancialmente los elementos de la oferta.</w:t>
      </w:r>
    </w:p>
    <w:p w:rsidR="009C5617" w:rsidRPr="00C440F2" w:rsidRDefault="009C5617" w:rsidP="00C440F2"/>
    <w:p w:rsidR="009C5617" w:rsidRPr="00C440F2" w:rsidRDefault="005F6E48" w:rsidP="00C440F2">
      <w:r w:rsidRPr="00C440F2">
        <w:t>Artículo 20. 1) El plazo de aceptación fijado por el oferente en un telegrama o en una carta comenzará a correr desde el momento en que el telegrama sea entregado para su expedición o desde la fecha de la carta o, si no se hubiere indicado ninguna, desde la fecha que figure en el sobre. El plazo de aceptación fijado por el oferente por teléfono, télex u otros medios de comunicación instantánea comenzará a correr desde el momento en que la oferta llegue al destinatario.</w:t>
      </w:r>
    </w:p>
    <w:p w:rsidR="009C5617" w:rsidRPr="00C440F2" w:rsidRDefault="009C5617" w:rsidP="00C440F2"/>
    <w:p w:rsidR="009C5617" w:rsidRPr="00C440F2" w:rsidRDefault="005F6E48" w:rsidP="00C440F2">
      <w:r w:rsidRPr="00C440F2">
        <w:t>2) Los días feriados oficiales o no laborables no se excluirán del cómputo del plazo de aceptación. Sin embargo, si la comunicación de aceptación no pudiere ser entregada en la dirección del oferente el día del vencimiento del plazo, por ser ese día feriado oficial o no laborable en el lugar del establecimiento del oferente, el plazo se prorrogará hasta el primer día laborable siguiente.</w:t>
      </w:r>
    </w:p>
    <w:p w:rsidR="009C5617" w:rsidRPr="00C440F2" w:rsidRDefault="009C5617" w:rsidP="00C440F2"/>
    <w:p w:rsidR="009C5617" w:rsidRPr="00C440F2" w:rsidRDefault="009C5617" w:rsidP="00C440F2"/>
    <w:p w:rsidR="009C5617" w:rsidRPr="00C440F2" w:rsidRDefault="005F6E48" w:rsidP="00C440F2">
      <w:r w:rsidRPr="00C440F2">
        <w:t>Artículo 21. 1) La aceptación tardía surtirá, sin embargo, efecto como aceptación si el oferente, sin demora, informa verbalmente de ello al destinatario o le envía una comunicación en tal sentido.</w:t>
      </w:r>
    </w:p>
    <w:p w:rsidR="009C5617" w:rsidRPr="00C440F2" w:rsidRDefault="009C5617" w:rsidP="00C440F2"/>
    <w:p w:rsidR="009C5617" w:rsidRPr="00C440F2" w:rsidRDefault="005F6E48" w:rsidP="00C440F2">
      <w:r w:rsidRPr="00C440F2">
        <w:t xml:space="preserve">2) Si la carta u otra comunicación por escrito que contenga una aceptación tardía indica que ha sido enviada en circunstancias tales que si su transmisión hubiera sido normal habría llegado al oferente en el plazo debido, la aceptación tardía surtirá efecto como aceptación a </w:t>
      </w:r>
      <w:r w:rsidRPr="00C440F2">
        <w:lastRenderedPageBreak/>
        <w:t>menos que, sin demora, el oferente informe verbalmente al destinatario de que considera su oferta caducada o le envíe una comunicación en tal sentido.</w:t>
      </w:r>
    </w:p>
    <w:p w:rsidR="009C5617" w:rsidRPr="00C440F2" w:rsidRDefault="009C5617" w:rsidP="00C440F2"/>
    <w:p w:rsidR="009C5617" w:rsidRPr="00C440F2" w:rsidRDefault="005F6E48" w:rsidP="00C440F2">
      <w:r w:rsidRPr="00C440F2">
        <w:t>Artículo 22. La aceptación podrá ser retirada si su retiro llega al oferente antes que la aceptación haya surtido efecto o en ese momento.</w:t>
      </w:r>
    </w:p>
    <w:p w:rsidR="009C5617" w:rsidRPr="00C440F2" w:rsidRDefault="005F6E48" w:rsidP="00C440F2">
      <w:r w:rsidRPr="00C440F2">
        <w:t>Artículo 23. El contrato se perfeccionará en el momento de surtir efecto la aceptación de la oferta conforme a lo dispuesto en la presente Convención.</w:t>
      </w:r>
    </w:p>
    <w:p w:rsidR="009C5617" w:rsidRPr="00C440F2" w:rsidRDefault="009C5617" w:rsidP="00C440F2"/>
    <w:p w:rsidR="009C5617" w:rsidRPr="00C440F2" w:rsidRDefault="005F6E48" w:rsidP="00C440F2">
      <w:r w:rsidRPr="00C440F2">
        <w:t>Artículo 24. A los efectos de esta Parte de la presente Convención, la oferta, la declaración de aceptación o cualquier otra manifestación de intención "llega" al destinatario cuando se le comunica verbalmente o se entrega por cualquier otro medio al destinatario personalmente, o en su establecimiento o dirección postal o, si no tiene establecimiento ni dirección postal, en su residencia habitual.</w:t>
      </w:r>
    </w:p>
    <w:p w:rsidR="009C5617" w:rsidRPr="00C440F2" w:rsidRDefault="009C5617" w:rsidP="00C440F2"/>
    <w:p w:rsidR="009C5617" w:rsidRPr="00C440F2" w:rsidRDefault="005F6E48" w:rsidP="00C440F2">
      <w:r w:rsidRPr="00C440F2">
        <w:t>PARTE III</w:t>
      </w:r>
    </w:p>
    <w:p w:rsidR="009C5617" w:rsidRPr="00C440F2" w:rsidRDefault="009C5617" w:rsidP="00C440F2"/>
    <w:p w:rsidR="009C5617" w:rsidRPr="00C440F2" w:rsidRDefault="005F6E48" w:rsidP="00C440F2">
      <w:r w:rsidRPr="00C440F2">
        <w:t xml:space="preserve">COMPRAVENTA DE </w:t>
      </w:r>
      <w:proofErr w:type="spellStart"/>
      <w:r w:rsidRPr="00C440F2">
        <w:t>MERCADERIAS</w:t>
      </w:r>
      <w:proofErr w:type="spellEnd"/>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Artículo 25. El incumplimiento del contrato por una de las partes será esencial cuando cause a la otra parte un perjuicio tal que la prive sustancialmente de lo que tenía derecho a esperar en virtud del contrato, salvo que la parte que haya incumplido no hubiera previsto tal resultado y que una persona razonable de la misma condición no lo hubiera previsto en igual situación.</w:t>
      </w:r>
    </w:p>
    <w:p w:rsidR="009C5617" w:rsidRPr="00C440F2" w:rsidRDefault="009C5617" w:rsidP="00C440F2"/>
    <w:p w:rsidR="009C5617" w:rsidRPr="00C440F2" w:rsidRDefault="005F6E48" w:rsidP="00C440F2">
      <w:r w:rsidRPr="00C440F2">
        <w:t>Artículo 26. La declaración de resolución del contrato surtirá efecto sólo si se comunica a la otra parte.</w:t>
      </w:r>
    </w:p>
    <w:p w:rsidR="009C5617" w:rsidRPr="00C440F2" w:rsidRDefault="009C5617" w:rsidP="00C440F2"/>
    <w:p w:rsidR="009C5617" w:rsidRPr="00C440F2" w:rsidRDefault="005F6E48" w:rsidP="00C440F2">
      <w:r w:rsidRPr="00C440F2">
        <w:t>Artículo 27. Salvo disposición expresa en contrario de esta Parte de la presente Convención, si una de las partes hace cualquier notificación, petición u otra comunicación conforme a dicha Parte y por medios adecuados a las circunstancias, las demoras o los errores que puedan producirse en la transmisión de esa comunicación o el hecho de que no llegue a su destino no privarán a esa parte del derecho a invocar tal comunicación.</w:t>
      </w:r>
    </w:p>
    <w:p w:rsidR="009C5617" w:rsidRPr="00C440F2" w:rsidRDefault="009C5617" w:rsidP="00C440F2"/>
    <w:p w:rsidR="009C5617" w:rsidRPr="00C440F2" w:rsidRDefault="005F6E48" w:rsidP="00C440F2">
      <w:r w:rsidRPr="00C440F2">
        <w:t>Artículo 28. Si, conforme a lo dispuesto en la presente Convención, una parte tiene derecho a exigir de la otra el cumplimiento de una obligación, el tribunal no estará obligado a ordenar el cumplimiento específico a menos que lo hiciere, en virtud de su propio derecho, respecto de contratos de compraventa similares no regidos por la presente Convención.</w:t>
      </w:r>
    </w:p>
    <w:p w:rsidR="009C5617" w:rsidRPr="00C440F2" w:rsidRDefault="009C5617" w:rsidP="00C440F2"/>
    <w:p w:rsidR="009C5617" w:rsidRPr="00C440F2" w:rsidRDefault="005F6E48" w:rsidP="00C440F2">
      <w:r w:rsidRPr="00C440F2">
        <w:t>Artículo 29. 1) El contrato podrá modificarse o extinguirse por mero acuerdo entre las partes.</w:t>
      </w:r>
    </w:p>
    <w:p w:rsidR="009C5617" w:rsidRPr="00C440F2" w:rsidRDefault="009C5617" w:rsidP="00C440F2"/>
    <w:p w:rsidR="009C5617" w:rsidRPr="00C440F2" w:rsidRDefault="005F6E48" w:rsidP="00C440F2">
      <w:r w:rsidRPr="00C440F2">
        <w:t>2) Un contrato por escrito que contenga una estipulación que exija que toda modificación o extinción por mutuo acuerdo se haga por escrito no podrá modificarse ni extinguirse por mutuo acuerdo de otra forma. No obstante, cualquiera de las partes quedará vinculada por sus propios actos y no podrá alegar esa estipulación en la medida en que la otra parte se haya basado en tales actos.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OBLIGACIONES DEL VENDEDOR</w:t>
      </w:r>
    </w:p>
    <w:p w:rsidR="009C5617" w:rsidRPr="00C440F2" w:rsidRDefault="009C5617" w:rsidP="00C440F2"/>
    <w:p w:rsidR="009C5617" w:rsidRPr="00C440F2" w:rsidRDefault="005F6E48" w:rsidP="00C440F2">
      <w:r w:rsidRPr="00C440F2">
        <w:t>Artículo 30. El vendedor deberá entregar las mercaderías, transmitir su propiedad y entregar cualesquiera documentos relacionados con ella en las condiciones establecidas en el contrato y en la presente Convención.</w:t>
      </w:r>
    </w:p>
    <w:p w:rsidR="009C5617" w:rsidRPr="00C440F2" w:rsidRDefault="005F6E48" w:rsidP="00C440F2">
      <w:proofErr w:type="spellStart"/>
      <w:r w:rsidRPr="00C440F2">
        <w:t>SECCION</w:t>
      </w:r>
      <w:proofErr w:type="spellEnd"/>
      <w:r w:rsidRPr="00C440F2">
        <w:t xml:space="preserve"> I</w:t>
      </w:r>
    </w:p>
    <w:p w:rsidR="009C5617" w:rsidRPr="00C440F2" w:rsidRDefault="009C5617" w:rsidP="00C440F2"/>
    <w:p w:rsidR="009C5617" w:rsidRPr="00C440F2" w:rsidRDefault="005F6E48" w:rsidP="00C440F2">
      <w:r w:rsidRPr="00C440F2">
        <w:t xml:space="preserve">ENTREGA DE LAS </w:t>
      </w:r>
      <w:proofErr w:type="spellStart"/>
      <w:r w:rsidRPr="00C440F2">
        <w:t>MERCADERIAS</w:t>
      </w:r>
      <w:proofErr w:type="spellEnd"/>
      <w:r w:rsidRPr="00C440F2">
        <w:t xml:space="preserve"> Y DE LOS DOCUMENTOS</w:t>
      </w:r>
    </w:p>
    <w:p w:rsidR="009C5617" w:rsidRPr="00C440F2" w:rsidRDefault="009C5617" w:rsidP="00C440F2"/>
    <w:p w:rsidR="009C5617" w:rsidRPr="00C440F2" w:rsidRDefault="005F6E48" w:rsidP="00C440F2">
      <w:r w:rsidRPr="00C440F2">
        <w:t>Artículo 31. Si el vendedor no estuviere obligado a entregar las mercaderías en otro lugar determinado, su obligación de entrega consistirá:</w:t>
      </w:r>
    </w:p>
    <w:p w:rsidR="009C5617" w:rsidRPr="00C440F2" w:rsidRDefault="009C5617" w:rsidP="00C440F2"/>
    <w:p w:rsidR="009C5617" w:rsidRPr="00C440F2" w:rsidRDefault="005F6E48" w:rsidP="00C440F2">
      <w:r w:rsidRPr="00C440F2">
        <w:t>a) Cuando el contrato de compraventa implique el transporte de las mercaderías, en ponerlas en poder del primer porteador para que las traslade al comprador;</w:t>
      </w:r>
    </w:p>
    <w:p w:rsidR="009C5617" w:rsidRPr="00C440F2" w:rsidRDefault="009C5617" w:rsidP="00C440F2"/>
    <w:p w:rsidR="009C5617" w:rsidRPr="00C440F2" w:rsidRDefault="005F6E48" w:rsidP="00C440F2">
      <w:r w:rsidRPr="00C440F2">
        <w:t>b) Cuando, en los casos no comprendidos en el apartado precedente, el contrato verse sobre mercaderías ciertas o sobre mercaderías no identificadas que hayan de extraerse de una masa determinada o que deban ser manufacturadas o producidas y cuando, en el momento de la celebración del contrato, las partes sepan que las mercaderías se encuentren o deben ser manufacturadas o producidas en un lugar determinado, en ponerlas a disposición del comprador en ese lugar; y,</w:t>
      </w:r>
    </w:p>
    <w:p w:rsidR="009C5617" w:rsidRPr="00C440F2" w:rsidRDefault="009C5617" w:rsidP="00C440F2"/>
    <w:p w:rsidR="009C5617" w:rsidRPr="00C440F2" w:rsidRDefault="005F6E48" w:rsidP="00C440F2">
      <w:r w:rsidRPr="00C440F2">
        <w:t>c) En los demás casos, en poner las mercaderías a disposición del comprador en el lugar donde el vendedor tenga su establecimiento en el momento de la celebración del contrato.</w:t>
      </w:r>
    </w:p>
    <w:p w:rsidR="009C5617" w:rsidRPr="00C440F2" w:rsidRDefault="009C5617" w:rsidP="00C440F2"/>
    <w:p w:rsidR="009C5617" w:rsidRPr="00C440F2" w:rsidRDefault="005F6E48" w:rsidP="00C440F2">
      <w:r w:rsidRPr="00C440F2">
        <w:t>Artículo 32. 1) Si el vendedor, conforme al contrato o a la presente Convención, pusiere las mercaderías en poder de un porteador y éstas no estuvieren claramente identificadas a los efectos del contrato mediante señales en ellas, mediante los documentos de expedición o de otro modo, el vendedor deberá enviar al comprador un aviso de expedición en el que se especifiquen las mercaderías.</w:t>
      </w:r>
    </w:p>
    <w:p w:rsidR="009C5617" w:rsidRPr="00C440F2" w:rsidRDefault="009C5617" w:rsidP="00C440F2"/>
    <w:p w:rsidR="009C5617" w:rsidRPr="00C440F2" w:rsidRDefault="005F6E48" w:rsidP="00C440F2">
      <w:r w:rsidRPr="00C440F2">
        <w:t>2) El vendedor, si estuviere obligado a disponer el transporte de las mercaderías, deberá concertar los contratos necesarios para que éste se efectúe hasta el lugar señalado por los medios de transporte adecuados a las circunstancias y en las condiciones usuales para tal transporte.</w:t>
      </w:r>
    </w:p>
    <w:p w:rsidR="009C5617" w:rsidRPr="00C440F2" w:rsidRDefault="009C5617" w:rsidP="00C440F2"/>
    <w:p w:rsidR="009C5617" w:rsidRPr="00C440F2" w:rsidRDefault="005F6E48" w:rsidP="00C440F2">
      <w:r w:rsidRPr="00C440F2">
        <w:t>3) El vendedor, si no estuviere obligado a contratar un seguro de transporte, deberá proporcionar al comprador, a petición de éste, toda la información disponible que sea necesaria para contratar ese seguro.</w:t>
      </w:r>
    </w:p>
    <w:p w:rsidR="009C5617" w:rsidRPr="00C440F2" w:rsidRDefault="009C5617" w:rsidP="00C440F2"/>
    <w:p w:rsidR="009C5617" w:rsidRPr="00C440F2" w:rsidRDefault="005F6E48" w:rsidP="00C440F2">
      <w:r w:rsidRPr="00C440F2">
        <w:t>Artículo 33. El vendedor deberá entregar las mercaderías:</w:t>
      </w:r>
    </w:p>
    <w:p w:rsidR="009C5617" w:rsidRPr="00C440F2" w:rsidRDefault="009C5617" w:rsidP="00C440F2"/>
    <w:p w:rsidR="009C5617" w:rsidRPr="00C440F2" w:rsidRDefault="005F6E48" w:rsidP="00C440F2">
      <w:r w:rsidRPr="00C440F2">
        <w:t>a) Cuando, con arreglo al contrato, se haya fijado o pueda determinarse una fecha, en esa fecha; o,</w:t>
      </w:r>
    </w:p>
    <w:p w:rsidR="009C5617" w:rsidRPr="00C440F2" w:rsidRDefault="009C5617" w:rsidP="00C440F2"/>
    <w:p w:rsidR="009C5617" w:rsidRPr="00C440F2" w:rsidRDefault="005F6E48" w:rsidP="00C440F2">
      <w:r w:rsidRPr="00C440F2">
        <w:t>b) Cuando, con arreglo al contrato, se haya fijado o pueda determinarse un plazo, en cualquier momento dentro de ese plazo, a menos que de las circunstancias resulte que corresponde al comprador elegir la fecha; o ,</w:t>
      </w:r>
    </w:p>
    <w:p w:rsidR="009C5617" w:rsidRPr="00C440F2" w:rsidRDefault="009C5617" w:rsidP="00C440F2"/>
    <w:p w:rsidR="009C5617" w:rsidRPr="00C440F2" w:rsidRDefault="005F6E48" w:rsidP="00C440F2">
      <w:r w:rsidRPr="00C440F2">
        <w:lastRenderedPageBreak/>
        <w:t>c) En cualquier otro caso, dentro de un plazo razonable a partir de la celebración del contrato.</w:t>
      </w:r>
    </w:p>
    <w:p w:rsidR="009C5617" w:rsidRPr="00C440F2" w:rsidRDefault="009C5617" w:rsidP="00C440F2"/>
    <w:p w:rsidR="009C5617" w:rsidRPr="00C440F2" w:rsidRDefault="005F6E48" w:rsidP="00C440F2">
      <w:r w:rsidRPr="00C440F2">
        <w:t>Artículo 34. El vendedor, si estuviere obligado a entregar documentos relacionados con las mercaderías, deberá entregarlos en el momento, en el lugar y en la forma fijados para la entrega, subsanar cualquier falta de documentos, el vendedor podrá, hasta el momento fijado para la entrega, subsanar cualquier falta de conformidad de los documentos, si el ejercicio de ese derecho no ocasiona al comprador inconvenientes ni gastos excesivos. No obstante, el comprador conservará el derecho a exigir la indemnización de los daños y perjuicios conforme a la presente Convención.</w:t>
      </w:r>
    </w:p>
    <w:p w:rsidR="009C5617" w:rsidRPr="00C440F2" w:rsidRDefault="009C5617" w:rsidP="00C440F2"/>
    <w:p w:rsidR="009C5617" w:rsidRPr="00C440F2" w:rsidRDefault="005F6E48" w:rsidP="00C440F2">
      <w:proofErr w:type="spellStart"/>
      <w:r w:rsidRPr="00C440F2">
        <w:t>SECCION</w:t>
      </w:r>
      <w:proofErr w:type="spellEnd"/>
      <w:r w:rsidRPr="00C440F2">
        <w:t xml:space="preserve"> II</w:t>
      </w:r>
    </w:p>
    <w:p w:rsidR="009C5617" w:rsidRPr="00C440F2" w:rsidRDefault="009C5617" w:rsidP="00C440F2"/>
    <w:p w:rsidR="009C5617" w:rsidRPr="00C440F2" w:rsidRDefault="005F6E48" w:rsidP="00C440F2">
      <w:r w:rsidRPr="00C440F2">
        <w:t xml:space="preserve">CONFORMIDAD DE LAS </w:t>
      </w:r>
      <w:proofErr w:type="spellStart"/>
      <w:r w:rsidRPr="00C440F2">
        <w:t>MERCADERIAS</w:t>
      </w:r>
      <w:proofErr w:type="spellEnd"/>
      <w:r w:rsidRPr="00C440F2">
        <w:t xml:space="preserve"> Y PRETENSIONES DE TERCEROS</w:t>
      </w:r>
    </w:p>
    <w:p w:rsidR="009C5617" w:rsidRPr="00C440F2" w:rsidRDefault="009C5617" w:rsidP="00C440F2"/>
    <w:p w:rsidR="009C5617" w:rsidRPr="00C440F2" w:rsidRDefault="005F6E48" w:rsidP="00C440F2">
      <w:r w:rsidRPr="00C440F2">
        <w:t>Artículo 35. 1) El vendedor deberá entregar mercaderías cuya cantidad, calidad y tipo correspondan a los estipulados en el contrato y que estén envasados o embaladas en la forma fijada por el contrato.</w:t>
      </w:r>
    </w:p>
    <w:p w:rsidR="009C5617" w:rsidRPr="00C440F2" w:rsidRDefault="009C5617" w:rsidP="00C440F2"/>
    <w:p w:rsidR="009C5617" w:rsidRPr="00C440F2" w:rsidRDefault="005F6E48" w:rsidP="00C440F2">
      <w:r w:rsidRPr="00C440F2">
        <w:t>2) Salvo que las partes hayan pactado otra cosa, las mercaderías no serán conformes al contrato a menos:</w:t>
      </w:r>
    </w:p>
    <w:p w:rsidR="009C5617" w:rsidRPr="00C440F2" w:rsidRDefault="009C5617" w:rsidP="00C440F2"/>
    <w:p w:rsidR="009C5617" w:rsidRPr="00C440F2" w:rsidRDefault="005F6E48" w:rsidP="00C440F2">
      <w:r w:rsidRPr="00C440F2">
        <w:t>a) Que sean aptas para los usos a que ordinariamente se destinen mercaderías del mismo tipo;</w:t>
      </w:r>
    </w:p>
    <w:p w:rsidR="009C5617" w:rsidRPr="00C440F2" w:rsidRDefault="009C5617" w:rsidP="00C440F2"/>
    <w:p w:rsidR="009C5617" w:rsidRPr="00C440F2" w:rsidRDefault="005F6E48" w:rsidP="00C440F2">
      <w:r w:rsidRPr="00C440F2">
        <w:t>b) Que sean aptas para cualquier uso especial que expresa o tácitamente se haya hecho saber al vendedor en el momento de la celebración del contrato, salvo que de las circunstancias resulte que el comprador no confió, o no era razonable que confiara, en la competencia y el juicio del vendedor;</w:t>
      </w:r>
    </w:p>
    <w:p w:rsidR="009C5617" w:rsidRPr="00C440F2" w:rsidRDefault="009C5617" w:rsidP="00C440F2"/>
    <w:p w:rsidR="009C5617" w:rsidRPr="00C440F2" w:rsidRDefault="005F6E48" w:rsidP="00C440F2">
      <w:r w:rsidRPr="00C440F2">
        <w:t>c) Que posean las cualidades de la muestra o modelo que el vendedor haya presentado al comprador; y,</w:t>
      </w:r>
    </w:p>
    <w:p w:rsidR="009C5617" w:rsidRPr="00C440F2" w:rsidRDefault="009C5617" w:rsidP="00C440F2"/>
    <w:p w:rsidR="009C5617" w:rsidRPr="00C440F2" w:rsidRDefault="005F6E48" w:rsidP="00C440F2">
      <w:r w:rsidRPr="00C440F2">
        <w:t>d) Que estén envasadas o embaladas en la forma habitual para tales mercaderías o, si no existe tal forma, de una forma adecuada para conservarlas y protegerlas.</w:t>
      </w:r>
    </w:p>
    <w:p w:rsidR="009C5617" w:rsidRPr="00C440F2" w:rsidRDefault="009C5617" w:rsidP="00C440F2"/>
    <w:p w:rsidR="009C5617" w:rsidRPr="00C440F2" w:rsidRDefault="005F6E48" w:rsidP="00C440F2">
      <w:r w:rsidRPr="00C440F2">
        <w:t>3) El vendedor no será responsable, en virtud de los apartados a) y d) del párrafo precedente, de ninguna falta de conformidad de las mercaderías que el comprador conociera o no hubiera podido ignorar en el momento de la celebración del contrato.</w:t>
      </w:r>
    </w:p>
    <w:p w:rsidR="009C5617" w:rsidRPr="00C440F2" w:rsidRDefault="009C5617" w:rsidP="00C440F2"/>
    <w:p w:rsidR="009C5617" w:rsidRPr="00C440F2" w:rsidRDefault="005F6E48" w:rsidP="00C440F2">
      <w:r w:rsidRPr="00C440F2">
        <w:t>Artículo 36. 1) El vendedor será responsable, conforme al contrato y a la presente Convención, de toda falta de conformidad que exista en el momento de la transmisión del riesgo al comprador, aun cuando esa falta sólo sea manifiesta después de ese momento.</w:t>
      </w:r>
    </w:p>
    <w:p w:rsidR="009C5617" w:rsidRPr="00C440F2" w:rsidRDefault="009C5617" w:rsidP="00C440F2"/>
    <w:p w:rsidR="009C5617" w:rsidRPr="00C440F2" w:rsidRDefault="005F6E48" w:rsidP="00C440F2">
      <w:r w:rsidRPr="00C440F2">
        <w:t>2) El vendedor también será responsable de toda falta de conformidad ocurrida después del momento indicado en el párrafo precedente y que sea imputable al incumplimiento de cualquiera de sus obligaciones, incluido el incumplimiento de cualquier garantía de que, durante determinado período, las mercaderías seguirán siendo aptas para su uso ordinario o para un uso especial o conservarán las cualidades y características especificadas.</w:t>
      </w:r>
    </w:p>
    <w:p w:rsidR="009C5617" w:rsidRPr="00C440F2" w:rsidRDefault="009C5617" w:rsidP="00C440F2"/>
    <w:p w:rsidR="009C5617" w:rsidRPr="00C440F2" w:rsidRDefault="005F6E48" w:rsidP="00C440F2">
      <w:r w:rsidRPr="00C440F2">
        <w:lastRenderedPageBreak/>
        <w:t>Artículo 37. En caso de entrega anticipada, el vendedor podrá, hasta la fecha fijada para la entrega de las mercaderías, bien entregar la parte o cantidad que falte de las mercaderías o entregar otras mercaderías en sustitución de las entregadas que no sean conformes, bien subsanar cualquier falta de conformidad de las mercaderías entregadas, siempre que el ejercicio de ese derecho no ocasione al comprador inconvenientes ni gastos excesivos. No obstante, el comprador conservará el derecho a exigir la indemnización de los daños y perjuicios conforme a la presente Convención.</w:t>
      </w:r>
    </w:p>
    <w:p w:rsidR="009C5617" w:rsidRPr="00C440F2" w:rsidRDefault="005F6E48" w:rsidP="00C440F2">
      <w:r w:rsidRPr="00C440F2">
        <w:t>Artículo 38. 1) El comprador deberá examinar o hacer examinar las mercaderías en el plazo más breve posible atendidas las circunstancias.</w:t>
      </w:r>
    </w:p>
    <w:p w:rsidR="009C5617" w:rsidRPr="00C440F2" w:rsidRDefault="009C5617" w:rsidP="00C440F2"/>
    <w:p w:rsidR="009C5617" w:rsidRPr="00C440F2" w:rsidRDefault="005F6E48" w:rsidP="00C440F2">
      <w:r w:rsidRPr="00C440F2">
        <w:t>2) Si el contrato implica el transporte de las mercaderías, el examen podrá aplazarse hasta que éstas hayan llegado a su destino.</w:t>
      </w:r>
    </w:p>
    <w:p w:rsidR="009C5617" w:rsidRPr="00C440F2" w:rsidRDefault="009C5617" w:rsidP="00C440F2"/>
    <w:p w:rsidR="009C5617" w:rsidRPr="00C440F2" w:rsidRDefault="005F6E48" w:rsidP="00C440F2">
      <w:r w:rsidRPr="00C440F2">
        <w:t>3) Si el comprador cambia en tránsito el destino de las mercaderías o las reexpide sin haber tenido una oportunidad razonable de examinarlas y si en el momento de la celebración del contrato el vendedor tenía o debía haber tenido conocimiento de la posibilidad de tal cambio de destino o reexpedición, el examen podrá aplazarse hasta que las mercaderías hayan llegado a su nuevo destino.</w:t>
      </w:r>
    </w:p>
    <w:p w:rsidR="009C5617" w:rsidRPr="00C440F2" w:rsidRDefault="009C5617" w:rsidP="00C440F2"/>
    <w:p w:rsidR="009C5617" w:rsidRPr="00C440F2" w:rsidRDefault="005F6E48" w:rsidP="00C440F2">
      <w:r w:rsidRPr="00C440F2">
        <w:t>Artículo 39. 1) El comprador perderá el derecho a invocar la falta de conformidad de las mercaderías si no lo comunica al vendedor, especificando su naturaleza, dentro de un plazo razonable a partir del momento en que la haya o debiera haberla descubierto.</w:t>
      </w:r>
    </w:p>
    <w:p w:rsidR="009C5617" w:rsidRPr="00C440F2" w:rsidRDefault="009C5617" w:rsidP="00C440F2"/>
    <w:p w:rsidR="009C5617" w:rsidRPr="00C440F2" w:rsidRDefault="005F6E48" w:rsidP="00C440F2">
      <w:r w:rsidRPr="00C440F2">
        <w:t>2) En todo caso, el comprador perderá el derecho a invocar la falta de conformidad de las mercaderías si no lo comunica al vendedor en un plazo máximo de dos años contados desde la fecha en que las mercaderías se pusieron efectivamente en poder del comprador, a menos que ese plazo sea incompatible con un período de garantía contractual.</w:t>
      </w:r>
    </w:p>
    <w:p w:rsidR="009C5617" w:rsidRPr="00C440F2" w:rsidRDefault="009C5617" w:rsidP="00C440F2"/>
    <w:p w:rsidR="009C5617" w:rsidRPr="00C440F2" w:rsidRDefault="005F6E48" w:rsidP="00C440F2">
      <w:r w:rsidRPr="00C440F2">
        <w:t>Artículo 40. El vendedor no podrá invocar las disposiciones de los artículos 38 y 39 si la falta de conformidad se refiere a hechos que conocía o no podía ignorar y que no haya revelado al comprador.</w:t>
      </w:r>
    </w:p>
    <w:p w:rsidR="009C5617" w:rsidRPr="00C440F2" w:rsidRDefault="009C5617" w:rsidP="00C440F2"/>
    <w:p w:rsidR="009C5617" w:rsidRPr="00C440F2" w:rsidRDefault="005F6E48" w:rsidP="00C440F2">
      <w:r w:rsidRPr="00C440F2">
        <w:t>Artículo 41. El vendedor deberá entregar las mercaderías libres de cualesquiera derechos o pretensiones de un tercero, a menos que el comprador convenga en aceptarlas sujetas a tales derechos o pretensiones. No obstante, si tales derechos o pretensiones se basan en la propiedad industrial u otros tipos de propiedad intelectual, la obligación del vendedor se regirá por el artículo 42.</w:t>
      </w:r>
    </w:p>
    <w:p w:rsidR="009C5617" w:rsidRPr="00C440F2" w:rsidRDefault="009C5617" w:rsidP="00C440F2"/>
    <w:p w:rsidR="009C5617" w:rsidRPr="00C440F2" w:rsidRDefault="005F6E48" w:rsidP="00C440F2">
      <w:r w:rsidRPr="00C440F2">
        <w:t xml:space="preserve">Artículo 42. 1) El vendedor deberá entregar las mercaderías libres de cualesquiera derechos o pretensiones de un tercero </w:t>
      </w:r>
      <w:proofErr w:type="gramStart"/>
      <w:r w:rsidRPr="00C440F2">
        <w:t>basados</w:t>
      </w:r>
      <w:proofErr w:type="gramEnd"/>
      <w:r w:rsidRPr="00C440F2">
        <w:t xml:space="preserve"> en la propiedad industrial o otros tipos de propiedad intelectual que conociera o no hubiera podido ignorar en el momento de la celebración del contrato, siempre que los derechos o pretensiones se basen en la propiedad industrial u otros tipos de propiedad intelectual:</w:t>
      </w:r>
    </w:p>
    <w:p w:rsidR="009C5617" w:rsidRPr="00C440F2" w:rsidRDefault="009C5617" w:rsidP="00C440F2"/>
    <w:p w:rsidR="009C5617" w:rsidRPr="00C440F2" w:rsidRDefault="005F6E48" w:rsidP="00C440F2">
      <w:r w:rsidRPr="00C440F2">
        <w:t>a) En virtud de la Ley del Estado en que haya de revenderse o utilizarse las mercaderías, si las partes hubieren previsto en el momento de la celebración del contrato que las mercaderías se revenderían o utilizarían en ese Estado; o,</w:t>
      </w:r>
    </w:p>
    <w:p w:rsidR="009C5617" w:rsidRPr="00C440F2" w:rsidRDefault="009C5617" w:rsidP="00C440F2"/>
    <w:p w:rsidR="009C5617" w:rsidRPr="00C440F2" w:rsidRDefault="005F6E48" w:rsidP="00C440F2">
      <w:r w:rsidRPr="00C440F2">
        <w:t>b) En cualquier otro caso, en virtud de la Ley del Estado en que el comprador tenga su establecimiento.</w:t>
      </w:r>
    </w:p>
    <w:p w:rsidR="009C5617" w:rsidRPr="00C440F2" w:rsidRDefault="009C5617" w:rsidP="00C440F2"/>
    <w:p w:rsidR="009C5617" w:rsidRPr="00C440F2" w:rsidRDefault="005F6E48" w:rsidP="00C440F2">
      <w:r w:rsidRPr="00C440F2">
        <w:t>2) La obligación del vendedor conforme al párrafo precedente no se extenderá a los casos en que:</w:t>
      </w:r>
    </w:p>
    <w:p w:rsidR="009C5617" w:rsidRPr="00C440F2" w:rsidRDefault="009C5617" w:rsidP="00C440F2"/>
    <w:p w:rsidR="009C5617" w:rsidRPr="00C440F2" w:rsidRDefault="005F6E48" w:rsidP="00C440F2">
      <w:r w:rsidRPr="00C440F2">
        <w:t>a) En el momento de la celebración del contrato, el comprador conociera o no hubiera podido ignorar la existencia del derecho o de la pretensión; o,</w:t>
      </w:r>
    </w:p>
    <w:p w:rsidR="009C5617" w:rsidRPr="00C440F2" w:rsidRDefault="005F6E48" w:rsidP="00C440F2">
      <w:r w:rsidRPr="00C440F2">
        <w:t>b) El derecho o la pretensión resulten de haberse ajustado el vendedor a fórmulas, diseños y dibujos técnicos o a otras especificaciones análogas proporcionados por el comprador.</w:t>
      </w:r>
    </w:p>
    <w:p w:rsidR="009C5617" w:rsidRPr="00C440F2" w:rsidRDefault="009C5617" w:rsidP="00C440F2"/>
    <w:p w:rsidR="009C5617" w:rsidRPr="00C440F2" w:rsidRDefault="005F6E48" w:rsidP="00C440F2">
      <w:r w:rsidRPr="00C440F2">
        <w:t>Artículo 43. 1) El comprador perderá el derecho a invocar las disposiciones del artículo 41 o del artículo 42 si no comunica al vendedor la existencia del derecho o la pretensión del tercero, especificando su naturaleza, dentro de un plazo razonable a partir del momento en que haya tenido o debiera haber tenido conocimiento de ella.</w:t>
      </w:r>
    </w:p>
    <w:p w:rsidR="009C5617" w:rsidRPr="00C440F2" w:rsidRDefault="009C5617" w:rsidP="00C440F2"/>
    <w:p w:rsidR="009C5617" w:rsidRPr="00C440F2" w:rsidRDefault="005F6E48" w:rsidP="00C440F2">
      <w:r w:rsidRPr="00C440F2">
        <w:t>2) El vendedor no tendrá derecho a invocar las disposiciones del párrafo precedente si conocía el derecho o la pretensión del tercero y su naturaleza.</w:t>
      </w:r>
    </w:p>
    <w:p w:rsidR="009C5617" w:rsidRPr="00C440F2" w:rsidRDefault="009C5617" w:rsidP="00C440F2"/>
    <w:p w:rsidR="009C5617" w:rsidRPr="00C440F2" w:rsidRDefault="005F6E48" w:rsidP="00C440F2">
      <w:r w:rsidRPr="00C440F2">
        <w:t>Artículo 44. No obstante lo dispuesto en el párrafo 1) del artículo 39 y en el párrafo 1) del artículo 43, el comprador podrá rebajar el precio conforme al artículo 50 o exigir la indemnización de los daños y perjuicios, excepto el lucro cesante, si puede aducir una excusa razonable por haber omitido la comunicación requerida.</w:t>
      </w:r>
    </w:p>
    <w:p w:rsidR="009C5617" w:rsidRPr="00C440F2" w:rsidRDefault="009C5617" w:rsidP="00C440F2"/>
    <w:p w:rsidR="009C5617" w:rsidRPr="00C440F2" w:rsidRDefault="005F6E48" w:rsidP="00C440F2">
      <w:proofErr w:type="spellStart"/>
      <w:r w:rsidRPr="00C440F2">
        <w:t>SECCION</w:t>
      </w:r>
      <w:proofErr w:type="spellEnd"/>
      <w:r w:rsidRPr="00C440F2">
        <w:t xml:space="preserve"> III</w:t>
      </w:r>
    </w:p>
    <w:p w:rsidR="009C5617" w:rsidRPr="00C440F2" w:rsidRDefault="009C5617" w:rsidP="00C440F2"/>
    <w:p w:rsidR="009C5617" w:rsidRPr="00C440F2" w:rsidRDefault="005F6E48" w:rsidP="00C440F2">
      <w:r w:rsidRPr="00C440F2">
        <w:t>DERECHOS Y ACCIONES EN CASO DE INCUMPLIMIENTO DEL CONTRATO POR EL VENDEDOR</w:t>
      </w:r>
    </w:p>
    <w:p w:rsidR="009C5617" w:rsidRPr="00C440F2" w:rsidRDefault="009C5617" w:rsidP="00C440F2"/>
    <w:p w:rsidR="009C5617" w:rsidRPr="00C440F2" w:rsidRDefault="005F6E48" w:rsidP="00C440F2">
      <w:r w:rsidRPr="00C440F2">
        <w:t>Artículo 45. 1) Si el vendedor no cumple cualquiera de las obligaciones que le incumben conforme al contrato o a la presente Convención, el comprador podrá:</w:t>
      </w:r>
    </w:p>
    <w:p w:rsidR="009C5617" w:rsidRPr="00C440F2" w:rsidRDefault="009C5617" w:rsidP="00C440F2"/>
    <w:p w:rsidR="009C5617" w:rsidRPr="00C440F2" w:rsidRDefault="005F6E48" w:rsidP="00C440F2">
      <w:r w:rsidRPr="00C440F2">
        <w:t>a) Ejercer los derechos establecidos en los artículos 46 a 52; y,</w:t>
      </w:r>
    </w:p>
    <w:p w:rsidR="009C5617" w:rsidRPr="00C440F2" w:rsidRDefault="009C5617" w:rsidP="00C440F2"/>
    <w:p w:rsidR="009C5617" w:rsidRPr="00C440F2" w:rsidRDefault="005F6E48" w:rsidP="00C440F2">
      <w:r w:rsidRPr="00C440F2">
        <w:t>b) Exigir la indemnización de los daños y perjuicios conforme a los artículos 74 a 77.</w:t>
      </w:r>
    </w:p>
    <w:p w:rsidR="009C5617" w:rsidRPr="00C440F2" w:rsidRDefault="009C5617" w:rsidP="00C440F2"/>
    <w:p w:rsidR="009C5617" w:rsidRPr="00C440F2" w:rsidRDefault="005F6E48" w:rsidP="00C440F2">
      <w:r w:rsidRPr="00C440F2">
        <w:t>2) El comprador no perderá el derecho a exigir la indemnización de los daños y perjuicios aunque ejercite cualquier otra acción conforme a su derecho.</w:t>
      </w:r>
    </w:p>
    <w:p w:rsidR="009C5617" w:rsidRPr="00C440F2" w:rsidRDefault="009C5617" w:rsidP="00C440F2"/>
    <w:p w:rsidR="009C5617" w:rsidRPr="00C440F2" w:rsidRDefault="005F6E48" w:rsidP="00C440F2">
      <w:r w:rsidRPr="00C440F2">
        <w:t>3) Cuando el comprador ejercite una acción por incumplimiento del contrato, el juez o el árbitro no podrán conceder al vendedor ningún plazo de gracia.</w:t>
      </w:r>
    </w:p>
    <w:p w:rsidR="009C5617" w:rsidRPr="00C440F2" w:rsidRDefault="009C5617" w:rsidP="00C440F2"/>
    <w:p w:rsidR="009C5617" w:rsidRPr="00C440F2" w:rsidRDefault="005F6E48" w:rsidP="00C440F2">
      <w:r w:rsidRPr="00C440F2">
        <w:t>Artículo 46. 1) El comprador podrá exigir el vendedor el cumplimiento de sus obligaciones, a menos que haya ejercitado un derecho o acción incompatible con esa exigencia.</w:t>
      </w:r>
    </w:p>
    <w:p w:rsidR="009C5617" w:rsidRPr="00C440F2" w:rsidRDefault="009C5617" w:rsidP="00C440F2"/>
    <w:p w:rsidR="009C5617" w:rsidRPr="00C440F2" w:rsidRDefault="005F6E48" w:rsidP="00C440F2">
      <w:r w:rsidRPr="00C440F2">
        <w:t>2) Si las mercaderías no fueren conformes al contrato, el comprador podrá exigir la entrega de otras mercaderías en sustitución de aquéllas sólo si la falta de conformidad constituye un incumplimiento esencial del contrato y la petición de sustitución de las mercaderías se formula al hacer la comunicación a que se refiere el artículo 39 o dentro de un plazo razonable a partir de ese momento.</w:t>
      </w:r>
    </w:p>
    <w:p w:rsidR="009C5617" w:rsidRPr="00C440F2" w:rsidRDefault="009C5617" w:rsidP="00C440F2"/>
    <w:p w:rsidR="009C5617" w:rsidRPr="00C440F2" w:rsidRDefault="005F6E48" w:rsidP="00C440F2">
      <w:r w:rsidRPr="00C440F2">
        <w:lastRenderedPageBreak/>
        <w:t>3) Si las mercaderías no fueren conformes al contrato, el comprador podrá exigir al vendedor que las repare para subsanar la falta de conformidad, a menos que esto no sea razonable habida cuenta de todas las circunstancias. La petición de que se reparen las mercaderías deberá formularse al hacer la comunicación a que se refiere el artículo 39 o dentro de un plazo razonable a partir de ese momento.</w:t>
      </w:r>
    </w:p>
    <w:p w:rsidR="009C5617" w:rsidRPr="00C440F2" w:rsidRDefault="005F6E48" w:rsidP="00C440F2">
      <w:r w:rsidRPr="00C440F2">
        <w:t>Artículo 47. 1) El comprador podrá fijar un plazo suplementario de duración razonable para el cumplimiento por el vendedor de las obligaciones que le incumban.</w:t>
      </w:r>
    </w:p>
    <w:p w:rsidR="009C5617" w:rsidRPr="00C440F2" w:rsidRDefault="009C5617" w:rsidP="00C440F2"/>
    <w:p w:rsidR="009C5617" w:rsidRPr="00C440F2" w:rsidRDefault="005F6E48" w:rsidP="00C440F2">
      <w:r w:rsidRPr="00C440F2">
        <w:t>2) El comprador, a menos que haya recibido la comunicación del vendedor de que no cumplirá lo que le incumbe en el plazo fijado conforme al párrafo precedente, no podrá, durante ese plazo, ejercitar acción alguna por incumplimiento del contrato. Sin embargo, el comprador no perderá por ello el derecho a exigir la indemnización de los daños y perjuicios por demora en el cumplimiento.</w:t>
      </w:r>
    </w:p>
    <w:p w:rsidR="009C5617" w:rsidRPr="00C440F2" w:rsidRDefault="009C5617" w:rsidP="00C440F2"/>
    <w:p w:rsidR="009C5617" w:rsidRPr="00C440F2" w:rsidRDefault="009C5617" w:rsidP="00C440F2"/>
    <w:p w:rsidR="009C5617" w:rsidRPr="00C440F2" w:rsidRDefault="005F6E48" w:rsidP="00C440F2">
      <w:r w:rsidRPr="00C440F2">
        <w:t>Artículo 48. 1) Sin perjuicio de lo dispuesto en el artículo 49, el vendedor podrá, incluso después de la fecha de entrega, subsanar a su propia costa todo incumplimiento de sus obligaciones, si puede hacerlo sin una demora excesiva y sin causar al comprador inconvenientes excesivos o incertidumbre en cuanto al reembolso por el vendedor de los gastos anticipados por el comprador. No obstante, el comprador conservará el derecho a exigir la indemnización de los daños y perjuicios conforme a la presente Convención.</w:t>
      </w:r>
    </w:p>
    <w:p w:rsidR="009C5617" w:rsidRPr="00C440F2" w:rsidRDefault="009C5617" w:rsidP="00C440F2"/>
    <w:p w:rsidR="009C5617" w:rsidRPr="00C440F2" w:rsidRDefault="005F6E48" w:rsidP="00C440F2">
      <w:r w:rsidRPr="00C440F2">
        <w:t>2) Si el vendedor pide al comprador que le haga saber si acepta el cumplimiento y el comprador no atiende la petición en un plazo razonable, el vendedor podrá cumplir sus obligaciones en el plazo indicado en su petición. El comprador no podrá, antes del vencimiento de ese plazo, ejercitar ningún derecho o acción incompatible con el cumplimiento por el vendedor de las obligaciones que le incumban.</w:t>
      </w:r>
    </w:p>
    <w:p w:rsidR="009C5617" w:rsidRPr="00C440F2" w:rsidRDefault="009C5617" w:rsidP="00C440F2"/>
    <w:p w:rsidR="009C5617" w:rsidRPr="00C440F2" w:rsidRDefault="005F6E48" w:rsidP="00C440F2">
      <w:r w:rsidRPr="00C440F2">
        <w:t>3) Cuando el vendedor comunique que cumplirá sus obligaciones en un plazo determinado, se presumirá que pide al comprador que le haga saber su decisión conforme al párrafo precedente.</w:t>
      </w:r>
    </w:p>
    <w:p w:rsidR="009C5617" w:rsidRPr="00C440F2" w:rsidRDefault="009C5617" w:rsidP="00C440F2"/>
    <w:p w:rsidR="009C5617" w:rsidRPr="00C440F2" w:rsidRDefault="005F6E48" w:rsidP="00C440F2">
      <w:r w:rsidRPr="00C440F2">
        <w:t>4) La petición o comunicación hecha por el vendedor conforme al párrafo 2) o al párrafo 3) de este artículo no surtirá efecto a menos que sea recibida por el comprador.</w:t>
      </w:r>
    </w:p>
    <w:p w:rsidR="009C5617" w:rsidRPr="00C440F2" w:rsidRDefault="009C5617" w:rsidP="00C440F2"/>
    <w:p w:rsidR="009C5617" w:rsidRPr="00C440F2" w:rsidRDefault="009C5617" w:rsidP="00C440F2"/>
    <w:p w:rsidR="009C5617" w:rsidRPr="00C440F2" w:rsidRDefault="005F6E48" w:rsidP="00C440F2">
      <w:r w:rsidRPr="00C440F2">
        <w:t>Artículo 49. 1) El comprador podrá declarar resuelto el contrato:</w:t>
      </w:r>
    </w:p>
    <w:p w:rsidR="009C5617" w:rsidRPr="00C440F2" w:rsidRDefault="009C5617" w:rsidP="00C440F2"/>
    <w:p w:rsidR="009C5617" w:rsidRPr="00C440F2" w:rsidRDefault="005F6E48" w:rsidP="00C440F2">
      <w:r w:rsidRPr="00C440F2">
        <w:t>a) Si el incumplimiento por el vendedor de cualquiera de las obligaciones que le incumban conforme al contrato o a la presente Convención constituye un incumplimiento esencial del contrato; o,</w:t>
      </w:r>
    </w:p>
    <w:p w:rsidR="009C5617" w:rsidRPr="00C440F2" w:rsidRDefault="009C5617" w:rsidP="00C440F2"/>
    <w:p w:rsidR="009C5617" w:rsidRPr="00C440F2" w:rsidRDefault="005F6E48" w:rsidP="00C440F2">
      <w:r w:rsidRPr="00C440F2">
        <w:t>b) En caso de falta de entrega, si el vendedor no entrega las mercaderías dentro del plazo suplementario fijado por el comprador conforme al párrafo 1) del artículo 47 o si declara que no efectuará la entrega dentro del plazo así fijado.</w:t>
      </w:r>
    </w:p>
    <w:p w:rsidR="009C5617" w:rsidRPr="00C440F2" w:rsidRDefault="009C5617" w:rsidP="00C440F2"/>
    <w:p w:rsidR="009C5617" w:rsidRPr="00C440F2" w:rsidRDefault="005F6E48" w:rsidP="00C440F2">
      <w:r w:rsidRPr="00C440F2">
        <w:t>2) No obstante, en los casos en que el vendedor haya entregado las mercaderías, el comprador perderá el derecho a declarar resuelto el contrato si no lo hace:</w:t>
      </w:r>
    </w:p>
    <w:p w:rsidR="009C5617" w:rsidRPr="00C440F2" w:rsidRDefault="009C5617" w:rsidP="00C440F2"/>
    <w:p w:rsidR="009C5617" w:rsidRPr="00C440F2" w:rsidRDefault="005F6E48" w:rsidP="00C440F2">
      <w:r w:rsidRPr="00C440F2">
        <w:lastRenderedPageBreak/>
        <w:t>a) En caso de entrega tardía, dentro de un plazo razonable después de que haya tenido conocimiento de que se ha efectuado la entrega; o,</w:t>
      </w:r>
    </w:p>
    <w:p w:rsidR="009C5617" w:rsidRPr="00C440F2" w:rsidRDefault="009C5617" w:rsidP="00C440F2"/>
    <w:p w:rsidR="009C5617" w:rsidRPr="00C440F2" w:rsidRDefault="005F6E48" w:rsidP="00C440F2">
      <w:r w:rsidRPr="00C440F2">
        <w:t>b) En caso de incumplimiento distinto de la entrega tardía, dentro de un plazo razonable:</w:t>
      </w:r>
    </w:p>
    <w:p w:rsidR="009C5617" w:rsidRPr="00C440F2" w:rsidRDefault="005F6E48" w:rsidP="00C440F2">
      <w:r w:rsidRPr="00C440F2">
        <w:t>i) Después de que haya tenido o debiera haber tenido conocimiento del incumplimiento;</w:t>
      </w:r>
    </w:p>
    <w:p w:rsidR="009C5617" w:rsidRPr="00C440F2" w:rsidRDefault="009C5617" w:rsidP="00C440F2"/>
    <w:p w:rsidR="009C5617" w:rsidRPr="00C440F2" w:rsidRDefault="005F6E48" w:rsidP="00C440F2">
      <w:proofErr w:type="spellStart"/>
      <w:r w:rsidRPr="00C440F2">
        <w:t>ii</w:t>
      </w:r>
      <w:proofErr w:type="spellEnd"/>
      <w:r w:rsidRPr="00C440F2">
        <w:t>) Después del vencimiento del plazo suplementario fijado por el comprador conforme al párrafo 1) del artículo 47, o después de que el vendedor haya declarado que no cumplirá sus obligaciones dentro de ese plazo suplementario; o,</w:t>
      </w:r>
    </w:p>
    <w:p w:rsidR="009C5617" w:rsidRPr="00C440F2" w:rsidRDefault="009C5617" w:rsidP="00C440F2"/>
    <w:p w:rsidR="009C5617" w:rsidRPr="00C440F2" w:rsidRDefault="005F6E48" w:rsidP="00C440F2">
      <w:proofErr w:type="spellStart"/>
      <w:r w:rsidRPr="00C440F2">
        <w:t>iii</w:t>
      </w:r>
      <w:proofErr w:type="spellEnd"/>
      <w:r w:rsidRPr="00C440F2">
        <w:t>) Después del vencimiento del plazo suplementario indicado por el vendedor conforme al párrafo 2) del artículo 48, o después de que el comprador haya declarado que no aceptará el cumplimiento.</w:t>
      </w:r>
    </w:p>
    <w:p w:rsidR="009C5617" w:rsidRPr="00C440F2" w:rsidRDefault="009C5617" w:rsidP="00C440F2"/>
    <w:p w:rsidR="009C5617" w:rsidRPr="00C440F2" w:rsidRDefault="005F6E48" w:rsidP="00C440F2">
      <w:r w:rsidRPr="00C440F2">
        <w:t>Artículo 50. Si las mercaderías no fueren conformes al contrato, háyase pagado o no el precio, el comprador podrá rebajar el precio proporcionalmente a la diferencia existente entre el valor que las mercaderías efectivamente entregadas tenían en el momento de la entrega y el valor que habrían tenido en ese momento mercaderías conformes al contrato. Sin embargo, el comprador no podrá rebajar el precio si el vendedor subsana cualquier incumplimiento de sus obligaciones conforme al artículo 37 o al artículo 48 o si el comprador se niega a aceptar el cumplimiento por el vendedor conforme a esos artículos.</w:t>
      </w:r>
    </w:p>
    <w:p w:rsidR="009C5617" w:rsidRPr="00C440F2" w:rsidRDefault="009C5617" w:rsidP="00C440F2"/>
    <w:p w:rsidR="009C5617" w:rsidRPr="00C440F2" w:rsidRDefault="005F6E48" w:rsidP="00C440F2">
      <w:r w:rsidRPr="00C440F2">
        <w:t>Artículo 51. 1) Si el vendedor sólo entrega una parte de las mercaderías o si sólo una parte de las mercaderías entregadas es conforme al contrato, se aplicarán los artículos 46 a 50 respecto de la parte que falle o que no sea conforme.</w:t>
      </w:r>
    </w:p>
    <w:p w:rsidR="009C5617" w:rsidRPr="00C440F2" w:rsidRDefault="009C5617" w:rsidP="00C440F2"/>
    <w:p w:rsidR="009C5617" w:rsidRPr="00C440F2" w:rsidRDefault="005F6E48" w:rsidP="00C440F2">
      <w:r w:rsidRPr="00C440F2">
        <w:t>2) El comprador podrá declarar resuelto el contrato en su totalidad sólo si la entrega parcial o no conforme al contrato constituye un incumplimiento esencial de éste.</w:t>
      </w:r>
    </w:p>
    <w:p w:rsidR="009C5617" w:rsidRPr="00C440F2" w:rsidRDefault="009C5617" w:rsidP="00C440F2"/>
    <w:p w:rsidR="009C5617" w:rsidRPr="00C440F2" w:rsidRDefault="005F6E48" w:rsidP="00C440F2">
      <w:r w:rsidRPr="00C440F2">
        <w:t>Artículo 52. 1) Si el vendedor entrega las mercaderías antes de la fecha fijada, el comprador podrá aceptar o rehusar su recepción.</w:t>
      </w:r>
    </w:p>
    <w:p w:rsidR="009C5617" w:rsidRPr="00C440F2" w:rsidRDefault="009C5617" w:rsidP="00C440F2"/>
    <w:p w:rsidR="009C5617" w:rsidRPr="00C440F2" w:rsidRDefault="005F6E48" w:rsidP="00C440F2">
      <w:r w:rsidRPr="00C440F2">
        <w:t>2) Si el vendedor entrega una cantidad de mercaderías mayor que la expresada en el contrato, el comprador podrá aceptar o rehusar la recepción de la cantidad excedente. Si el comprador acepta la recepción de la totalidad o de parte de la cantidad excedente, deberá pagarla al precio del contrato.</w:t>
      </w:r>
    </w:p>
    <w:p w:rsidR="009C5617" w:rsidRPr="00C440F2" w:rsidRDefault="009C5617" w:rsidP="00C440F2"/>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OBLIGACIONES DEL COMPRADOR</w:t>
      </w:r>
    </w:p>
    <w:p w:rsidR="009C5617" w:rsidRPr="00C440F2" w:rsidRDefault="009C5617" w:rsidP="00C440F2"/>
    <w:p w:rsidR="009C5617" w:rsidRPr="00C440F2" w:rsidRDefault="005F6E48" w:rsidP="00C440F2">
      <w:r w:rsidRPr="00C440F2">
        <w:t>Artículo 53. El comprador deberá pagar el precio de las mercaderías y recibirlas en las condiciones establecidas en el contrato y en la presente Convención.</w:t>
      </w:r>
    </w:p>
    <w:p w:rsidR="009C5617" w:rsidRPr="00C440F2" w:rsidRDefault="009C5617" w:rsidP="00C440F2"/>
    <w:p w:rsidR="009C5617" w:rsidRPr="00C440F2" w:rsidRDefault="009C5617" w:rsidP="00C440F2"/>
    <w:p w:rsidR="009C5617" w:rsidRPr="00C440F2" w:rsidRDefault="005F6E48" w:rsidP="00C440F2">
      <w:proofErr w:type="spellStart"/>
      <w:r w:rsidRPr="00C440F2">
        <w:t>SECCION</w:t>
      </w:r>
      <w:proofErr w:type="spellEnd"/>
      <w:r w:rsidRPr="00C440F2">
        <w:t xml:space="preserve"> I</w:t>
      </w:r>
    </w:p>
    <w:p w:rsidR="009C5617" w:rsidRPr="00C440F2" w:rsidRDefault="009C5617" w:rsidP="00C440F2"/>
    <w:p w:rsidR="009C5617" w:rsidRPr="00C440F2" w:rsidRDefault="005F6E48" w:rsidP="00C440F2">
      <w:r w:rsidRPr="00C440F2">
        <w:t>PAGO DEL PRECIO</w:t>
      </w:r>
    </w:p>
    <w:p w:rsidR="009C5617" w:rsidRPr="00C440F2" w:rsidRDefault="009C5617" w:rsidP="00C440F2"/>
    <w:p w:rsidR="009C5617" w:rsidRPr="00C440F2" w:rsidRDefault="005F6E48" w:rsidP="00C440F2">
      <w:r w:rsidRPr="00C440F2">
        <w:lastRenderedPageBreak/>
        <w:t>Artículo 54. La obligación del comprador de pagar el precio comprende la de adoptar las medidas y cumplir los requisitos fijados por el contrato o por las leyes o los reglamentos pertinentes para que sea posible el pago.</w:t>
      </w:r>
    </w:p>
    <w:p w:rsidR="009C5617" w:rsidRPr="00C440F2" w:rsidRDefault="009C5617" w:rsidP="00C440F2"/>
    <w:p w:rsidR="009C5617" w:rsidRPr="00C440F2" w:rsidRDefault="005F6E48" w:rsidP="00C440F2">
      <w:r w:rsidRPr="00C440F2">
        <w:t>Artículo 55. Cuando el contrato haya sido válidamente celebrado pero en él ni expresa ni tácitamente se haya señalado el precio o estipulado un medio para determinarlo, se considerará, salvo indicación en contrario, que las partes han hecho referencia implícitamente al precio generalmente cobrado en el momento de la celebración del contrato por tales mercaderías, vendidas en circunstancias semejantes, en el tráfico mercantil de que se trate.</w:t>
      </w:r>
    </w:p>
    <w:p w:rsidR="009C5617" w:rsidRPr="00C440F2" w:rsidRDefault="009C5617" w:rsidP="00C440F2"/>
    <w:p w:rsidR="009C5617" w:rsidRPr="00C440F2" w:rsidRDefault="005F6E48" w:rsidP="00C440F2">
      <w:r w:rsidRPr="00C440F2">
        <w:t>Artículo 56. Cuando el precio se señale en función del peso de las mercaderías, será el peso neto, en caso de duda, el que determine dicho precio.</w:t>
      </w:r>
    </w:p>
    <w:p w:rsidR="009C5617" w:rsidRPr="00C440F2" w:rsidRDefault="009C5617" w:rsidP="00C440F2"/>
    <w:p w:rsidR="009C5617" w:rsidRPr="00C440F2" w:rsidRDefault="005F6E48" w:rsidP="00C440F2">
      <w:r w:rsidRPr="00C440F2">
        <w:t>Artículo 57. 1) El comprador, si no estuviere obligado a pagar el precio en otro lugar determinado, deberá pagarlo al vendedor:</w:t>
      </w:r>
    </w:p>
    <w:p w:rsidR="009C5617" w:rsidRPr="00C440F2" w:rsidRDefault="009C5617" w:rsidP="00C440F2"/>
    <w:p w:rsidR="009C5617" w:rsidRPr="00C440F2" w:rsidRDefault="005F6E48" w:rsidP="00C440F2">
      <w:r w:rsidRPr="00C440F2">
        <w:t>a) En el establecimiento del vendedor; o,</w:t>
      </w:r>
    </w:p>
    <w:p w:rsidR="009C5617" w:rsidRPr="00C440F2" w:rsidRDefault="009C5617" w:rsidP="00C440F2"/>
    <w:p w:rsidR="009C5617" w:rsidRPr="00C440F2" w:rsidRDefault="005F6E48" w:rsidP="00C440F2">
      <w:r w:rsidRPr="00C440F2">
        <w:t>b) Si el pago debe hacerse contra entrega de las mercaderías o de documentos, en el lugar en que se efectúe la entrega.</w:t>
      </w:r>
    </w:p>
    <w:p w:rsidR="009C5617" w:rsidRPr="00C440F2" w:rsidRDefault="009C5617" w:rsidP="00C440F2"/>
    <w:p w:rsidR="009C5617" w:rsidRPr="00C440F2" w:rsidRDefault="005F6E48" w:rsidP="00C440F2">
      <w:r w:rsidRPr="00C440F2">
        <w:t>2) El vendedor deberá soportar todo aumento de los gastos relativos al pago ocasionado por un cambio de su establecimiento acaecido después de la celebración del contrato.</w:t>
      </w:r>
    </w:p>
    <w:p w:rsidR="009C5617" w:rsidRPr="00C440F2" w:rsidRDefault="009C5617" w:rsidP="00C440F2"/>
    <w:p w:rsidR="009C5617" w:rsidRPr="00C440F2" w:rsidRDefault="009C5617" w:rsidP="00C440F2"/>
    <w:p w:rsidR="009C5617" w:rsidRPr="00C440F2" w:rsidRDefault="005F6E48" w:rsidP="00C440F2">
      <w:r w:rsidRPr="00C440F2">
        <w:t>Artículo 58. 1) El comprador, si no estuviere obligado a pagar el precio en otro momento determinado, deberá pagarlo cuando el vendedor ponga a su disposición las mercaderías o los correspondientes documentos representativos conforme al contrato y a la presente Convención. El vendedor podrá hacer del pago una condición para la entrega de las mercaderías o los documentos.</w:t>
      </w:r>
    </w:p>
    <w:p w:rsidR="009C5617" w:rsidRPr="00C440F2" w:rsidRDefault="009C5617" w:rsidP="00C440F2"/>
    <w:p w:rsidR="009C5617" w:rsidRPr="00C440F2" w:rsidRDefault="005F6E48" w:rsidP="00C440F2">
      <w:r w:rsidRPr="00C440F2">
        <w:t>2) Si el contrato implica el transporte de las mercaderías, el vendedor podrá expedirlas estableciendo que las mercaderías o los correspondientes documentos representativos no se pondrán en poder del comprador más que contra el pago del precio.</w:t>
      </w:r>
    </w:p>
    <w:p w:rsidR="009C5617" w:rsidRPr="00C440F2" w:rsidRDefault="009C5617" w:rsidP="00C440F2"/>
    <w:p w:rsidR="009C5617" w:rsidRPr="00C440F2" w:rsidRDefault="005F6E48" w:rsidP="00C440F2">
      <w:r w:rsidRPr="00C440F2">
        <w:t>3) El comprador no estará obligado a pagar el precio mientras no haya tenido la posibilidad de examinar las mercaderías, a menos que las modalidades de entrega o de pago pactadas por las partes sean incompatibles con esa posibilidad.</w:t>
      </w:r>
    </w:p>
    <w:p w:rsidR="009C5617" w:rsidRPr="00C440F2" w:rsidRDefault="009C5617" w:rsidP="00C440F2"/>
    <w:p w:rsidR="009C5617" w:rsidRPr="00C440F2" w:rsidRDefault="005F6E48" w:rsidP="00C440F2">
      <w:r w:rsidRPr="00C440F2">
        <w:t>Artículo 59. El comprador deberá pagar el precio en la fecha fijada o que pueda determinarse con arreglo al contrato y a la presente Convención, sin necesidad de requerimiento ni de ninguna otra formalidad por parte del vendedor.</w:t>
      </w:r>
    </w:p>
    <w:p w:rsidR="009C5617" w:rsidRPr="00C440F2" w:rsidRDefault="009C5617" w:rsidP="00C440F2"/>
    <w:p w:rsidR="009C5617" w:rsidRPr="00C440F2" w:rsidRDefault="009C5617" w:rsidP="00C440F2"/>
    <w:p w:rsidR="009C5617" w:rsidRPr="00C440F2" w:rsidRDefault="005F6E48" w:rsidP="00C440F2">
      <w:proofErr w:type="spellStart"/>
      <w:r w:rsidRPr="00C440F2">
        <w:t>SECCION</w:t>
      </w:r>
      <w:proofErr w:type="spellEnd"/>
      <w:r w:rsidRPr="00C440F2">
        <w:t xml:space="preserve"> II</w:t>
      </w:r>
    </w:p>
    <w:p w:rsidR="009C5617" w:rsidRPr="00C440F2" w:rsidRDefault="009C5617" w:rsidP="00C440F2"/>
    <w:p w:rsidR="009C5617" w:rsidRPr="00C440F2" w:rsidRDefault="005F6E48" w:rsidP="00C440F2">
      <w:proofErr w:type="spellStart"/>
      <w:r w:rsidRPr="00C440F2">
        <w:t>RECEPCION</w:t>
      </w:r>
      <w:proofErr w:type="spellEnd"/>
    </w:p>
    <w:p w:rsidR="009C5617" w:rsidRPr="00C440F2" w:rsidRDefault="009C5617" w:rsidP="00C440F2"/>
    <w:p w:rsidR="009C5617" w:rsidRPr="00C440F2" w:rsidRDefault="005F6E48" w:rsidP="00C440F2">
      <w:r w:rsidRPr="00C440F2">
        <w:t>Artículo 60. La obligación del comprador de proceder a la recepción consiste:</w:t>
      </w:r>
    </w:p>
    <w:p w:rsidR="009C5617" w:rsidRPr="00C440F2" w:rsidRDefault="009C5617" w:rsidP="00C440F2"/>
    <w:p w:rsidR="009C5617" w:rsidRPr="00C440F2" w:rsidRDefault="005F6E48" w:rsidP="00C440F2">
      <w:r w:rsidRPr="00C440F2">
        <w:lastRenderedPageBreak/>
        <w:t>a) En realizar todos los actos que razonablemente quepa esperar de él para que el vendedor pueda efectuar la entrega; y,</w:t>
      </w:r>
    </w:p>
    <w:p w:rsidR="009C5617" w:rsidRPr="00C440F2" w:rsidRDefault="009C5617" w:rsidP="00C440F2"/>
    <w:p w:rsidR="009C5617" w:rsidRPr="00C440F2" w:rsidRDefault="005F6E48" w:rsidP="00C440F2">
      <w:r w:rsidRPr="00C440F2">
        <w:t>b) En hacerse cargo de las mercaderías.</w:t>
      </w:r>
    </w:p>
    <w:p w:rsidR="009C5617" w:rsidRPr="00C440F2" w:rsidRDefault="005F6E48" w:rsidP="00C440F2">
      <w:proofErr w:type="spellStart"/>
      <w:r w:rsidRPr="00C440F2">
        <w:t>SECCION</w:t>
      </w:r>
      <w:proofErr w:type="spellEnd"/>
      <w:r w:rsidRPr="00C440F2">
        <w:t xml:space="preserve"> III</w:t>
      </w:r>
    </w:p>
    <w:p w:rsidR="009C5617" w:rsidRPr="00C440F2" w:rsidRDefault="009C5617" w:rsidP="00C440F2"/>
    <w:p w:rsidR="009C5617" w:rsidRPr="00C440F2" w:rsidRDefault="005F6E48" w:rsidP="00C440F2">
      <w:r w:rsidRPr="00C440F2">
        <w:t>DERECHOS Y ACCIONES EN CASO DE INCUMPLIMIENTO DEL CONTRATO POR EL COMPRADOR</w:t>
      </w:r>
    </w:p>
    <w:p w:rsidR="009C5617" w:rsidRPr="00C440F2" w:rsidRDefault="009C5617" w:rsidP="00C440F2"/>
    <w:p w:rsidR="009C5617" w:rsidRPr="00C440F2" w:rsidRDefault="005F6E48" w:rsidP="00C440F2">
      <w:r w:rsidRPr="00C440F2">
        <w:t>Artículo 61. 1) Si el comprador no cumple cualquiera de las obligaciones que le incumben conforme al contrato o a la presente Convención, el vendedor podrá:</w:t>
      </w:r>
    </w:p>
    <w:p w:rsidR="009C5617" w:rsidRPr="00C440F2" w:rsidRDefault="009C5617" w:rsidP="00C440F2"/>
    <w:p w:rsidR="009C5617" w:rsidRPr="00C440F2" w:rsidRDefault="005F6E48" w:rsidP="00C440F2">
      <w:r w:rsidRPr="00C440F2">
        <w:t>a) Ejercer los derechos establecidos en los artículos 62 a 65; y,</w:t>
      </w:r>
    </w:p>
    <w:p w:rsidR="009C5617" w:rsidRPr="00C440F2" w:rsidRDefault="009C5617" w:rsidP="00C440F2"/>
    <w:p w:rsidR="009C5617" w:rsidRPr="00C440F2" w:rsidRDefault="005F6E48" w:rsidP="00C440F2">
      <w:r w:rsidRPr="00C440F2">
        <w:t>b) Exigir la indemnización de los daños y perjuicios conforme a los artículos 74 a 77.</w:t>
      </w:r>
    </w:p>
    <w:p w:rsidR="009C5617" w:rsidRPr="00C440F2" w:rsidRDefault="009C5617" w:rsidP="00C440F2"/>
    <w:p w:rsidR="009C5617" w:rsidRPr="00C440F2" w:rsidRDefault="005F6E48" w:rsidP="00C440F2">
      <w:r w:rsidRPr="00C440F2">
        <w:t>2) El vendedor no perderá el derecho a exigir la indemnización de los daños y perjuicios aunque ejercite cualquier otra acción conforme a su derecho.</w:t>
      </w:r>
    </w:p>
    <w:p w:rsidR="009C5617" w:rsidRPr="00C440F2" w:rsidRDefault="009C5617" w:rsidP="00C440F2"/>
    <w:p w:rsidR="009C5617" w:rsidRPr="00C440F2" w:rsidRDefault="005F6E48" w:rsidP="00C440F2">
      <w:r w:rsidRPr="00C440F2">
        <w:t>3) Cuando el vendedor ejercite una acción por incumplimiento del contrato, el juez o el árbitro no podrán conceder al comprador ningún plazo de gracia.</w:t>
      </w:r>
    </w:p>
    <w:p w:rsidR="009C5617" w:rsidRPr="00C440F2" w:rsidRDefault="009C5617" w:rsidP="00C440F2"/>
    <w:p w:rsidR="009C5617" w:rsidRPr="00C440F2" w:rsidRDefault="005F6E48" w:rsidP="00C440F2">
      <w:r w:rsidRPr="00C440F2">
        <w:t>Artículo 62. El vendedor podrá exigir al comprador que pague el precio, que reciba las mercaderías o que cumpla las demás obligaciones que le incumban, a menos que el vendedor haya ejercitado un derecho o acción incompatible con esa exigencia.</w:t>
      </w:r>
    </w:p>
    <w:p w:rsidR="009C5617" w:rsidRPr="00C440F2" w:rsidRDefault="009C5617" w:rsidP="00C440F2"/>
    <w:p w:rsidR="009C5617" w:rsidRPr="00C440F2" w:rsidRDefault="005F6E48" w:rsidP="00C440F2">
      <w:r w:rsidRPr="00C440F2">
        <w:t>Artículo 63. 1) El vendedor podrá fijar un plazo suplementario de duración razonable para el cumplimiento por el comprador de las obligaciones que le incumban.</w:t>
      </w:r>
    </w:p>
    <w:p w:rsidR="009C5617" w:rsidRPr="00C440F2" w:rsidRDefault="009C5617" w:rsidP="00C440F2"/>
    <w:p w:rsidR="009C5617" w:rsidRPr="00C440F2" w:rsidRDefault="005F6E48" w:rsidP="00C440F2">
      <w:r w:rsidRPr="00C440F2">
        <w:t>2) El vendedor, a menos que haya recibido comunicación del comprador de que no cumplirá lo que incumbe en el plazo fijado conforme al párrafo precedente, no podrá, durante ese plazo ejercitar acción alguna por incumplimiento del contrato. Sin embargo, el vendedor no perderá por ello el derecho que pueda tener a exigir la indemnización de los daños y perjuicios por demora en el cumplimiento.</w:t>
      </w:r>
    </w:p>
    <w:p w:rsidR="009C5617" w:rsidRPr="00C440F2" w:rsidRDefault="009C5617" w:rsidP="00C440F2"/>
    <w:p w:rsidR="009C5617" w:rsidRPr="00C440F2" w:rsidRDefault="005F6E48" w:rsidP="00C440F2">
      <w:r w:rsidRPr="00C440F2">
        <w:t>Artículo 64. 1) El vendedor podrá declarar resuelto el contrato:</w:t>
      </w:r>
    </w:p>
    <w:p w:rsidR="009C5617" w:rsidRPr="00C440F2" w:rsidRDefault="009C5617" w:rsidP="00C440F2"/>
    <w:p w:rsidR="009C5617" w:rsidRPr="00C440F2" w:rsidRDefault="005F6E48" w:rsidP="00C440F2">
      <w:r w:rsidRPr="00C440F2">
        <w:t>a) Si el incumplimiento por el comprador de cualquiera de las obligaciones que le incumban conforme al contrato o a la presente Convención constituye un incumplimiento esencial del contrato; o,</w:t>
      </w:r>
    </w:p>
    <w:p w:rsidR="009C5617" w:rsidRPr="00C440F2" w:rsidRDefault="009C5617" w:rsidP="00C440F2"/>
    <w:p w:rsidR="009C5617" w:rsidRPr="00C440F2" w:rsidRDefault="005F6E48" w:rsidP="00C440F2">
      <w:r w:rsidRPr="00C440F2">
        <w:t>b) Si el comprador no cumple su obligación de pagar el precio o no recibe las mercaderías dentro del plazo suplementario fijado por el vendedor conforme al párrafo 1) del artículo 63 o si declara que no lo hará dentro del plazo así fijado</w:t>
      </w:r>
    </w:p>
    <w:p w:rsidR="009C5617" w:rsidRPr="00C440F2" w:rsidRDefault="009C5617" w:rsidP="00C440F2"/>
    <w:p w:rsidR="009C5617" w:rsidRPr="00C440F2" w:rsidRDefault="005F6E48" w:rsidP="00C440F2">
      <w:r w:rsidRPr="00C440F2">
        <w:t>2) No obstante, en los casos en que el comprador haya pagado el precio, el vendedor perderá el derecho a declarar resuelto el contrato si no lo hace:</w:t>
      </w:r>
    </w:p>
    <w:p w:rsidR="009C5617" w:rsidRPr="00C440F2" w:rsidRDefault="009C5617" w:rsidP="00C440F2"/>
    <w:p w:rsidR="009C5617" w:rsidRPr="00C440F2" w:rsidRDefault="005F6E48" w:rsidP="00C440F2">
      <w:r w:rsidRPr="00C440F2">
        <w:t>a) En caso de cumplimiento tardío por el comprador, antes de que el vendedor tenga conocimiento de que se ha efectuado el cumplimiento; o,</w:t>
      </w:r>
    </w:p>
    <w:p w:rsidR="009C5617" w:rsidRPr="00C440F2" w:rsidRDefault="009C5617" w:rsidP="00C440F2"/>
    <w:p w:rsidR="009C5617" w:rsidRPr="00C440F2" w:rsidRDefault="005F6E48" w:rsidP="00C440F2">
      <w:r w:rsidRPr="00C440F2">
        <w:t>b) En caso de incumplimiento distinto del cumplimiento tardío por el comprador, dentro de un plazo razonable:</w:t>
      </w:r>
    </w:p>
    <w:p w:rsidR="009C5617" w:rsidRPr="00C440F2" w:rsidRDefault="005F6E48" w:rsidP="00C440F2">
      <w:r w:rsidRPr="00C440F2">
        <w:t>i) Después de que el vendedor haya tenido o debiera haber tenido conocimiento del incumplimiento; o,</w:t>
      </w:r>
    </w:p>
    <w:p w:rsidR="009C5617" w:rsidRPr="00C440F2" w:rsidRDefault="009C5617" w:rsidP="00C440F2"/>
    <w:p w:rsidR="009C5617" w:rsidRPr="00C440F2" w:rsidRDefault="005F6E48" w:rsidP="00C440F2">
      <w:proofErr w:type="spellStart"/>
      <w:r w:rsidRPr="00C440F2">
        <w:t>ii</w:t>
      </w:r>
      <w:proofErr w:type="spellEnd"/>
      <w:r w:rsidRPr="00C440F2">
        <w:t>) Después del vencimiento del plazo suplementario fijado por el vendedor conforme al párrafo 1) del artículo 63, o después de que el comprador haya declarado que no cumplirá sus obligaciones dentro de ese plazo suplementario.</w:t>
      </w:r>
    </w:p>
    <w:p w:rsidR="009C5617" w:rsidRPr="00C440F2" w:rsidRDefault="009C5617" w:rsidP="00C440F2"/>
    <w:p w:rsidR="009C5617" w:rsidRPr="00C440F2" w:rsidRDefault="005F6E48" w:rsidP="00C440F2">
      <w:r w:rsidRPr="00C440F2">
        <w:t>Artículo 65. 1) Si conforme al contrato correspondiere al comprador especificar la forma, las dimensiones u otras características de las mercaderías y el comprador no hiciere tal especificación en la fecha convenida o en un plazo razonable después de haber recibido un requerimiento del vendedor, éste podrá, sin perjuicio de cualesquiera otros derechos que le correspondan, hacer la especificación él mismo de acuerdo con las necesidades del comprador que le sean conocidas.</w:t>
      </w:r>
    </w:p>
    <w:p w:rsidR="009C5617" w:rsidRPr="00C440F2" w:rsidRDefault="009C5617" w:rsidP="00C440F2"/>
    <w:p w:rsidR="009C5617" w:rsidRPr="00C440F2" w:rsidRDefault="005F6E48" w:rsidP="00C440F2">
      <w:r w:rsidRPr="00C440F2">
        <w:t>2) El vendedor, si hiciere la especificación él mismo, deberá informar de sus detalles al comprador y fijar un plazo razonable para que éste pueda hacer una especificación diferente. Si, después de recibir esa comunicación, el comprador no hiciere uso de esta posibilidad dentro del plazo así fijado, la especificación hecha por el vendedor tendrá fuerza vinculante.</w:t>
      </w:r>
    </w:p>
    <w:p w:rsidR="009C5617" w:rsidRPr="00C440F2" w:rsidRDefault="009C5617" w:rsidP="00C440F2"/>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proofErr w:type="spellStart"/>
      <w:r w:rsidRPr="00C440F2">
        <w:t>TRANSMISION</w:t>
      </w:r>
      <w:proofErr w:type="spellEnd"/>
      <w:r w:rsidRPr="00C440F2">
        <w:t xml:space="preserve"> DEL RIESGO</w:t>
      </w:r>
    </w:p>
    <w:p w:rsidR="009C5617" w:rsidRPr="00C440F2" w:rsidRDefault="009C5617" w:rsidP="00C440F2"/>
    <w:p w:rsidR="009C5617" w:rsidRPr="00C440F2" w:rsidRDefault="005F6E48" w:rsidP="00C440F2">
      <w:r w:rsidRPr="00C440F2">
        <w:t>Artículo 66. La pérdida o el deterioro de las mercaderías sobrevenidos después de la transmisión del riesgo al comprador no liberarán a éste de su obligación de pagar el precio, a menos que se deban a un acto u omisión del vendedor.</w:t>
      </w:r>
    </w:p>
    <w:p w:rsidR="009C5617" w:rsidRPr="00C440F2" w:rsidRDefault="009C5617" w:rsidP="00C440F2"/>
    <w:p w:rsidR="009C5617" w:rsidRPr="00C440F2" w:rsidRDefault="005F6E48" w:rsidP="00C440F2">
      <w:r w:rsidRPr="00C440F2">
        <w:t>Artículo 67. 1) Cuando el contrato de compraventa implique el transporte de las mercaderías y el vendedor no esté obligado a entregarlas en un lugar determinado, el riesgo se transmitirá al comprador en el momento en que las mercaderías se pongan en poder del primer porteador para que las traslade el comprador conforme al contrato de compraventa. Cuando el vendedor esté obligado a poner las mercaderías en poder de un porteador en un lugar determinado, el riesgo no se transmitirá al comprador hasta que las mercaderías se pongan en poder del porteador en ese lugar. El hecho de que el vendedor esté autorizado a retener los documentos representativos de las mercaderías no afectará a la transmisión del riesgo.</w:t>
      </w:r>
    </w:p>
    <w:p w:rsidR="009C5617" w:rsidRPr="00C440F2" w:rsidRDefault="009C5617" w:rsidP="00C440F2"/>
    <w:p w:rsidR="009C5617" w:rsidRPr="00C440F2" w:rsidRDefault="005F6E48" w:rsidP="00C440F2">
      <w:r w:rsidRPr="00C440F2">
        <w:t>2) Sin embargo, el riesgo no se transmitirá al comprador hasta que las mercaderías estén claramente identificadas a los efectos del contrato mediante señales en ellas, mediante los documentos de expedición, mediante comunicación enviada al comprador o de otro modo.</w:t>
      </w:r>
    </w:p>
    <w:p w:rsidR="009C5617" w:rsidRPr="00C440F2" w:rsidRDefault="009C5617" w:rsidP="00C440F2"/>
    <w:p w:rsidR="009C5617" w:rsidRPr="00C440F2" w:rsidRDefault="005F6E48" w:rsidP="00C440F2">
      <w:r w:rsidRPr="00C440F2">
        <w:t xml:space="preserve">Artículo 68. El riesgo respecto de las mercaderías vendidas en tránsito se transmitirá al comprador desde el momento de la celebración del contrato. No obstante, si así resultare de las circunstancias, el riesgo será asumido por el comprador desde el momento en que las mercaderías se hayan puesto en poder del porteador que haya expedido los documentos acreditativos del transporte. Sin embargo, si en el momento de la celebración del contrato de compraventa el vendedor tuviera o debiera haber tenido conocimiento de que las mercaderías </w:t>
      </w:r>
      <w:r w:rsidRPr="00C440F2">
        <w:lastRenderedPageBreak/>
        <w:t>habían sufrido pérdida o deterioro y no lo hubiera revelado al comprador, el riesgo de la pérdida o deterioro será de cuenta del vendedor.</w:t>
      </w:r>
    </w:p>
    <w:p w:rsidR="009C5617" w:rsidRPr="00C440F2" w:rsidRDefault="009C5617" w:rsidP="00C440F2"/>
    <w:p w:rsidR="009C5617" w:rsidRPr="00C440F2" w:rsidRDefault="005F6E48" w:rsidP="00C440F2">
      <w:r w:rsidRPr="00C440F2">
        <w:t>Artículo 69. 1) En los casos no comprendidos en los artículos 67 y 68, el riesgo se transmitirá al comprador cuando éste se haga cargo de las mercaderías o, si no lo hace a su debido tiempo, desde el momento en que las mercaderías se pongan a su disposición e incurra en incumplimiento del contrato al rehusar su recepción.</w:t>
      </w:r>
    </w:p>
    <w:p w:rsidR="009C5617" w:rsidRPr="00C440F2" w:rsidRDefault="009C5617" w:rsidP="00C440F2"/>
    <w:p w:rsidR="009C5617" w:rsidRPr="00C440F2" w:rsidRDefault="005F6E48" w:rsidP="00C440F2">
      <w:r w:rsidRPr="00C440F2">
        <w:t>2) No obstante, si el comprador estuviere obligado a hacerse cargo de las mercaderías en un lugar distinto de un establecimiento del vendedor, el riesgo se transmitirá cuando deba efectuarse la entrega y el comprador tenga conocimiento de que las mercaderías están a su disposición en ese lugar.</w:t>
      </w:r>
    </w:p>
    <w:p w:rsidR="009C5617" w:rsidRPr="00C440F2" w:rsidRDefault="009C5617" w:rsidP="00C440F2"/>
    <w:p w:rsidR="009C5617" w:rsidRPr="00C440F2" w:rsidRDefault="005F6E48" w:rsidP="00C440F2">
      <w:r w:rsidRPr="00C440F2">
        <w:t>3) Si el contrato versa sobre mercaderías aún sin identificar, no se considerará que las mercaderías se han puesto a disposición del comprador hasta que estén claramente identificadas a los efectos del contrato.</w:t>
      </w:r>
    </w:p>
    <w:p w:rsidR="009C5617" w:rsidRPr="00C440F2" w:rsidRDefault="009C5617" w:rsidP="00C440F2"/>
    <w:p w:rsidR="009C5617" w:rsidRPr="00C440F2" w:rsidRDefault="005F6E48" w:rsidP="00C440F2">
      <w:r w:rsidRPr="00C440F2">
        <w:t>Artículo 70. Si el vendedor ha incurrido en incumplimiento esencial del contrato, las disposiciones de los artículos 67, 68 y 69 no afectarán a los derechos y acciones de que disponga el comprador como consecuencia del incumplimiento.</w:t>
      </w:r>
    </w:p>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DISPOSICIONES COMUNES A LAS OBLIGA-</w:t>
      </w:r>
      <w:proofErr w:type="spellStart"/>
      <w:r w:rsidRPr="00C440F2">
        <w:t>CIONES</w:t>
      </w:r>
      <w:proofErr w:type="spellEnd"/>
      <w:r w:rsidRPr="00C440F2">
        <w:t xml:space="preserve"> DEL VENDEDOR Y DEL COMPRADOR</w:t>
      </w:r>
    </w:p>
    <w:p w:rsidR="009C5617" w:rsidRPr="00C440F2" w:rsidRDefault="009C5617" w:rsidP="00C440F2"/>
    <w:p w:rsidR="009C5617" w:rsidRPr="00C440F2" w:rsidRDefault="005F6E48" w:rsidP="00C440F2">
      <w:proofErr w:type="spellStart"/>
      <w:r w:rsidRPr="00C440F2">
        <w:t>SECCION</w:t>
      </w:r>
      <w:proofErr w:type="spellEnd"/>
      <w:r w:rsidRPr="00C440F2">
        <w:t xml:space="preserve"> I</w:t>
      </w:r>
    </w:p>
    <w:p w:rsidR="009C5617" w:rsidRPr="00C440F2" w:rsidRDefault="009C5617" w:rsidP="00C440F2"/>
    <w:p w:rsidR="009C5617" w:rsidRPr="00C440F2" w:rsidRDefault="005F6E48" w:rsidP="00C440F2">
      <w:r w:rsidRPr="00C440F2">
        <w:t>INCUMPLIMIENTO PREVISIBLE Y CONTRATOS CON ENTREGAS SUCESIVAS</w:t>
      </w:r>
    </w:p>
    <w:p w:rsidR="009C5617" w:rsidRPr="00C440F2" w:rsidRDefault="009C5617" w:rsidP="00C440F2"/>
    <w:p w:rsidR="009C5617" w:rsidRPr="00C440F2" w:rsidRDefault="005F6E48" w:rsidP="00C440F2">
      <w:r w:rsidRPr="00C440F2">
        <w:t>Artículo 71. 1) Cualquiera de las partes podrá diferir el cumplimiento de sus obligaciones si, después de la celebración del contrato, resulta manifiesto que la otra parte no cumplirá una parte sustancial de sus obligaciones a causa de:</w:t>
      </w:r>
    </w:p>
    <w:p w:rsidR="009C5617" w:rsidRPr="00C440F2" w:rsidRDefault="009C5617" w:rsidP="00C440F2"/>
    <w:p w:rsidR="009C5617" w:rsidRPr="00C440F2" w:rsidRDefault="005F6E48" w:rsidP="00C440F2">
      <w:r w:rsidRPr="00C440F2">
        <w:t>a) Un grave menoscabo de su capacidad para cumplirlas o de su solvencia; o,</w:t>
      </w:r>
    </w:p>
    <w:p w:rsidR="009C5617" w:rsidRPr="00C440F2" w:rsidRDefault="009C5617" w:rsidP="00C440F2"/>
    <w:p w:rsidR="009C5617" w:rsidRPr="00C440F2" w:rsidRDefault="005F6E48" w:rsidP="00C440F2">
      <w:r w:rsidRPr="00C440F2">
        <w:t>b) Su comportamiento al disponerse a cumplir o al cumplir el contrato.</w:t>
      </w:r>
    </w:p>
    <w:p w:rsidR="009C5617" w:rsidRPr="00C440F2" w:rsidRDefault="009C5617" w:rsidP="00C440F2"/>
    <w:p w:rsidR="009C5617" w:rsidRPr="00C440F2" w:rsidRDefault="005F6E48" w:rsidP="00C440F2">
      <w:r w:rsidRPr="00C440F2">
        <w:t>2) El vendedor, si ya hubiere expedido las mercaderías antes de que resulten evidentes los motivos a que se refiere el párrafo precedente, podrá oponerse a que las mercaderías se pongan en poder del comprador, aun cuando éste sea tenedor de un documento que le permita obtenerlas. Este párrafo concierne sólo a los derechos respectivos del comprador y del vendedor sobre las mercaderías.</w:t>
      </w:r>
    </w:p>
    <w:p w:rsidR="009C5617" w:rsidRPr="00C440F2" w:rsidRDefault="009C5617" w:rsidP="00C440F2"/>
    <w:p w:rsidR="009C5617" w:rsidRPr="00C440F2" w:rsidRDefault="005F6E48" w:rsidP="00C440F2">
      <w:r w:rsidRPr="00C440F2">
        <w:t>3) La parte que difiera el cumplimiento de lo que le incumbe, antes o después de la expedición de las mercaderías, deberá comunicarlo inmediatamente a la otra parte y deberá proceder al cumplimiento si esa otra parte da seguridades suficientes de que cumplirá sus obligaciones.</w:t>
      </w:r>
    </w:p>
    <w:p w:rsidR="009C5617" w:rsidRPr="00C440F2" w:rsidRDefault="009C5617" w:rsidP="00C440F2"/>
    <w:p w:rsidR="009C5617" w:rsidRPr="00C440F2" w:rsidRDefault="005F6E48" w:rsidP="00C440F2">
      <w:r w:rsidRPr="00C440F2">
        <w:t>Artículo 72. 1) Si antes de la fecha de cumplimiento fuere patente que una de las partes incurrirá en cumplimiento esencial del contrato, la otra parte podrá declararlo resuelto.</w:t>
      </w:r>
    </w:p>
    <w:p w:rsidR="009C5617" w:rsidRPr="00C440F2" w:rsidRDefault="005F6E48" w:rsidP="00C440F2">
      <w:r w:rsidRPr="00C440F2">
        <w:lastRenderedPageBreak/>
        <w:t>2) Si hubiere tiempo para ello, la parte que tuviere la intención de declarar resuelto el contrato deberá comunicarlo con antelación razonable a la otra parte para que ésta pueda dar seguridades suficientes de que cumplirá sus obligaciones.</w:t>
      </w:r>
    </w:p>
    <w:p w:rsidR="009C5617" w:rsidRPr="00C440F2" w:rsidRDefault="009C5617" w:rsidP="00C440F2"/>
    <w:p w:rsidR="009C5617" w:rsidRPr="00C440F2" w:rsidRDefault="005F6E48" w:rsidP="00C440F2">
      <w:r w:rsidRPr="00C440F2">
        <w:t>3) Los requisitos del párrafo precedente no se aplicarán si la otra parte hubiere declarado que no cumplirá sus obligaciones.</w:t>
      </w:r>
    </w:p>
    <w:p w:rsidR="009C5617" w:rsidRPr="00C440F2" w:rsidRDefault="009C5617" w:rsidP="00C440F2"/>
    <w:p w:rsidR="009C5617" w:rsidRPr="00C440F2" w:rsidRDefault="005F6E48" w:rsidP="00C440F2">
      <w:r w:rsidRPr="00C440F2">
        <w:t>Artículo 73. 1) En los contratos que estipulen entregas sucesivas de mercaderías, si el incumplimiento por una de las partes de cualquiera de sus obligaciones relativas a cualquiera de las entregas constituye un incumplimiento esencial del contrato en relación con esa entrega, la otra parte podrá declarar resuelto el contrato en lo que respecta a esa entrega.</w:t>
      </w:r>
    </w:p>
    <w:p w:rsidR="009C5617" w:rsidRPr="00C440F2" w:rsidRDefault="009C5617" w:rsidP="00C440F2"/>
    <w:p w:rsidR="009C5617" w:rsidRPr="00C440F2" w:rsidRDefault="005F6E48" w:rsidP="00C440F2">
      <w:r w:rsidRPr="00C440F2">
        <w:t>2) Si el incumplimiento por una de las partes de cualquiera de sus obligaciones relativas a cualquiera de las entregas da a la otra parte fundados motivos para inferir que se producirá un incumplimiento esencial del contrato en relación con futuras entregas, esa otra parte podrá declarar resuelto el contrato para el futuro, siempre que lo haga dentro de un plazo razonable.</w:t>
      </w:r>
    </w:p>
    <w:p w:rsidR="009C5617" w:rsidRPr="00C440F2" w:rsidRDefault="009C5617" w:rsidP="00C440F2"/>
    <w:p w:rsidR="009C5617" w:rsidRPr="00C440F2" w:rsidRDefault="005F6E48" w:rsidP="00C440F2">
      <w:r w:rsidRPr="00C440F2">
        <w:t>3) El comprador que declare resuelto el contrato respecto de cualquier entrega podrá, al mismo tiempo, declararlo resuelto respecto de entregas ya efectuadas o de futuras entregas si, por razón de su interdependencia, tales entregas no pudieren destinarse al uso previsto por las partes en el momento de la celebración del contrato.</w:t>
      </w:r>
    </w:p>
    <w:p w:rsidR="009C5617" w:rsidRPr="00C440F2" w:rsidRDefault="009C5617" w:rsidP="00C440F2"/>
    <w:p w:rsidR="009C5617" w:rsidRPr="00C440F2" w:rsidRDefault="009C5617" w:rsidP="00C440F2"/>
    <w:p w:rsidR="009C5617" w:rsidRPr="00C440F2" w:rsidRDefault="005F6E48" w:rsidP="00C440F2">
      <w:proofErr w:type="spellStart"/>
      <w:r w:rsidRPr="00C440F2">
        <w:t>SECCION</w:t>
      </w:r>
      <w:proofErr w:type="spellEnd"/>
      <w:r w:rsidRPr="00C440F2">
        <w:t xml:space="preserve"> II</w:t>
      </w:r>
    </w:p>
    <w:p w:rsidR="009C5617" w:rsidRPr="00C440F2" w:rsidRDefault="009C5617" w:rsidP="00C440F2"/>
    <w:p w:rsidR="009C5617" w:rsidRPr="00C440F2" w:rsidRDefault="005F6E48" w:rsidP="00C440F2">
      <w:proofErr w:type="spellStart"/>
      <w:r w:rsidRPr="00C440F2">
        <w:t>INDEMNIZACION</w:t>
      </w:r>
      <w:proofErr w:type="spellEnd"/>
      <w:r w:rsidRPr="00C440F2">
        <w:t xml:space="preserve"> DE DAÑOS Y PERJUICIOS</w:t>
      </w:r>
    </w:p>
    <w:p w:rsidR="009C5617" w:rsidRPr="00C440F2" w:rsidRDefault="009C5617" w:rsidP="00C440F2"/>
    <w:p w:rsidR="009C5617" w:rsidRPr="00C440F2" w:rsidRDefault="005F6E48" w:rsidP="00C440F2">
      <w:r w:rsidRPr="00C440F2">
        <w:t>Artículo 74. La indemnización de daños y perjuicios por el incumplimiento del contrato en que haya incurrido una de las partes comprenderá el valor de la pérdida sufrida y el de la ganancia dejada de obtener por la otra parte como consecuencia del incumplimiento. Esa indemnización no podrá exceder de la pérdida que la parte que haya incurrido en incumplimiento hubiera previsto o debiera haber previsto en el momento de la celebración del contrato, tomando en consideración los hechos de que tuvo o debió haber tenido conocimiento en ese momento, como consecuencia posible del incumplimiento del contrato.</w:t>
      </w:r>
    </w:p>
    <w:p w:rsidR="009C5617" w:rsidRPr="00C440F2" w:rsidRDefault="009C5617" w:rsidP="00C440F2"/>
    <w:p w:rsidR="009C5617" w:rsidRPr="00C440F2" w:rsidRDefault="005F6E48" w:rsidP="00C440F2">
      <w:r w:rsidRPr="00C440F2">
        <w:t>Artículo 75. Si se resuelve el contrato y si, de manera razonable y dentro de un plazo razonable después de la resolución, el comprador procede a una compra de reemplazo o el vendedor a una venta de reemplazo, la parte que exija la indemnización podrá obtener la diferencia entre el precio del contrato y el precio estipulado en la operación de reemplazo, así como cualesquiera otros daños y perjuicios exigibles conforme al artículo 74.</w:t>
      </w:r>
    </w:p>
    <w:p w:rsidR="009C5617" w:rsidRPr="00C440F2" w:rsidRDefault="009C5617" w:rsidP="00C440F2"/>
    <w:p w:rsidR="009C5617" w:rsidRPr="00C440F2" w:rsidRDefault="005F6E48" w:rsidP="00C440F2">
      <w:r w:rsidRPr="00C440F2">
        <w:t>Artículo 76. 1) Si se resuelve el contrato y existe un precio corriente de las mercaderías, la parte que exija la indemnización podrá obtener, si no ha procedido a una compra de reemplazo o a una venta de reemplazo conforme al artículo 75, la diferencia entre el precio señalado en el contrato y el precio corriente en el momento de la resolución, así como cualesquiera otros daños y perjuicios exigibles conforme al artículo 74. No obstante, si la parte que exija la indemnización ha resuelto el contrato después de haberse hecho cargo de las mercaderías, se aplicará el precio corriente en el momento en que se haya hecho cargo de ellas en vez del precio corriente en el momento de la resolución.</w:t>
      </w:r>
    </w:p>
    <w:p w:rsidR="009C5617" w:rsidRPr="00C440F2" w:rsidRDefault="009C5617" w:rsidP="00C440F2"/>
    <w:p w:rsidR="009C5617" w:rsidRPr="00C440F2" w:rsidRDefault="005F6E48" w:rsidP="00C440F2">
      <w:r w:rsidRPr="00C440F2">
        <w:lastRenderedPageBreak/>
        <w:t>2) A los efectos del párrafo precedente, el precio corriente es el del lugar en que debiera haberse efectuado la entrega de las mercaderías o, si no hubiere precio corriente en ese lugar, el precio en otra plaza que pueda razonablemente sustituir ese lugar, habida cuenta de las diferencias de costo del transporte de las mercaderías.</w:t>
      </w:r>
    </w:p>
    <w:p w:rsidR="009C5617" w:rsidRPr="00C440F2" w:rsidRDefault="009C5617" w:rsidP="00C440F2"/>
    <w:p w:rsidR="009C5617" w:rsidRPr="00C440F2" w:rsidRDefault="005F6E48" w:rsidP="00C440F2">
      <w:r w:rsidRPr="00C440F2">
        <w:t>Artículo 77. La parte que invoque el incumplimiento del contrato deberá adoptar las medidas que sean razonables, atendidas las circunstancias, para reducir la pérdida, incluido el lucro cesante, resultante del incumplimiento. Si no adopta tales medidas, la otra parte podrá pedir que se reduzca la indemnización de los daños y perjuicios en la cuantía en que debía haberse reducido la pérdida.</w:t>
      </w:r>
    </w:p>
    <w:p w:rsidR="009C5617" w:rsidRPr="00C440F2" w:rsidRDefault="009C5617" w:rsidP="00C440F2"/>
    <w:p w:rsidR="009C5617" w:rsidRPr="00C440F2" w:rsidRDefault="009C5617" w:rsidP="00C440F2"/>
    <w:p w:rsidR="009C5617" w:rsidRPr="00C440F2" w:rsidRDefault="005F6E48" w:rsidP="00C440F2">
      <w:proofErr w:type="spellStart"/>
      <w:r w:rsidRPr="00C440F2">
        <w:t>SECCION</w:t>
      </w:r>
      <w:proofErr w:type="spellEnd"/>
      <w:r w:rsidRPr="00C440F2">
        <w:t xml:space="preserve"> III</w:t>
      </w:r>
    </w:p>
    <w:p w:rsidR="009C5617" w:rsidRPr="00C440F2" w:rsidRDefault="009C5617" w:rsidP="00C440F2"/>
    <w:p w:rsidR="009C5617" w:rsidRPr="00C440F2" w:rsidRDefault="005F6E48" w:rsidP="00C440F2">
      <w:r w:rsidRPr="00C440F2">
        <w:t>INTERESES</w:t>
      </w:r>
    </w:p>
    <w:p w:rsidR="009C5617" w:rsidRPr="00C440F2" w:rsidRDefault="009C5617" w:rsidP="00C440F2"/>
    <w:p w:rsidR="009C5617" w:rsidRPr="00C440F2" w:rsidRDefault="005F6E48" w:rsidP="00C440F2">
      <w:r w:rsidRPr="00C440F2">
        <w:t>Artículo 78. Si una parte no paga el precio o cualquier otra suma adeudada, la otra parte tendrá derecho a percibir los intereses correspondientes, sin perjuicio de toda acción de indemnización de los daños y perjuicios exigibles conforme al artículo 74.</w:t>
      </w:r>
    </w:p>
    <w:p w:rsidR="009C5617" w:rsidRPr="00C440F2" w:rsidRDefault="009C5617" w:rsidP="00C440F2"/>
    <w:p w:rsidR="009C5617" w:rsidRPr="00C440F2" w:rsidRDefault="005F6E48" w:rsidP="00C440F2">
      <w:proofErr w:type="spellStart"/>
      <w:r w:rsidRPr="00C440F2">
        <w:t>SECCION</w:t>
      </w:r>
      <w:proofErr w:type="spellEnd"/>
      <w:r w:rsidRPr="00C440F2">
        <w:t xml:space="preserve"> IV</w:t>
      </w:r>
    </w:p>
    <w:p w:rsidR="009C5617" w:rsidRPr="00C440F2" w:rsidRDefault="009C5617" w:rsidP="00C440F2"/>
    <w:p w:rsidR="009C5617" w:rsidRPr="00C440F2" w:rsidRDefault="005F6E48" w:rsidP="00C440F2">
      <w:proofErr w:type="spellStart"/>
      <w:r w:rsidRPr="00C440F2">
        <w:t>EXONERACION</w:t>
      </w:r>
      <w:proofErr w:type="spellEnd"/>
    </w:p>
    <w:p w:rsidR="009C5617" w:rsidRPr="00C440F2" w:rsidRDefault="009C5617" w:rsidP="00C440F2"/>
    <w:p w:rsidR="009C5617" w:rsidRPr="00C440F2" w:rsidRDefault="005F6E48" w:rsidP="00C440F2">
      <w:r w:rsidRPr="00C440F2">
        <w:t>Artículo 79. 1) Una parte no será responsable de la falta de cumplimiento de cualquiera de sus obligaciones si prueba que esa falta de cumplimiento se debe a un impedimento ajeno a su voluntad y si no cabía razonablemente esperar que tuviese en cuenta el impedimento en el momento de la celebración del contrato, que lo evitase o superase o que evitase o superase sus consecuencias.</w:t>
      </w:r>
    </w:p>
    <w:p w:rsidR="009C5617" w:rsidRPr="00C440F2" w:rsidRDefault="009C5617" w:rsidP="00C440F2"/>
    <w:p w:rsidR="009C5617" w:rsidRPr="00C440F2" w:rsidRDefault="005F6E48" w:rsidP="00C440F2">
      <w:r w:rsidRPr="00C440F2">
        <w:t>2) Si la falta de cumplimiento de una de las partes se debe a la falta de cumplimiento de un tercero al que haya encargado la ejecución total o parcial del contrato, esa parte sólo quedará exonerada de responsabilidad:</w:t>
      </w:r>
    </w:p>
    <w:p w:rsidR="009C5617" w:rsidRPr="00C440F2" w:rsidRDefault="009C5617" w:rsidP="00C440F2"/>
    <w:p w:rsidR="009C5617" w:rsidRPr="00C440F2" w:rsidRDefault="005F6E48" w:rsidP="00C440F2">
      <w:r w:rsidRPr="00C440F2">
        <w:t>a) Si está exonerada conforme al párrafo precedente; y,</w:t>
      </w:r>
    </w:p>
    <w:p w:rsidR="009C5617" w:rsidRPr="00C440F2" w:rsidRDefault="009C5617" w:rsidP="00C440F2"/>
    <w:p w:rsidR="009C5617" w:rsidRPr="00C440F2" w:rsidRDefault="005F6E48" w:rsidP="00C440F2">
      <w:r w:rsidRPr="00C440F2">
        <w:t>b) Si el tercero encargado de la ejecución también estaría exonerado en el caso de que se le aplicaran las disposiciones de ese párrafo.</w:t>
      </w:r>
    </w:p>
    <w:p w:rsidR="009C5617" w:rsidRPr="00C440F2" w:rsidRDefault="009C5617" w:rsidP="00C440F2"/>
    <w:p w:rsidR="009C5617" w:rsidRPr="00C440F2" w:rsidRDefault="005F6E48" w:rsidP="00C440F2">
      <w:r w:rsidRPr="00C440F2">
        <w:t>3) La exoneración prevista en este artículo surtirá efecto mientras dure el impedimento.</w:t>
      </w:r>
    </w:p>
    <w:p w:rsidR="009C5617" w:rsidRPr="00C440F2" w:rsidRDefault="009C5617" w:rsidP="00C440F2"/>
    <w:p w:rsidR="009C5617" w:rsidRPr="00C440F2" w:rsidRDefault="005F6E48" w:rsidP="00C440F2">
      <w:r w:rsidRPr="00C440F2">
        <w:t>4) La parte que no haya cumplido sus obligaciones deberá comunicar a la otra parte el impedimento y sus efectos sobre su capacidad para cumplirlas. Si la otra parte no recibiera la comunicación dentro de un plazo razonable después de que la parte que no haya cumplido tuviera o debiera haber tenido conocimiento del impedimento, esta última parte será responsable de los daños y perjuicios causados por esa falta de recepción.</w:t>
      </w:r>
    </w:p>
    <w:p w:rsidR="009C5617" w:rsidRPr="00C440F2" w:rsidRDefault="005F6E48" w:rsidP="00C440F2">
      <w:r w:rsidRPr="00C440F2">
        <w:t>5) Nada de lo dispuesto en este artículo impedirá a una u otra de las partes ejercer cualquier derecho distinto del derecho a exigir la indemnización de los daños y perjuicios conforme a la presente Convención.</w:t>
      </w:r>
    </w:p>
    <w:p w:rsidR="009C5617" w:rsidRPr="00C440F2" w:rsidRDefault="009C5617" w:rsidP="00C440F2"/>
    <w:p w:rsidR="009C5617" w:rsidRPr="00C440F2" w:rsidRDefault="005F6E48" w:rsidP="00C440F2">
      <w:r w:rsidRPr="00C440F2">
        <w:lastRenderedPageBreak/>
        <w:t>Artículo 80. Una parte no podrá invocar el incumplimiento de la otra en la medida en que tal incumplimiento haya sido causado por acción u omisión de aquélla.</w:t>
      </w:r>
    </w:p>
    <w:p w:rsidR="009C5617" w:rsidRPr="00C440F2" w:rsidRDefault="009C5617" w:rsidP="00C440F2"/>
    <w:p w:rsidR="009C5617" w:rsidRPr="00C440F2" w:rsidRDefault="009C5617" w:rsidP="00C440F2"/>
    <w:p w:rsidR="009C5617" w:rsidRPr="00C440F2" w:rsidRDefault="005F6E48" w:rsidP="00C440F2">
      <w:proofErr w:type="spellStart"/>
      <w:r w:rsidRPr="00C440F2">
        <w:t>SECCION</w:t>
      </w:r>
      <w:proofErr w:type="spellEnd"/>
      <w:r w:rsidRPr="00C440F2">
        <w:t xml:space="preserve"> V</w:t>
      </w:r>
    </w:p>
    <w:p w:rsidR="009C5617" w:rsidRPr="00C440F2" w:rsidRDefault="009C5617" w:rsidP="00C440F2"/>
    <w:p w:rsidR="009C5617" w:rsidRPr="00C440F2" w:rsidRDefault="005F6E48" w:rsidP="00C440F2">
      <w:r w:rsidRPr="00C440F2">
        <w:t xml:space="preserve">EFECTOS DE LA </w:t>
      </w:r>
      <w:proofErr w:type="spellStart"/>
      <w:r w:rsidRPr="00C440F2">
        <w:t>RESOLUCION</w:t>
      </w:r>
      <w:proofErr w:type="spellEnd"/>
    </w:p>
    <w:p w:rsidR="009C5617" w:rsidRPr="00C440F2" w:rsidRDefault="009C5617" w:rsidP="00C440F2"/>
    <w:p w:rsidR="009C5617" w:rsidRPr="00C440F2" w:rsidRDefault="005F6E48" w:rsidP="00C440F2">
      <w:r w:rsidRPr="00C440F2">
        <w:t>Artículo 81. 1) La resolución del contrato liberará a las dos partes de sus obligaciones, salvo a la indemnización de daños y perjuicios que pueda ser debida. La resolución no afectará a las estipulaciones del contrato relativas a la solución de controversias ni a ninguna otra estipulación del contrato que regule los derechos y obligaciones de las partes en caso de resolución.</w:t>
      </w:r>
    </w:p>
    <w:p w:rsidR="009C5617" w:rsidRPr="00C440F2" w:rsidRDefault="009C5617" w:rsidP="00C440F2"/>
    <w:p w:rsidR="009C5617" w:rsidRPr="00C440F2" w:rsidRDefault="005F6E48" w:rsidP="00C440F2">
      <w:r w:rsidRPr="00C440F2">
        <w:t>2) La parte que haya cumplido total o parcialmente el contrato podrá reclamar a la otra parte la restitución de lo que haya suministrado o pagado conforme al contrato. Si las dos partes están obligadas a restituir, la restitución deberá realizarse simultáneamente.</w:t>
      </w:r>
    </w:p>
    <w:p w:rsidR="009C5617" w:rsidRPr="00C440F2" w:rsidRDefault="009C5617" w:rsidP="00C440F2"/>
    <w:p w:rsidR="009C5617" w:rsidRPr="00C440F2" w:rsidRDefault="005F6E48" w:rsidP="00C440F2">
      <w:r w:rsidRPr="00C440F2">
        <w:t>Artículo 82. 1) El comprador perderá el derecho a declarar resuelto el contrato o a exigir al vendedor la entrega de otras mercaderías en sustitución de las recibidas cuando le sea imposible restituir éstas en un estado sustancialmente idéntico a aquél en que las hubiera recibido.</w:t>
      </w:r>
    </w:p>
    <w:p w:rsidR="009C5617" w:rsidRPr="00C440F2" w:rsidRDefault="009C5617" w:rsidP="00C440F2"/>
    <w:p w:rsidR="009C5617" w:rsidRPr="00C440F2" w:rsidRDefault="005F6E48" w:rsidP="00C440F2">
      <w:r w:rsidRPr="00C440F2">
        <w:t>2) El párrafo precedente no se aplicará:</w:t>
      </w:r>
    </w:p>
    <w:p w:rsidR="009C5617" w:rsidRPr="00C440F2" w:rsidRDefault="009C5617" w:rsidP="00C440F2"/>
    <w:p w:rsidR="009C5617" w:rsidRPr="00C440F2" w:rsidRDefault="005F6E48" w:rsidP="00C440F2">
      <w:r w:rsidRPr="00C440F2">
        <w:t>a) Si la imposibilidad de restituir las mercaderías o de restituirlas en un estado sustancialmente idéntico a aquél en que el comprador las hubiera recibido no fuere imputable a un acto u omisión de éste;</w:t>
      </w:r>
    </w:p>
    <w:p w:rsidR="009C5617" w:rsidRPr="00C440F2" w:rsidRDefault="009C5617" w:rsidP="00C440F2"/>
    <w:p w:rsidR="009C5617" w:rsidRPr="00C440F2" w:rsidRDefault="005F6E48" w:rsidP="00C440F2">
      <w:r w:rsidRPr="00C440F2">
        <w:t>b) Si las mercaderías o una parte de ellas hubieren perecido o se hubieren deteriorado como consecuencia del examen prescrito en el artículo 38; o,</w:t>
      </w:r>
    </w:p>
    <w:p w:rsidR="009C5617" w:rsidRPr="00C440F2" w:rsidRDefault="009C5617" w:rsidP="00C440F2"/>
    <w:p w:rsidR="009C5617" w:rsidRPr="00C440F2" w:rsidRDefault="005F6E48" w:rsidP="00C440F2">
      <w:r w:rsidRPr="00C440F2">
        <w:t>c) Si el comprador, antes de que descubriera o debiera haber descubierto la falta de conformidad, hubiere vendido las mercaderías o una parte de ellas en el curso normal de sus negocios o las hubiere consumido o transformado conforme a un uso normal.</w:t>
      </w:r>
    </w:p>
    <w:p w:rsidR="009C5617" w:rsidRPr="00C440F2" w:rsidRDefault="009C5617" w:rsidP="00C440F2"/>
    <w:p w:rsidR="009C5617" w:rsidRPr="00C440F2" w:rsidRDefault="005F6E48" w:rsidP="00C440F2">
      <w:r w:rsidRPr="00C440F2">
        <w:t>Artículo 83. El comprador que haya perdido el derecho a declarar resuelto el contrato o a exigir al vendedor la entrega de otras mercaderías en sustitución de las recibidas, conforme al artículo 82, conservará todos los demás derechos y acciones que le correspondan conforme al contrato y a la presente Convención.</w:t>
      </w:r>
    </w:p>
    <w:p w:rsidR="009C5617" w:rsidRPr="00C440F2" w:rsidRDefault="009C5617" w:rsidP="00C440F2"/>
    <w:p w:rsidR="009C5617" w:rsidRPr="00C440F2" w:rsidRDefault="005F6E48" w:rsidP="00C440F2">
      <w:r w:rsidRPr="00C440F2">
        <w:t>Artículo 84. 1) El vendedor, si estuviere obligado a restituir el precio, deberá abonar también los intereses correspondientes a partir de la fecha en que se haya efectuado el pago.</w:t>
      </w:r>
    </w:p>
    <w:p w:rsidR="009C5617" w:rsidRPr="00C440F2" w:rsidRDefault="009C5617" w:rsidP="00C440F2"/>
    <w:p w:rsidR="009C5617" w:rsidRPr="00C440F2" w:rsidRDefault="005F6E48" w:rsidP="00C440F2">
      <w:r w:rsidRPr="00C440F2">
        <w:t>2) El comprador deberá abonar al vendedor el importe de todos los beneficios que haya obtenido de las mercaderías o de una parte de ellas:</w:t>
      </w:r>
    </w:p>
    <w:p w:rsidR="009C5617" w:rsidRPr="00C440F2" w:rsidRDefault="005F6E48" w:rsidP="00C440F2">
      <w:r w:rsidRPr="00C440F2">
        <w:t>a) Cuando deba restituir las mercaderías o una parte de ellas; o,</w:t>
      </w:r>
    </w:p>
    <w:p w:rsidR="009C5617" w:rsidRPr="00C440F2" w:rsidRDefault="009C5617" w:rsidP="00C440F2"/>
    <w:p w:rsidR="009C5617" w:rsidRPr="00C440F2" w:rsidRDefault="005F6E48" w:rsidP="00C440F2">
      <w:r w:rsidRPr="00C440F2">
        <w:t xml:space="preserve">b) Cuando le sea imposible restituir la totalidad o una parte de las mercaderías o restituir la totalidad o una parte de las mercaderías en un estado sustancialmente idéntico a aquél en </w:t>
      </w:r>
      <w:r w:rsidRPr="00C440F2">
        <w:lastRenderedPageBreak/>
        <w:t>que las hubiera recibido, pero haya declarado resuelto el contrato o haya exigido al vendedor la entrega de otras mercaderías en sustitución de las recibidas.</w:t>
      </w:r>
    </w:p>
    <w:p w:rsidR="009C5617" w:rsidRPr="00C440F2" w:rsidRDefault="009C5617" w:rsidP="00C440F2"/>
    <w:p w:rsidR="009C5617" w:rsidRPr="00C440F2" w:rsidRDefault="005F6E48" w:rsidP="00C440F2">
      <w:proofErr w:type="spellStart"/>
      <w:r w:rsidRPr="00C440F2">
        <w:t>SECCION</w:t>
      </w:r>
      <w:proofErr w:type="spellEnd"/>
      <w:r w:rsidRPr="00C440F2">
        <w:t xml:space="preserve"> VI</w:t>
      </w:r>
    </w:p>
    <w:p w:rsidR="009C5617" w:rsidRPr="00C440F2" w:rsidRDefault="009C5617" w:rsidP="00C440F2"/>
    <w:p w:rsidR="009C5617" w:rsidRPr="00C440F2" w:rsidRDefault="005F6E48" w:rsidP="00C440F2">
      <w:proofErr w:type="spellStart"/>
      <w:r w:rsidRPr="00C440F2">
        <w:t>CONSERVACION</w:t>
      </w:r>
      <w:proofErr w:type="spellEnd"/>
      <w:r w:rsidRPr="00C440F2">
        <w:t xml:space="preserve"> DE LAS </w:t>
      </w:r>
      <w:proofErr w:type="spellStart"/>
      <w:r w:rsidRPr="00C440F2">
        <w:t>MERCADERIAS</w:t>
      </w:r>
      <w:proofErr w:type="spellEnd"/>
    </w:p>
    <w:p w:rsidR="009C5617" w:rsidRPr="00C440F2" w:rsidRDefault="009C5617" w:rsidP="00C440F2"/>
    <w:p w:rsidR="009C5617" w:rsidRPr="00C440F2" w:rsidRDefault="005F6E48" w:rsidP="00C440F2">
      <w:r w:rsidRPr="00C440F2">
        <w:t>Artículo 85. Si el comprador se demora en la recepción de las mercaderías o, cuando el pago del precio y la entrega de las mercaderías deban hacerse simultáneamente, no paga el precio, el vendedor, si está en posesión de las mercaderías o tiene de otro modo poder de disposición sobre ellas, deberá adoptar las medidas que sean razonables, atendidas las circunstancias, para su conservación. El vendedor tendrá derecho a retener las mercaderías hasta que haya obtenido del comprador el reembolso de los gastos razonables que haya realizado.</w:t>
      </w:r>
    </w:p>
    <w:p w:rsidR="009C5617" w:rsidRPr="00C440F2" w:rsidRDefault="009C5617" w:rsidP="00C440F2"/>
    <w:p w:rsidR="009C5617" w:rsidRPr="00C440F2" w:rsidRDefault="005F6E48" w:rsidP="00C440F2">
      <w:r w:rsidRPr="00C440F2">
        <w:t>Artículo 86. 1) El comprador, si ha recibido las mercaderías y tiene la intención de ejercer cualquier derecho a rechazarlas que le corresponda conforme al contrato o a la presente Convención, deberá adoptar las medidas que sean razonables, atendidas las circunstancias, para su conservación. El comprador tendrá derecho a retener las mercaderías hasta que haya obtenido del vendedor el reembolso de los gastos razonables que haya realizado.</w:t>
      </w:r>
    </w:p>
    <w:p w:rsidR="009C5617" w:rsidRPr="00C440F2" w:rsidRDefault="009C5617" w:rsidP="00C440F2"/>
    <w:p w:rsidR="009C5617" w:rsidRPr="00C440F2" w:rsidRDefault="005F6E48" w:rsidP="00C440F2">
      <w:r w:rsidRPr="00C440F2">
        <w:t xml:space="preserve">2) Si las mercaderías expedidas al comprador han sido puestas a disposición de éste en el lugar de destino y el comprador ejerce el derecho a rechazarlas, deberá tomar posesión de ellas por cuenta del vendedor, siempre que ello pueda hacerse sin pago del precio y sin inconvenientes ni gastos excesivos. Esta disposición no se aplicará cuando el vendedor o una persona facultada para hacerse cargo de las mercaderías por cuenta de aquél </w:t>
      </w:r>
      <w:proofErr w:type="gramStart"/>
      <w:r w:rsidRPr="00C440F2">
        <w:t>esté</w:t>
      </w:r>
      <w:proofErr w:type="gramEnd"/>
      <w:r w:rsidRPr="00C440F2">
        <w:t xml:space="preserve"> presente en el lugar de destino. Si el comprador toma posesión de las mercaderías conforme a este párrafo, sus derechos y obligaciones se regirán por el párrafo precedente.</w:t>
      </w:r>
    </w:p>
    <w:p w:rsidR="009C5617" w:rsidRPr="00C440F2" w:rsidRDefault="009C5617" w:rsidP="00C440F2"/>
    <w:p w:rsidR="009C5617" w:rsidRPr="00C440F2" w:rsidRDefault="005F6E48" w:rsidP="00C440F2">
      <w:r w:rsidRPr="00C440F2">
        <w:t>Artículo 87. La parte que esté obligada a adoptar las medidas para la conservación de las mercaderías podrá depositarlas en los almacenes de un tercero a expensas de la otra parte, siempre que los gastos resultantes no sean excesivos.</w:t>
      </w:r>
    </w:p>
    <w:p w:rsidR="009C5617" w:rsidRPr="00C440F2" w:rsidRDefault="009C5617" w:rsidP="00C440F2"/>
    <w:p w:rsidR="009C5617" w:rsidRPr="00C440F2" w:rsidRDefault="005F6E48" w:rsidP="00C440F2">
      <w:r w:rsidRPr="00C440F2">
        <w:t>Artículo 88. 1) La parte que esté obligada a conservar las mercaderías conforme a los artículos 85 u 86 podrá venderlas por cualquier medio apropiado si la otra parte se ha demorado excesivamente en tomar posesión de ellas, en aceptar su devolución o en pagar el precio o los gastos de su conservación, siempre que comunique con antelación razonable a esa otra parte su intención de vender.</w:t>
      </w:r>
    </w:p>
    <w:p w:rsidR="009C5617" w:rsidRPr="00C440F2" w:rsidRDefault="009C5617" w:rsidP="00C440F2"/>
    <w:p w:rsidR="009C5617" w:rsidRPr="00C440F2" w:rsidRDefault="005F6E48" w:rsidP="00C440F2">
      <w:r w:rsidRPr="00C440F2">
        <w:t>2) Si las mercaderías están expuestas a deterioro rápido, o si su conservación entraña gastos excesivos, la parte que esté obligada a conservarlas conforme a los artículos 85 u 86 deberá adoptar medidas razonables para venderlas. En la medida de lo posible deberá comunicar a la otra parte su intención de vender.</w:t>
      </w:r>
    </w:p>
    <w:p w:rsidR="009C5617" w:rsidRPr="00C440F2" w:rsidRDefault="005F6E48" w:rsidP="00C440F2">
      <w:r w:rsidRPr="00C440F2">
        <w:t>3) La parte que venda las mercaderías tendrá derecho a retener del producto de la venta una suma igual a los gastos razonables de su conservación y venta. Esa parte deberá abonar el saldo a la otra parte.</w:t>
      </w:r>
    </w:p>
    <w:p w:rsidR="009C5617" w:rsidRPr="00C440F2" w:rsidRDefault="009C5617" w:rsidP="00C440F2"/>
    <w:p w:rsidR="009C5617" w:rsidRPr="00C440F2" w:rsidRDefault="005F6E48" w:rsidP="00C440F2">
      <w:r w:rsidRPr="00C440F2">
        <w:t>PARTE IV</w:t>
      </w:r>
    </w:p>
    <w:p w:rsidR="009C5617" w:rsidRPr="00C440F2" w:rsidRDefault="009C5617" w:rsidP="00C440F2"/>
    <w:p w:rsidR="009C5617" w:rsidRPr="00C440F2" w:rsidRDefault="005F6E48" w:rsidP="00C440F2">
      <w:r w:rsidRPr="00C440F2">
        <w:t>DISPOSICIONES FINALES</w:t>
      </w:r>
    </w:p>
    <w:p w:rsidR="009C5617" w:rsidRPr="00C440F2" w:rsidRDefault="009C5617" w:rsidP="00C440F2"/>
    <w:p w:rsidR="009C5617" w:rsidRPr="00C440F2" w:rsidRDefault="005F6E48" w:rsidP="00C440F2">
      <w:r w:rsidRPr="00C440F2">
        <w:t>Artículo 89. El Secretario General de las Naciones Unidas queda designado depositario de la presente Convención.</w:t>
      </w:r>
    </w:p>
    <w:p w:rsidR="009C5617" w:rsidRPr="00C440F2" w:rsidRDefault="009C5617" w:rsidP="00C440F2"/>
    <w:p w:rsidR="009C5617" w:rsidRPr="00C440F2" w:rsidRDefault="005F6E48" w:rsidP="00C440F2">
      <w:r w:rsidRPr="00C440F2">
        <w:t>Artículo 90. La presente Convención no prevalecerá sobre ningún acuerdo internacional ya celebrado o que se celebre que contenga disposiciones relativas a las materias que se rigen por la presente Convención, siempre que las partes tengan sus establecimientos en Estados partes en ese acuerdo.</w:t>
      </w:r>
    </w:p>
    <w:p w:rsidR="009C5617" w:rsidRPr="00C440F2" w:rsidRDefault="009C5617" w:rsidP="00C440F2"/>
    <w:p w:rsidR="009C5617" w:rsidRPr="00C440F2" w:rsidRDefault="005F6E48" w:rsidP="00C440F2">
      <w:r w:rsidRPr="00C440F2">
        <w:t>Artículo 91. 1) La presente Convención estará abierta a la firma en la sesión de clausura de la Conferencia de las Naciones Unidas sobre los Contratos Compraventa Internacional de Mercaderías y permanecerá abierta a la firma de todos los Estados en la Sede de las Naciones Unidas, Nueva York, hasta el 30 de septiembre de 1981.</w:t>
      </w:r>
    </w:p>
    <w:p w:rsidR="009C5617" w:rsidRPr="00C440F2" w:rsidRDefault="009C5617" w:rsidP="00C440F2"/>
    <w:p w:rsidR="009C5617" w:rsidRPr="00C440F2" w:rsidRDefault="005F6E48" w:rsidP="00C440F2">
      <w:r w:rsidRPr="00C440F2">
        <w:t>2) La presente Convención estará sujeta a ratificación, aceptación o aprobación por los Estados signatarios.</w:t>
      </w:r>
    </w:p>
    <w:p w:rsidR="009C5617" w:rsidRPr="00C440F2" w:rsidRDefault="009C5617" w:rsidP="00C440F2"/>
    <w:p w:rsidR="009C5617" w:rsidRPr="00C440F2" w:rsidRDefault="005F6E48" w:rsidP="00C440F2">
      <w:r w:rsidRPr="00C440F2">
        <w:t>3) La presente Convención estará abierta a la adhesión de todos los Estados que no sean Estados signatarios desde la fecha en que quede abierta a la firma.</w:t>
      </w:r>
    </w:p>
    <w:p w:rsidR="009C5617" w:rsidRPr="00C440F2" w:rsidRDefault="009C5617" w:rsidP="00C440F2"/>
    <w:p w:rsidR="009C5617" w:rsidRPr="00C440F2" w:rsidRDefault="005F6E48" w:rsidP="00C440F2">
      <w:r w:rsidRPr="00C440F2">
        <w:t>4) Los instrumentos de ratificación, aceptación, aprobación y adhesión se depositarán en poder del Secretario General de las Naciones Unidas.</w:t>
      </w:r>
    </w:p>
    <w:p w:rsidR="009C5617" w:rsidRPr="00C440F2" w:rsidRDefault="009C5617" w:rsidP="00C440F2"/>
    <w:p w:rsidR="009C5617" w:rsidRPr="00C440F2" w:rsidRDefault="005F6E48" w:rsidP="00C440F2">
      <w:r w:rsidRPr="00C440F2">
        <w:t>Artículo 92. 1) Todo Estado Contratante podrá declarar en el momento de la firma, la ratificación, la aceptación, la aprobación o la adhesión que no quedará obligado por la Parte II de la presente Convención o que no quedará obligado por la Parte III de la presente Convención.</w:t>
      </w:r>
    </w:p>
    <w:p w:rsidR="009C5617" w:rsidRPr="00C440F2" w:rsidRDefault="009C5617" w:rsidP="00C440F2"/>
    <w:p w:rsidR="009C5617" w:rsidRPr="00C440F2" w:rsidRDefault="005F6E48" w:rsidP="00C440F2">
      <w:r w:rsidRPr="00C440F2">
        <w:t>2) Todo Estado Contratante que haga una declaración conforme al párrafo precedente respecto de la Parte II o de la Parte III de la presente Convención no será considerado Estado Contratante a los efectos del párrafo 1) del artículo 1 de la presente Convención respecto de las materias que se rijan por la Parte a la que se aplique la declaración.</w:t>
      </w:r>
    </w:p>
    <w:p w:rsidR="009C5617" w:rsidRPr="00C440F2" w:rsidRDefault="009C5617" w:rsidP="00C440F2"/>
    <w:p w:rsidR="009C5617" w:rsidRPr="00C440F2" w:rsidRDefault="005F6E48" w:rsidP="00C440F2">
      <w:r w:rsidRPr="00C440F2">
        <w:t>Artículo 93. 1) Todo Estado Contratante integrado por dos o más unidades territoriales en las que, con arreglo a su constitución, sean aplicables distintos sistemas jurídicos en relación con las materias objeto de la presente Convención podrá declarar en el momento de la firma, la ratificación, la aceptación, la aprobación o a la adhesión que la presente Convención se aplicará a todas sus unidades territoriales o sólo a una o varias de ellas y podrá modificar en cualquier momento su declaración mediante otra declaración.</w:t>
      </w:r>
    </w:p>
    <w:p w:rsidR="009C5617" w:rsidRPr="00C440F2" w:rsidRDefault="009C5617" w:rsidP="00C440F2"/>
    <w:p w:rsidR="009C5617" w:rsidRPr="00C440F2" w:rsidRDefault="005F6E48" w:rsidP="00C440F2">
      <w:r w:rsidRPr="00C440F2">
        <w:t>2) Esas declaraciones serán notificadas al depositario y en ellas se hará constar expresamente a qué unidades territoriales se aplica la Convención.</w:t>
      </w:r>
    </w:p>
    <w:p w:rsidR="009C5617" w:rsidRPr="00C440F2" w:rsidRDefault="009C5617" w:rsidP="00C440F2"/>
    <w:p w:rsidR="009C5617" w:rsidRPr="00C440F2" w:rsidRDefault="005F6E48" w:rsidP="00C440F2">
      <w:r w:rsidRPr="00C440F2">
        <w:t>3) Si, en virtud de una declaración hecha conforme a este artículo, la presente Convención se aplica a una o varias de las unidades territoriales de un Estado Contratante, pero no a todas ellas, y si el establecimiento de una de las partes está situado en ese Estado, se considerará que, a los efectos de la presente Convención, ese establecimiento no está en un Estado Contratante, a menos que se encuentre en una unidad territorial a la que se aplique la Convención.</w:t>
      </w:r>
    </w:p>
    <w:p w:rsidR="009C5617" w:rsidRPr="00C440F2" w:rsidRDefault="009C5617" w:rsidP="00C440F2"/>
    <w:p w:rsidR="009C5617" w:rsidRPr="00C440F2" w:rsidRDefault="005F6E48" w:rsidP="00C440F2">
      <w:r w:rsidRPr="00C440F2">
        <w:lastRenderedPageBreak/>
        <w:t>4) Si el Estado Contratante no hace ninguna declaración conforme al párrafo 1) de este artículo, la Convención se aplicará a todas las unidades territoriales de ese Estado.</w:t>
      </w:r>
    </w:p>
    <w:p w:rsidR="009C5617" w:rsidRPr="00C440F2" w:rsidRDefault="009C5617" w:rsidP="00C440F2"/>
    <w:p w:rsidR="009C5617" w:rsidRPr="00C440F2" w:rsidRDefault="005F6E48" w:rsidP="00C440F2">
      <w:r w:rsidRPr="00C440F2">
        <w:t>Artículo 94. 1) Dos o más Estados Contratantes que, en las materias que se rigen por la presente Convención, tengan normas jurídicas idénticas o similares podrán declarar, en cualquier momento, que la Convención no se aplicará a los contratos de compraventa ni a su formación cuando las partes tengan sus establecimientos en esos Estados. Tales declaraciones podrán hacerse conjuntamente o mediante declaraciones unilaterales recíprocas.</w:t>
      </w:r>
    </w:p>
    <w:p w:rsidR="009C5617" w:rsidRPr="00C440F2" w:rsidRDefault="009C5617" w:rsidP="00C440F2"/>
    <w:p w:rsidR="009C5617" w:rsidRPr="00C440F2" w:rsidRDefault="005F6E48" w:rsidP="00C440F2">
      <w:r w:rsidRPr="00C440F2">
        <w:t>2) Todo Estado Contratante que, en las materias que se rigen por la presente Convención, tenga normas jurídicas idénticas o similares a las de uno o varios Estados no contratantes podrá declarar, en cualquier momento, que la Convención no se aplicará a los contratos de compraventa ni a su formación cuando las partes tengan sus establecimientos en esos Estados.</w:t>
      </w:r>
    </w:p>
    <w:p w:rsidR="009C5617" w:rsidRPr="00C440F2" w:rsidRDefault="009C5617" w:rsidP="00C440F2"/>
    <w:p w:rsidR="009C5617" w:rsidRPr="00C440F2" w:rsidRDefault="005F6E48" w:rsidP="00C440F2">
      <w:r w:rsidRPr="00C440F2">
        <w:t>3) Si un Estado respecto del cual se haya hecho una declaración conforme al párrafo precedente llega a ser ulteriormente Estado Contratante, la declaración surtirá los efectos de una declaración hecha con arreglo al párrafo 1) desde la fecha en que la Convención entre en vigor respecto del nuevo Estado Contratante, siempre que el nuevo Estado Contratante suscriba esa declaración o haga una declaración unilateral de carácter recíproco.</w:t>
      </w:r>
    </w:p>
    <w:p w:rsidR="009C5617" w:rsidRPr="00C440F2" w:rsidRDefault="009C5617" w:rsidP="00C440F2"/>
    <w:p w:rsidR="009C5617" w:rsidRPr="00C440F2" w:rsidRDefault="005F6E48" w:rsidP="00C440F2">
      <w:r w:rsidRPr="00C440F2">
        <w:t>Artículo 95. Todo Estado podrá declarar en el momento del depósito de su instrumento de ratificación, aceptación, aprobación o adhesión que no quedará obligado por el apartado b) del párrafo 1) del artículo 1 de la presente Convención.</w:t>
      </w:r>
    </w:p>
    <w:p w:rsidR="009C5617" w:rsidRPr="00C440F2" w:rsidRDefault="009C5617" w:rsidP="00C440F2"/>
    <w:p w:rsidR="009C5617" w:rsidRPr="00C440F2" w:rsidRDefault="005F6E48" w:rsidP="00C440F2">
      <w:r w:rsidRPr="00C440F2">
        <w:t>Artículo 96. El Estado Contratante cuya legislación exija que los contratos de compraventa se celebren o se aprueben por escrito podrá hacer en cualquier momento una declaración conforme al artículo 12 en el sentido de que cualquier disposición del artículo 11, del artículo 29 o de la Parte II de la presente Convención que permita que la celebración, la modificación o la extinción por mutuo acuerdo del contrato de compraventa, o la oferta, la aceptación o cualquier otra manifestación de intención, se hagan por un procedimiento que no sea por escrito no se aplicará en el caso de que cualquiera de las partes tenga su establecimiento en ese Estado.</w:t>
      </w:r>
    </w:p>
    <w:p w:rsidR="009C5617" w:rsidRPr="00C440F2" w:rsidRDefault="009C5617" w:rsidP="00C440F2"/>
    <w:p w:rsidR="009C5617" w:rsidRPr="00C440F2" w:rsidRDefault="005F6E48" w:rsidP="00C440F2">
      <w:r w:rsidRPr="00C440F2">
        <w:t>Artículo 97. 1) Las declaraciones hechas conforme a la presente Convención en el momento de la firma estarán sujetas a confirmación cuando se proceda a la ratificación, la aceptación o la aprobación.</w:t>
      </w:r>
    </w:p>
    <w:p w:rsidR="009C5617" w:rsidRPr="00C440F2" w:rsidRDefault="009C5617" w:rsidP="00C440F2"/>
    <w:p w:rsidR="009C5617" w:rsidRPr="00C440F2" w:rsidRDefault="005F6E48" w:rsidP="00C440F2">
      <w:r w:rsidRPr="00C440F2">
        <w:t>2) Las declaraciones y las confirmaciones de declaraciones se harán constar por escrito y se notificarán formalmente al depositario.</w:t>
      </w:r>
    </w:p>
    <w:p w:rsidR="009C5617" w:rsidRPr="00C440F2" w:rsidRDefault="009C5617" w:rsidP="00C440F2"/>
    <w:p w:rsidR="009C5617" w:rsidRPr="00C440F2" w:rsidRDefault="005F6E48" w:rsidP="00C440F2">
      <w:r w:rsidRPr="00C440F2">
        <w:t>3) Toda declaración surtirá efecto en el momento de la entrada en vigor de la presente Convención respecto del Estado de que se trate. No obstante, toda declaración de la que el depositario reciba notificación formal después de tal entrada en vigor surtirá efecto el primer día del mes siguiente a la expiración de un plazo de seis meses contados desde la fecha en que haya sido recibida por el depositario. Las declaraciones unilaterales recíprocas hechas conforme al artículo 94 surtirán efecto el primer día del mes siguiente a la expiración de un plazo de seis meses contados desde la fecha en que el depositario haya recibido la última declaración.</w:t>
      </w:r>
    </w:p>
    <w:p w:rsidR="009C5617" w:rsidRPr="00C440F2" w:rsidRDefault="009C5617" w:rsidP="00C440F2"/>
    <w:p w:rsidR="009C5617" w:rsidRPr="00C440F2" w:rsidRDefault="005F6E48" w:rsidP="00C440F2">
      <w:r w:rsidRPr="00C440F2">
        <w:t>4) Todo Estado que haga una declaración conforme a la presente Convención podrá retirarla en cualquier momento mediante la notificación formal hecha por escrito al depositario. Este retiro surtirá efecto el primer día del mes siguiente a la expiración de un plazo de seis meses contados desde la fecha en que el depositario haya recibido la notificación.</w:t>
      </w:r>
    </w:p>
    <w:p w:rsidR="009C5617" w:rsidRPr="00C440F2" w:rsidRDefault="009C5617" w:rsidP="00C440F2"/>
    <w:p w:rsidR="009C5617" w:rsidRPr="00C440F2" w:rsidRDefault="005F6E48" w:rsidP="00C440F2">
      <w:r w:rsidRPr="00C440F2">
        <w:t>5) El retiro de una declaración hecha conforme al artículo 94 hará ineficaz, a partir de la fecha en que surta efecto el retiro, cualquier declaración de carácter recíproco hecha por otro Estado conforme a ese artículo.</w:t>
      </w:r>
    </w:p>
    <w:p w:rsidR="009C5617" w:rsidRPr="00C440F2" w:rsidRDefault="009C5617" w:rsidP="00C440F2"/>
    <w:p w:rsidR="009C5617" w:rsidRPr="00C440F2" w:rsidRDefault="005F6E48" w:rsidP="00C440F2">
      <w:r w:rsidRPr="00C440F2">
        <w:t>Artículo 98. No se podrán hacer más reservas que las expresamente autorizadas por la presente Convención.</w:t>
      </w:r>
    </w:p>
    <w:p w:rsidR="009C5617" w:rsidRPr="00C440F2" w:rsidRDefault="009C5617" w:rsidP="00C440F2"/>
    <w:p w:rsidR="009C5617" w:rsidRPr="00C440F2" w:rsidRDefault="005F6E48" w:rsidP="00C440F2">
      <w:r w:rsidRPr="00C440F2">
        <w:t>Artículo 99. 1) La presente Convención entrará en vigor, sin perjuicio de lo dispuesto en el párrafo 6) de este artículo, el primer día del mes siguiente a la expiración de un plazo de doce meses contados desde la fecha en que haya sido depositado el décimo instrumento de ratificación, aceptación, aprobación o adhesión, incluido todo instrumento que contenga una declaración hecha conforme al artículo 92.</w:t>
      </w:r>
    </w:p>
    <w:p w:rsidR="009C5617" w:rsidRPr="00C440F2" w:rsidRDefault="009C5617" w:rsidP="00C440F2"/>
    <w:p w:rsidR="009C5617" w:rsidRPr="00C440F2" w:rsidRDefault="005F6E48" w:rsidP="00C440F2">
      <w:r w:rsidRPr="00C440F2">
        <w:t>2) Cuando un Estado ratifique, acepte o apruebe la presente Convención, o se adhiera a ella, después de haber sido depositado el décimo instrumento de ratificación, aceptación, aprobación o adhesión, la Convención, salvo la parte excluida, entrará en vigor respecto de ese Estado, sin perjuicio de lo dispuesto en el párrafo 6) de este artículo, el primer día del mes siguiente a la expiración de un plazo de doce meses contados desde la fecha en que haya depositado su instrumento de ratificación, aceptación, aprobación o adhesión.</w:t>
      </w:r>
    </w:p>
    <w:p w:rsidR="009C5617" w:rsidRPr="00C440F2" w:rsidRDefault="009C5617" w:rsidP="00C440F2"/>
    <w:p w:rsidR="009C5617" w:rsidRPr="00C440F2" w:rsidRDefault="005F6E48" w:rsidP="00C440F2">
      <w:r w:rsidRPr="00C440F2">
        <w:t>3) Todo Estado que ratifique, acepte o apruebe la presente Convención, o se adhiera a ella, y que sea parte en la Convención relativa a una Ley uniforme sobre la formación de contratos para la venta internacional de mercaderías hecha en La Haya el 1o. de julio de 1964 (Convención de la Haya sobre la formación, de 1964) o en la Convención relativa a una Ley uniforme sobre la venta internacional de mercaderías hecha en la Haya el 1 de julio de 1964 (Convención de la Haya sobre la venta, de 1964), o en ambas Convenciones, deberá denunciar al mismo tiempo, según el caso, la Convención de la Haya sobre la venta, de 1964, la Convención de la Haya sobre la formación, de 1964, o ambas Convenciones, mediante notificación al efecto al Gobierno de los Países Bajos.</w:t>
      </w:r>
    </w:p>
    <w:p w:rsidR="009C5617" w:rsidRPr="00C440F2" w:rsidRDefault="009C5617" w:rsidP="00C440F2"/>
    <w:p w:rsidR="009C5617" w:rsidRPr="00C440F2" w:rsidRDefault="005F6E48" w:rsidP="00C440F2">
      <w:r w:rsidRPr="00C440F2">
        <w:t>4) Todo Estado parte en la Convención de la Haya sobre la venta, de 1964, que ratifique, acepte o apruebe la presente Convención, o se adhiera a ella, y que declare o haya declarado conforme al artículo 92 que no quedará obligado por la Parte II de la presente Convención denunciará en el momento de la ratificación, la aceptación, la aprobación o la adhesión la Convención de la Haya sobre la venta, de 1964, mediante notificación al efecto al Gobierno de los Países Bajos.</w:t>
      </w:r>
    </w:p>
    <w:p w:rsidR="009C5617" w:rsidRPr="00C440F2" w:rsidRDefault="009C5617" w:rsidP="00C440F2"/>
    <w:p w:rsidR="009C5617" w:rsidRPr="00C440F2" w:rsidRDefault="005F6E48" w:rsidP="00C440F2">
      <w:r w:rsidRPr="00C440F2">
        <w:t>5) Todo Estado parte en la Convención de la Haya sobre la formación, de 1964, que ratifique, acepte o apruebe la presente Convención, o se adhiera a ella, y que declare o haya declarado conforme al artículo 92 que no quedará obligado por la Parte III de la presente Convención denunciará en el momento de la ratificación, la aceptación, la aprobación o la adhesión la Convención de la Haya sobre la formación, de 1964, mediante notificación al efecto al Gobierno de los Países Bajos.</w:t>
      </w:r>
    </w:p>
    <w:p w:rsidR="009C5617" w:rsidRPr="00C440F2" w:rsidRDefault="009C5617" w:rsidP="00C440F2"/>
    <w:p w:rsidR="009C5617" w:rsidRPr="00C440F2" w:rsidRDefault="005F6E48" w:rsidP="00C440F2">
      <w:r w:rsidRPr="00C440F2">
        <w:lastRenderedPageBreak/>
        <w:t>6) A los efectos de este artículo, las ratificaciones, aceptaciones, aprobaciones y adhesiones formuladas respecto de la presente Convención por Estados partes en la Convención de la Haya sobre la formación, de 1964, o en la Convención de la Haya sobre la venta, de 1964, no surtirán efecto hasta que las denuncias que esos Estados deban hacer, en su caso, respecto de estas dos últimas Convenciones hayan surtido a su vez efecto. El depositario de la presente Convención consultará con el Gobierno de los Países Bajos, como depositario de las Convenciones de 1964, a fin de lograr la necesaria coordinación a este respecto.</w:t>
      </w:r>
    </w:p>
    <w:p w:rsidR="009C5617" w:rsidRPr="00C440F2" w:rsidRDefault="009C5617" w:rsidP="00C440F2"/>
    <w:p w:rsidR="009C5617" w:rsidRPr="00C440F2" w:rsidRDefault="005F6E48" w:rsidP="00C440F2">
      <w:r w:rsidRPr="00C440F2">
        <w:t>Artículo 100. 1) La presente Convención se aplicará a la formación del contrato sólo cuando la propuesta de celebración del contrato se haga en la fecha de entrada en vigor de la Convención respecto de los Estados Contratantes a que se refiere el apartado a) del párrafo 1) del artículo 1 o respecto del Estado Contratante a que se refiere el apartado b) del párrafo 1) del artículo 1, o después de esa fecha.</w:t>
      </w:r>
    </w:p>
    <w:p w:rsidR="009C5617" w:rsidRPr="00C440F2" w:rsidRDefault="009C5617" w:rsidP="00C440F2"/>
    <w:p w:rsidR="009C5617" w:rsidRPr="00C440F2" w:rsidRDefault="005F6E48" w:rsidP="00C440F2">
      <w:r w:rsidRPr="00C440F2">
        <w:t>2) La presente Convención se aplicará a los contratos celebrados en la fecha de entrada en vigor de la presente Convención respecto de los Estados Contratantes a que se refiere el apartado a) del párrafo 1) del artículo 1 o respecto del Estado Contratante a que se refiere el apartado b) del párrafo 1) del artículo 1, o después de esa fecha.</w:t>
      </w:r>
    </w:p>
    <w:p w:rsidR="009C5617" w:rsidRPr="00C440F2" w:rsidRDefault="009C5617" w:rsidP="00C440F2"/>
    <w:p w:rsidR="009C5617" w:rsidRPr="00C440F2" w:rsidRDefault="005F6E48" w:rsidP="00C440F2">
      <w:r w:rsidRPr="00C440F2">
        <w:t>Artículo 101. 1) Todo Estado Contratante podrá denunciar la presente Convención, o su Parte II o su Parte III, mediante notificación formal hecha por escrito al depositario.</w:t>
      </w:r>
    </w:p>
    <w:p w:rsidR="009C5617" w:rsidRPr="00C440F2" w:rsidRDefault="009C5617" w:rsidP="00C440F2"/>
    <w:p w:rsidR="009C5617" w:rsidRPr="00C440F2" w:rsidRDefault="005F6E48" w:rsidP="00C440F2">
      <w:r w:rsidRPr="00C440F2">
        <w:t>2) La denuncia surtirá efecto el primer día del mes siguiente a la expiración de un plazo de doce meses contados desde la fecha en que la notificación haya sido recibida por el depositario. Cuando en la notificación se establezca un plazo más largo para que la denuncia surta efecto, la denuncia surtirá efecto a la expiración de ese plazo, contado desde la fecha en que la notificación haya sido recibida por el depositario.</w:t>
      </w:r>
    </w:p>
    <w:p w:rsidR="009C5617" w:rsidRPr="00C440F2" w:rsidRDefault="009C5617" w:rsidP="00C440F2"/>
    <w:p w:rsidR="009C5617" w:rsidRPr="00C440F2" w:rsidRDefault="005F6E48" w:rsidP="00C440F2">
      <w:r w:rsidRPr="00C440F2">
        <w:t>Hecha en Viena, el día once de abril de mil novecientos ochenta, en un solo original, cuyos textos en árabe, chino, español, francés, inglés y ruso son igualmente auténticos.</w:t>
      </w:r>
    </w:p>
    <w:p w:rsidR="009C5617" w:rsidRPr="00C440F2" w:rsidRDefault="009C5617" w:rsidP="00C440F2"/>
    <w:p w:rsidR="009C5617" w:rsidRPr="00C440F2" w:rsidRDefault="009C5617" w:rsidP="00C440F2"/>
    <w:p w:rsidR="009C5617" w:rsidRPr="00C440F2" w:rsidRDefault="005F6E48" w:rsidP="00C440F2">
      <w:r w:rsidRPr="00C440F2">
        <w:t>En testimonio de lo cual, los plenipotenciarios infrascritos, debidamente autorizados por sus respectivos Gobiernos, han firmado la presente Convención.</w:t>
      </w:r>
    </w:p>
    <w:p w:rsidR="00734046" w:rsidRDefault="00734046" w:rsidP="00C440F2"/>
    <w:p w:rsidR="009C5617" w:rsidRPr="00C440F2" w:rsidRDefault="005F6E48" w:rsidP="00734046">
      <w:pPr>
        <w:pStyle w:val="Heading2"/>
      </w:pPr>
      <w:r w:rsidRPr="00C440F2">
        <w:t xml:space="preserve">57. CONVENIO DE BASILEA SOBRE EL CONTROL DE LOS MOVIMIENTOS TRANSFRONTERIZOS DE LOS DESECHOS PELIGROSOS Y SU </w:t>
      </w:r>
      <w:r w:rsidR="00734046" w:rsidRPr="00C440F2">
        <w:t>ELIMINACIÓN</w:t>
      </w:r>
      <w:r w:rsidRPr="00C440F2">
        <w:t>.</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Basilea, Suiza.</w:t>
      </w:r>
    </w:p>
    <w:p w:rsidR="009C5617" w:rsidRPr="00C440F2" w:rsidRDefault="005F6E48" w:rsidP="00C440F2">
      <w:r w:rsidRPr="00C440F2">
        <w:t>Tipo: Multilateral.</w:t>
      </w:r>
    </w:p>
    <w:p w:rsidR="009C5617" w:rsidRPr="00C440F2" w:rsidRDefault="005F6E48" w:rsidP="00C440F2">
      <w:r w:rsidRPr="00C440F2">
        <w:t>Fecha de suscripción: 22/03/1989.</w:t>
      </w:r>
    </w:p>
    <w:p w:rsidR="009C5617" w:rsidRPr="00C440F2" w:rsidRDefault="005F6E48" w:rsidP="00C440F2">
      <w:r w:rsidRPr="00C440F2">
        <w:t>Fecha de publicación: Registro Oficial No. 432, de fecha 3 de mayo de 1994; Enmiendas, publicado en el Registro Oficial No. 276, de fecha 16 de marzo de 1998.</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NACIONES UNIDAS</w:t>
      </w:r>
    </w:p>
    <w:p w:rsidR="009C5617" w:rsidRPr="00C440F2" w:rsidRDefault="005F6E48" w:rsidP="00C440F2">
      <w:r w:rsidRPr="00C440F2">
        <w:t>1989</w:t>
      </w:r>
    </w:p>
    <w:p w:rsidR="009C5617" w:rsidRPr="00C440F2" w:rsidRDefault="009C5617" w:rsidP="00C440F2"/>
    <w:p w:rsidR="009C5617" w:rsidRPr="00C440F2" w:rsidRDefault="009C5617" w:rsidP="00C440F2"/>
    <w:p w:rsidR="009C5617" w:rsidRPr="00C440F2" w:rsidRDefault="005F6E48" w:rsidP="00C440F2">
      <w:proofErr w:type="spellStart"/>
      <w:r w:rsidRPr="00C440F2">
        <w:t>PREAMBULO</w:t>
      </w:r>
      <w:proofErr w:type="spellEnd"/>
    </w:p>
    <w:p w:rsidR="009C5617" w:rsidRPr="00C440F2" w:rsidRDefault="009C5617" w:rsidP="00C440F2"/>
    <w:p w:rsidR="009C5617" w:rsidRPr="00C440F2" w:rsidRDefault="005F6E48" w:rsidP="00C440F2">
      <w:r w:rsidRPr="00C440F2">
        <w:t>Las Partes en el presente Convenio,</w:t>
      </w:r>
    </w:p>
    <w:p w:rsidR="009C5617" w:rsidRPr="00C440F2" w:rsidRDefault="009C5617" w:rsidP="00C440F2"/>
    <w:p w:rsidR="009C5617" w:rsidRPr="00C440F2" w:rsidRDefault="005F6E48" w:rsidP="00C440F2">
      <w:r w:rsidRPr="00C440F2">
        <w:t>Conscientes de que los desechos peligrosos y otros desechos y sus movimientos transfronterizos pueden causar daños a la salud humana y al medio ambiente.</w:t>
      </w:r>
    </w:p>
    <w:p w:rsidR="009C5617" w:rsidRPr="00C440F2" w:rsidRDefault="009C5617" w:rsidP="00C440F2"/>
    <w:p w:rsidR="009C5617" w:rsidRPr="00C440F2" w:rsidRDefault="005F6E48" w:rsidP="00C440F2">
      <w:r w:rsidRPr="00C440F2">
        <w:t>Teniendo presente el peligro creciente que para la salud humana y el medio ambiente representan la generación y la complejidad cada vez mayores de los desechos peligrosos y otros desechos, así como sus movimientos transfronterizos.</w:t>
      </w:r>
    </w:p>
    <w:p w:rsidR="009C5617" w:rsidRPr="00C440F2" w:rsidRDefault="009C5617" w:rsidP="00C440F2"/>
    <w:p w:rsidR="009C5617" w:rsidRPr="00C440F2" w:rsidRDefault="005F6E48" w:rsidP="00C440F2">
      <w:r w:rsidRPr="00C440F2">
        <w:t>Teniendo presente también que la manera más eficaz de proteger la salud humana y el medio ambiente contra los daños que entrañan tales desechos consiste en reducir su generación al mínimo desde el punto de vista de la cantidad y los peligros potenciales.</w:t>
      </w:r>
    </w:p>
    <w:p w:rsidR="009C5617" w:rsidRPr="00C440F2" w:rsidRDefault="009C5617" w:rsidP="00C440F2"/>
    <w:p w:rsidR="009C5617" w:rsidRPr="00C440F2" w:rsidRDefault="005F6E48" w:rsidP="00C440F2">
      <w:r w:rsidRPr="00C440F2">
        <w:t>Convencidas de que los Estados deben tomar las medidas necesarias para que el manejo de los desechos peligrosos y otros desechos, incluyendo sus movimientos transfronterizos y su eliminación, sea compatible con la protección de la salud humana y del medio ambiente, cualquiera que sea el lugar de su eliminación.</w:t>
      </w:r>
    </w:p>
    <w:p w:rsidR="009C5617" w:rsidRPr="00C440F2" w:rsidRDefault="009C5617" w:rsidP="00C440F2"/>
    <w:p w:rsidR="009C5617" w:rsidRPr="00C440F2" w:rsidRDefault="005F6E48" w:rsidP="00C440F2">
      <w:r w:rsidRPr="00C440F2">
        <w:t>Tomando nota de que los Estados tienen la obligación de velar por que el generador cumpla sus funciones con respecto al transporte y a la eliminación de los desechos peligrosos y otros desechos de forma compatible con la protección de la salud humana y del medio ambiente, sea cual fuere el lugar en que se efectúe la eliminación.</w:t>
      </w:r>
    </w:p>
    <w:p w:rsidR="009C5617" w:rsidRPr="00C440F2" w:rsidRDefault="009C5617" w:rsidP="00C440F2"/>
    <w:p w:rsidR="009C5617" w:rsidRPr="00C440F2" w:rsidRDefault="005F6E48" w:rsidP="00C440F2">
      <w:r w:rsidRPr="00C440F2">
        <w:t>Reconociendo plenamente que todo Estado tiene el derecho soberano de prohibir la entrada o la eliminación de desechos peligrosos y otros desechos ajenos en su territorio.</w:t>
      </w:r>
    </w:p>
    <w:p w:rsidR="009C5617" w:rsidRPr="00C440F2" w:rsidRDefault="009C5617" w:rsidP="00C440F2"/>
    <w:p w:rsidR="009C5617" w:rsidRPr="00C440F2" w:rsidRDefault="005F6E48" w:rsidP="00C440F2">
      <w:r w:rsidRPr="00C440F2">
        <w:t>Reconociendo también el creciente deseo de que se prohíban los movimientos transfronterizos de los desechos peligrosos y su eliminación en otros Estados, en particular en los países en desarrollo.</w:t>
      </w:r>
    </w:p>
    <w:p w:rsidR="009C5617" w:rsidRPr="00C440F2" w:rsidRDefault="009C5617" w:rsidP="00C440F2"/>
    <w:p w:rsidR="009C5617" w:rsidRPr="00C440F2" w:rsidRDefault="005F6E48" w:rsidP="00C440F2">
      <w:r w:rsidRPr="00C440F2">
        <w:t>Reconociendo que los movimientos transfronterizos de desechos peligrosos, especialmente hacia los países en desarrollo, encierran un alto riesgo de no constituir el manejo ambientalmente racional y eficiente de los desechos peligrosos que se preceptúa en el Convenio.</w:t>
      </w:r>
    </w:p>
    <w:p w:rsidR="009C5617" w:rsidRPr="00C440F2" w:rsidRDefault="005F6E48" w:rsidP="00C440F2">
      <w:r w:rsidRPr="00C440F2">
        <w:t>Convencida de que, en la medida en que ello sea compatible con un manejo ambientalmente racional y eficiente, los desechos peligrosos y otros desechos deben eliminarse en el Estado en que se hayan generado;</w:t>
      </w:r>
    </w:p>
    <w:p w:rsidR="009C5617" w:rsidRPr="00C440F2" w:rsidRDefault="009C5617" w:rsidP="00C440F2"/>
    <w:p w:rsidR="009C5617" w:rsidRPr="00C440F2" w:rsidRDefault="005F6E48" w:rsidP="00C440F2">
      <w:r w:rsidRPr="00C440F2">
        <w:t>Teniendo presente así mismo que los movimientos transfronterizos de tales desechos desde el Estado en que se hayan generado hasta cualquier otro Estado deben permitirse solamente cuando se realicen en condiciones que no representen peligro para la salud humana y el medio ambiente, y en condiciones que se ajusten a lo dispuesto en el presente Convenio.</w:t>
      </w:r>
    </w:p>
    <w:p w:rsidR="009C5617" w:rsidRPr="00C440F2" w:rsidRDefault="009C5617" w:rsidP="00C440F2"/>
    <w:p w:rsidR="009C5617" w:rsidRPr="00C440F2" w:rsidRDefault="005F6E48" w:rsidP="00C440F2">
      <w:r w:rsidRPr="00C440F2">
        <w:t>Considerando que un mejor control de los movimientos transfronterizos de desechos peligrosos y otros desechos actuará como incentivo para su manejo ambientalmente racional y para la reducción del volumen de tales movimientos transfronterizos.</w:t>
      </w:r>
    </w:p>
    <w:p w:rsidR="009C5617" w:rsidRPr="00C440F2" w:rsidRDefault="009C5617" w:rsidP="00C440F2"/>
    <w:p w:rsidR="009C5617" w:rsidRPr="00C440F2" w:rsidRDefault="005F6E48" w:rsidP="00C440F2">
      <w:r w:rsidRPr="00C440F2">
        <w:t>Convencida de que los Estados deben adoptar medidas para el adecuado intercambio de información sobre los movimientos transfronterizos de los desechos peligrosos y otros desechos que salen de esos Estados o entran en ellos, y para el adecuado control de tales movimientos.</w:t>
      </w:r>
    </w:p>
    <w:p w:rsidR="009C5617" w:rsidRPr="00C440F2" w:rsidRDefault="009C5617" w:rsidP="00C440F2"/>
    <w:p w:rsidR="009C5617" w:rsidRPr="00C440F2" w:rsidRDefault="005F6E48" w:rsidP="00C440F2">
      <w:r w:rsidRPr="00C440F2">
        <w:t>Tomando nota de que varios acuerdos internacionales y regionales han abordado la cuestión de la protección y conservación del medio ambiente en lo que concierne al tránsito de mercancías peligrosas.</w:t>
      </w:r>
    </w:p>
    <w:p w:rsidR="009C5617" w:rsidRPr="00C440F2" w:rsidRDefault="009C5617" w:rsidP="00C440F2"/>
    <w:p w:rsidR="009C5617" w:rsidRPr="00C440F2" w:rsidRDefault="005F6E48" w:rsidP="00C440F2">
      <w:r w:rsidRPr="00C440F2">
        <w:t>Teniendo en cuenta la Declaración de la Conferencia de las Naciones Unidas sobre el Medio Humano (Estocolmo, 1972), las Directrices y Principios de El Cairo para el manejo ambientalmente racional de desechos peligrosos, aprobados por el Consejo de Administración del Programa de las Naciones Unidas para el Medio Ambiente por su decisión 14/30, de 17 de junio de 1987, las recomendaciones del Comité de Expertos en el Transporte de Mercaderías Peligrosas, de las Naciones Unidas (formuladas en 1957 y actualizadas cada dos años), las recomendaciones, declaraciones, instrumentos y reglamentaciones pertinentes adoptados dentro del sistema de las Naciones Unidas y la labor y los estudios realizados por otras organizaciones internacionales y regionales.</w:t>
      </w:r>
    </w:p>
    <w:p w:rsidR="009C5617" w:rsidRPr="00C440F2" w:rsidRDefault="009C5617" w:rsidP="00C440F2"/>
    <w:p w:rsidR="009C5617" w:rsidRPr="00C440F2" w:rsidRDefault="005F6E48" w:rsidP="00C440F2">
      <w:r w:rsidRPr="00C440F2">
        <w:t>Teniendo presente el espíritu, los principios, los objetivos y las funciones de la Carta Mundial de la Naturaleza aprobada por la Asamblea General de las Naciones Unidas en su trigésimo séptimo período de sesiones (1982) como norma ética con respecto a la protección del medio humano y a la conservación de los recursos naturales.</w:t>
      </w:r>
    </w:p>
    <w:p w:rsidR="009C5617" w:rsidRPr="00C440F2" w:rsidRDefault="009C5617" w:rsidP="00C440F2"/>
    <w:p w:rsidR="009C5617" w:rsidRPr="00C440F2" w:rsidRDefault="005F6E48" w:rsidP="00C440F2">
      <w:r w:rsidRPr="00C440F2">
        <w:t>Afirmando que los Estados han de cumplir sus obligaciones internacionales relativas a la protección de la salud humana y a la protección y conservación del medio ambiente, y son responsables de los daños de conformidad con el derecho internacional.</w:t>
      </w:r>
    </w:p>
    <w:p w:rsidR="009C5617" w:rsidRPr="00C440F2" w:rsidRDefault="009C5617" w:rsidP="00C440F2"/>
    <w:p w:rsidR="009C5617" w:rsidRPr="00C440F2" w:rsidRDefault="005F6E48" w:rsidP="00C440F2">
      <w:r w:rsidRPr="00C440F2">
        <w:t>Reconociendo que, de producirse una violación grave de las disposiciones del presente convenio o de cualquiera de sus protocolos, se aplicarán las normas pertinentes del derecho internacional de los tratados.</w:t>
      </w:r>
    </w:p>
    <w:p w:rsidR="009C5617" w:rsidRPr="00C440F2" w:rsidRDefault="009C5617" w:rsidP="00C440F2"/>
    <w:p w:rsidR="009C5617" w:rsidRPr="00C440F2" w:rsidRDefault="005F6E48" w:rsidP="00C440F2">
      <w:r w:rsidRPr="00C440F2">
        <w:t>Conscientes de que es preciso seguir desarrollando y aplicando tecnologías ambientalmente racionales que generen escasos desechos, medidas de reciclado y buenos sistemas de administración y de manejo que permitan reducir al mínimo la generación de desechos peligrosos y otros desechos.</w:t>
      </w:r>
    </w:p>
    <w:p w:rsidR="009C5617" w:rsidRPr="00C440F2" w:rsidRDefault="009C5617" w:rsidP="00C440F2"/>
    <w:p w:rsidR="009C5617" w:rsidRPr="00C440F2" w:rsidRDefault="005F6E48" w:rsidP="00C440F2">
      <w:r w:rsidRPr="00C440F2">
        <w:t>Conscientes también de la creciente preocupación internacional por la necesidad de controlar rigurosamente los movimientos transfronterizos de desechos peligrosos y otros desechos, así como de la necesidad de reducir, en la medida de lo posible, esos movimientos al mínimo</w:t>
      </w:r>
    </w:p>
    <w:p w:rsidR="009C5617" w:rsidRPr="00C440F2" w:rsidRDefault="009C5617" w:rsidP="00C440F2"/>
    <w:p w:rsidR="009C5617" w:rsidRPr="00C440F2" w:rsidRDefault="005F6E48" w:rsidP="00C440F2">
      <w:r w:rsidRPr="00C440F2">
        <w:t>Preocupadas por el problema del tráfico ilícito transfronterizo de desechos peligrosos, y otros desechos.</w:t>
      </w:r>
    </w:p>
    <w:p w:rsidR="009C5617" w:rsidRPr="00C440F2" w:rsidRDefault="009C5617" w:rsidP="00C440F2"/>
    <w:p w:rsidR="009C5617" w:rsidRPr="00C440F2" w:rsidRDefault="005F6E48" w:rsidP="00C440F2">
      <w:r w:rsidRPr="00C440F2">
        <w:t>Teniendo en cuenta también que los países en desarrollo tienen una capacidad limitada para manejar los desechos peligrosos y otros desechos.</w:t>
      </w:r>
    </w:p>
    <w:p w:rsidR="009C5617" w:rsidRPr="00C440F2" w:rsidRDefault="009C5617" w:rsidP="00C440F2"/>
    <w:p w:rsidR="009C5617" w:rsidRPr="00C440F2" w:rsidRDefault="005F6E48" w:rsidP="00C440F2">
      <w:r w:rsidRPr="00C440F2">
        <w:t xml:space="preserve">Reconociendo que es preciso promover la transferencia de tecnología para el manejo racional de los desechos peligrosos y otros desechos de producción local, particularmente a los países </w:t>
      </w:r>
      <w:r w:rsidRPr="00C440F2">
        <w:lastRenderedPageBreak/>
        <w:t>en desarrollo, de conformidad con las Directrices de El Cairo y la decisión 14/16 del Consejo de Administración del Programa de las Naciones Unidas para el Medio Ambiente sobre la promoción de la transferencia de tecnología de protección ambiental.</w:t>
      </w:r>
    </w:p>
    <w:p w:rsidR="009C5617" w:rsidRPr="00C440F2" w:rsidRDefault="009C5617" w:rsidP="00C440F2"/>
    <w:p w:rsidR="009C5617" w:rsidRPr="00C440F2" w:rsidRDefault="005F6E48" w:rsidP="00C440F2">
      <w:r w:rsidRPr="00C440F2">
        <w:t>Reconociendo también que los desechos peligrosos y otros desechos deben transportarse de conformidad con los convenios y las recomendaciones internacionales pertinentes.</w:t>
      </w:r>
    </w:p>
    <w:p w:rsidR="009C5617" w:rsidRPr="00C440F2" w:rsidRDefault="009C5617" w:rsidP="00C440F2"/>
    <w:p w:rsidR="009C5617" w:rsidRPr="00C440F2" w:rsidRDefault="005F6E48" w:rsidP="00C440F2">
      <w:r w:rsidRPr="00C440F2">
        <w:t>Convencidas asimismo de que los movimientos transfronterizos de desechos peligrosos y otros desechos deben permitirse solo cuando el transporte y la eliminación final tales desechos sean ambientalmente racionales, y,</w:t>
      </w:r>
    </w:p>
    <w:p w:rsidR="009C5617" w:rsidRPr="00C440F2" w:rsidRDefault="009C5617" w:rsidP="00C440F2"/>
    <w:p w:rsidR="009C5617" w:rsidRPr="00C440F2" w:rsidRDefault="005F6E48" w:rsidP="00C440F2">
      <w:r w:rsidRPr="00C440F2">
        <w:t>Decididas a proteger, mediante un estricto control, la salud humana y el medio ambiente contra los efectos nocivos que pueden derivarse de la generación y el manejo de los desechos peligrosos y otros desechos.</w:t>
      </w:r>
    </w:p>
    <w:p w:rsidR="009C5617" w:rsidRPr="00C440F2" w:rsidRDefault="009C5617" w:rsidP="00C440F2"/>
    <w:p w:rsidR="009C5617" w:rsidRPr="00C440F2" w:rsidRDefault="005F6E48" w:rsidP="00C440F2">
      <w:r w:rsidRPr="00C440F2">
        <w:t>Han acordado lo siguiente:</w:t>
      </w:r>
    </w:p>
    <w:p w:rsidR="009C5617" w:rsidRPr="00C440F2" w:rsidRDefault="009C5617" w:rsidP="00C440F2"/>
    <w:p w:rsidR="009C5617" w:rsidRPr="00C440F2" w:rsidRDefault="005F6E48" w:rsidP="00C440F2">
      <w:r w:rsidRPr="00C440F2">
        <w:t>Artículo 1. Alcance del Convenio.- </w:t>
      </w:r>
    </w:p>
    <w:p w:rsidR="009C5617" w:rsidRPr="00C440F2" w:rsidRDefault="009C5617" w:rsidP="00C440F2"/>
    <w:p w:rsidR="009C5617" w:rsidRPr="00C440F2" w:rsidRDefault="005F6E48" w:rsidP="00C440F2">
      <w:r w:rsidRPr="00C440F2">
        <w:t>1. Serán "desechos peligrosos" a los efectos del presente Convenio los siguientes desechos que sean objeto de movimientos transfronterizos:</w:t>
      </w:r>
    </w:p>
    <w:p w:rsidR="009C5617" w:rsidRPr="00C440F2" w:rsidRDefault="009C5617" w:rsidP="00C440F2"/>
    <w:p w:rsidR="009C5617" w:rsidRPr="00C440F2" w:rsidRDefault="005F6E48" w:rsidP="00C440F2">
      <w:r w:rsidRPr="00C440F2">
        <w:t>a) Los desechos que pertenezcan a cualquiera de las categorías enumeradas en el Anexo I, a menos que no tengan ninguna de las características descritas en el Anexo III; y,</w:t>
      </w:r>
    </w:p>
    <w:p w:rsidR="009C5617" w:rsidRPr="00C440F2" w:rsidRDefault="009C5617" w:rsidP="00C440F2"/>
    <w:p w:rsidR="009C5617" w:rsidRPr="00C440F2" w:rsidRDefault="005F6E48" w:rsidP="00C440F2">
      <w:r w:rsidRPr="00C440F2">
        <w:t>b) Los desechos no incluidos en el apartado a), pero definidos o considerados peligrosos por la legislación interna de la Parte que sea Estado de exportación, de importación o de tránsito.</w:t>
      </w:r>
    </w:p>
    <w:p w:rsidR="009C5617" w:rsidRPr="00C440F2" w:rsidRDefault="009C5617" w:rsidP="00C440F2"/>
    <w:p w:rsidR="009C5617" w:rsidRPr="00C440F2" w:rsidRDefault="005F6E48" w:rsidP="00C440F2">
      <w:r w:rsidRPr="00C440F2">
        <w:t xml:space="preserve">2. Los desechos que pertenezcan a </w:t>
      </w:r>
      <w:proofErr w:type="gramStart"/>
      <w:r w:rsidRPr="00C440F2">
        <w:t>cualesquiera</w:t>
      </w:r>
      <w:proofErr w:type="gramEnd"/>
      <w:r w:rsidRPr="00C440F2">
        <w:t xml:space="preserve"> de las categorías contenidas en el Anexo II y que sean objeto de movimientos transfronterizos serán considerados "otros desechos" a los efectos del presente Convenio.</w:t>
      </w:r>
    </w:p>
    <w:p w:rsidR="009C5617" w:rsidRPr="00C440F2" w:rsidRDefault="009C5617" w:rsidP="00C440F2"/>
    <w:p w:rsidR="009C5617" w:rsidRPr="00C440F2" w:rsidRDefault="005F6E48" w:rsidP="00C440F2">
      <w:r w:rsidRPr="00C440F2">
        <w:t>3. Los desechos que, por ser radiactivos, estén sometidos a otros sistemas de control internacional, incluidos instrumentos internacionales, que se apliquen específicamente a los materiales radiactivos, quedarán excluidos del ámbito del presente Convenio.</w:t>
      </w:r>
    </w:p>
    <w:p w:rsidR="009C5617" w:rsidRPr="00C440F2" w:rsidRDefault="005F6E48" w:rsidP="00C440F2">
      <w:r w:rsidRPr="00C440F2">
        <w:t>4. Los desechos derivados de las operaciones normales de los buques, cuya descarga esté regulada por otro instrumento internacional, quedarán excluidos del ámbito del presente Convenio.</w:t>
      </w:r>
    </w:p>
    <w:p w:rsidR="009C5617" w:rsidRPr="00C440F2" w:rsidRDefault="009C5617" w:rsidP="00C440F2"/>
    <w:p w:rsidR="009C5617" w:rsidRPr="00C440F2" w:rsidRDefault="005F6E48" w:rsidP="00C440F2">
      <w:r w:rsidRPr="00C440F2">
        <w:t>Artículo 2. Definiciones.- </w:t>
      </w:r>
    </w:p>
    <w:p w:rsidR="009C5617" w:rsidRPr="00C440F2" w:rsidRDefault="009C5617" w:rsidP="00C440F2"/>
    <w:p w:rsidR="009C5617" w:rsidRPr="00C440F2" w:rsidRDefault="005F6E48" w:rsidP="00C440F2">
      <w:r w:rsidRPr="00C440F2">
        <w:t>A los efectos del presente Convenio:</w:t>
      </w:r>
    </w:p>
    <w:p w:rsidR="009C5617" w:rsidRPr="00C440F2" w:rsidRDefault="009C5617" w:rsidP="00C440F2"/>
    <w:p w:rsidR="009C5617" w:rsidRPr="00C440F2" w:rsidRDefault="005F6E48" w:rsidP="00C440F2">
      <w:r w:rsidRPr="00C440F2">
        <w:t>1. Por "desechos" se entienden las sustancias u objetos a cuya eliminación se procede, se propone proceder o se está obligado a proceder en virtud de lo dispuesto en la legislación nacional.</w:t>
      </w:r>
    </w:p>
    <w:p w:rsidR="009C5617" w:rsidRPr="00C440F2" w:rsidRDefault="009C5617" w:rsidP="00C440F2"/>
    <w:p w:rsidR="009C5617" w:rsidRPr="00C440F2" w:rsidRDefault="005F6E48" w:rsidP="00C440F2">
      <w:r w:rsidRPr="00C440F2">
        <w:t>2. Por "manejo" se entiende la recolección, el transporte y la eliminación de los desechos peligrosos o de otros desechos, incluida la vigilancia de los lugares de eliminación.</w:t>
      </w:r>
    </w:p>
    <w:p w:rsidR="009C5617" w:rsidRPr="00C440F2" w:rsidRDefault="009C5617" w:rsidP="00C440F2"/>
    <w:p w:rsidR="009C5617" w:rsidRPr="00C440F2" w:rsidRDefault="005F6E48" w:rsidP="00C440F2">
      <w:r w:rsidRPr="00C440F2">
        <w:lastRenderedPageBreak/>
        <w:t>3. Por "movimiento transfronterizo" se entiende todo movimiento de desechos peligrosos o de otros desechos procedente de una zona sometida a la jurisdicción nacional de un Estado y destinado a una zona sometida a la jurisdicción nacional de otro Estado, o a través de esta zona, o a una zona no sometida a la jurisdicción nacional de ningún Estado, o a través de esta zona, siempre que el movimiento afecte a dos Estados por lo menos.</w:t>
      </w:r>
    </w:p>
    <w:p w:rsidR="009C5617" w:rsidRPr="00C440F2" w:rsidRDefault="009C5617" w:rsidP="00C440F2"/>
    <w:p w:rsidR="009C5617" w:rsidRPr="00C440F2" w:rsidRDefault="005F6E48" w:rsidP="00C440F2">
      <w:r w:rsidRPr="00C440F2">
        <w:t>4. Por "eliminación" se entiende cualquiera de las operaciones especificadas en el Anexo IV del presente Convenio.</w:t>
      </w:r>
    </w:p>
    <w:p w:rsidR="009C5617" w:rsidRPr="00C440F2" w:rsidRDefault="009C5617" w:rsidP="00C440F2"/>
    <w:p w:rsidR="009C5617" w:rsidRPr="00C440F2" w:rsidRDefault="005F6E48" w:rsidP="00C440F2">
      <w:r w:rsidRPr="00C440F2">
        <w:t>5. Por "lugar o instalación aprobado" se entiende un lugar o una instalación de eliminación de desechos peligrosos o de otros desechos que haya recibido una autorización o un permiso de explotación a tal efecto de una autoridad competente del Estado en que esté situado el lugar o la instalación.</w:t>
      </w:r>
    </w:p>
    <w:p w:rsidR="009C5617" w:rsidRPr="00C440F2" w:rsidRDefault="009C5617" w:rsidP="00C440F2"/>
    <w:p w:rsidR="009C5617" w:rsidRPr="00C440F2" w:rsidRDefault="005F6E48" w:rsidP="00C440F2">
      <w:r w:rsidRPr="00C440F2">
        <w:t>6. Por "autoridad competente" se entiende la autoridad gubernamental designada por una Parte para recibir, en la zona geográfica que la Parte considere conveniente, la notificación de un movimiento transfronterizo de desechos peligrosos o de otros desechos, así como cualquier información al respecto, y para responder a esa notificación, de conformidad con lo dispuesto en el artículo 6.</w:t>
      </w:r>
    </w:p>
    <w:p w:rsidR="009C5617" w:rsidRPr="00C440F2" w:rsidRDefault="009C5617" w:rsidP="00C440F2"/>
    <w:p w:rsidR="009C5617" w:rsidRPr="00C440F2" w:rsidRDefault="005F6E48" w:rsidP="00C440F2">
      <w:r w:rsidRPr="00C440F2">
        <w:t>7. Por "punto de contacto" se entiende el organismo de una Parte a que se refiere el artículo 5 encargado de recibir y proporcionar información de conformidad con lo dispuesto en los artículos 13 y 15.</w:t>
      </w:r>
    </w:p>
    <w:p w:rsidR="009C5617" w:rsidRPr="00C440F2" w:rsidRDefault="009C5617" w:rsidP="00C440F2"/>
    <w:p w:rsidR="009C5617" w:rsidRPr="00C440F2" w:rsidRDefault="005F6E48" w:rsidP="00C440F2">
      <w:r w:rsidRPr="00C440F2">
        <w:t>8. Por "manejo ambientalmente racional de los desechos peligrosos o de otros desechos" se entiende la adopción de todas las medidas posibles para garantizar que los desechos peligrosos y otros desechos se manejen de manera que queden protegidos el medio ambiente y la salud humana contra los efectos nocivos que pueden derivarse de tales desechos.</w:t>
      </w:r>
    </w:p>
    <w:p w:rsidR="009C5617" w:rsidRPr="00C440F2" w:rsidRDefault="009C5617" w:rsidP="00C440F2"/>
    <w:p w:rsidR="009C5617" w:rsidRPr="00C440F2" w:rsidRDefault="005F6E48" w:rsidP="00C440F2">
      <w:r w:rsidRPr="00C440F2">
        <w:t>9. Por "zona sometida a la jurisdicción nacional de un Estado" se entiende toda zona terrestre, marítima o del espacio aéreo en que un Estado ejerce, conforme al derecho internacional, competencias administrativas y normativas en relación con la protección de la salud humana o del medio ambiente.</w:t>
      </w:r>
    </w:p>
    <w:p w:rsidR="009C5617" w:rsidRPr="00C440F2" w:rsidRDefault="005F6E48" w:rsidP="00C440F2">
      <w:r w:rsidRPr="00C440F2">
        <w:t>10. Por "Estado de exportación" se entiende toda Parte desde la cual se proyecte iniciar o se inicie un movimiento transfronterizo de desechos peligrosos o de otros desechos.</w:t>
      </w:r>
    </w:p>
    <w:p w:rsidR="009C5617" w:rsidRPr="00C440F2" w:rsidRDefault="009C5617" w:rsidP="00C440F2"/>
    <w:p w:rsidR="009C5617" w:rsidRPr="00C440F2" w:rsidRDefault="005F6E48" w:rsidP="00C440F2">
      <w:r w:rsidRPr="00C440F2">
        <w:t>11. Por "Estado de importación" se entiende toda Parte hacia la cual se proyecte efectuar o se efectúe un movimiento transfronterizo de desechos peligrosos o de otros desechos con el propósito de eliminarlos en él o de proceder a su carga para su eliminación en una zona no sometida a la jurisdicción nacional de ningún Estado.</w:t>
      </w:r>
    </w:p>
    <w:p w:rsidR="009C5617" w:rsidRPr="00C440F2" w:rsidRDefault="009C5617" w:rsidP="00C440F2"/>
    <w:p w:rsidR="009C5617" w:rsidRPr="00C440F2" w:rsidRDefault="005F6E48" w:rsidP="00C440F2">
      <w:r w:rsidRPr="00C440F2">
        <w:t>12. Por "Estado de tránsito" se entiende todo Estado, distinto del Estado de exportación o del Estado de importación, a través del cual se proyecte efectuar o se efectúe un movimiento de desechos peligrosos o de otros desechos.</w:t>
      </w:r>
    </w:p>
    <w:p w:rsidR="009C5617" w:rsidRPr="00C440F2" w:rsidRDefault="009C5617" w:rsidP="00C440F2"/>
    <w:p w:rsidR="009C5617" w:rsidRPr="00C440F2" w:rsidRDefault="005F6E48" w:rsidP="00C440F2">
      <w:r w:rsidRPr="00C440F2">
        <w:t>13. Por "Estados interesados" se entienden las Partes que sean Estados de exportación o Estados de importación y los Estados de tránsito, sean o no Partes.</w:t>
      </w:r>
    </w:p>
    <w:p w:rsidR="009C5617" w:rsidRPr="00C440F2" w:rsidRDefault="009C5617" w:rsidP="00C440F2"/>
    <w:p w:rsidR="009C5617" w:rsidRPr="00C440F2" w:rsidRDefault="005F6E48" w:rsidP="00C440F2">
      <w:r w:rsidRPr="00C440F2">
        <w:t>14. Por "persona" se entiende toda persona natural o jurídica.</w:t>
      </w:r>
    </w:p>
    <w:p w:rsidR="009C5617" w:rsidRPr="00C440F2" w:rsidRDefault="009C5617" w:rsidP="00C440F2"/>
    <w:p w:rsidR="009C5617" w:rsidRPr="00C440F2" w:rsidRDefault="005F6E48" w:rsidP="00C440F2">
      <w:r w:rsidRPr="00C440F2">
        <w:lastRenderedPageBreak/>
        <w:t>15. Por "exportador" se entiende toda persona que organice la exportación de desechos peligrosos o de otros desechos y esté sometida a la jurisdicción del Estado de exportación.</w:t>
      </w:r>
    </w:p>
    <w:p w:rsidR="009C5617" w:rsidRPr="00C440F2" w:rsidRDefault="009C5617" w:rsidP="00C440F2"/>
    <w:p w:rsidR="009C5617" w:rsidRPr="00C440F2" w:rsidRDefault="005F6E48" w:rsidP="00C440F2">
      <w:r w:rsidRPr="00C440F2">
        <w:t>16. Por "importador" se entiende toda persona que organice la importación de desechos peligrosos o de otros desechos y esté sometida a la jurisdicción del Estado de importación.</w:t>
      </w:r>
    </w:p>
    <w:p w:rsidR="009C5617" w:rsidRPr="00C440F2" w:rsidRDefault="009C5617" w:rsidP="00C440F2"/>
    <w:p w:rsidR="009C5617" w:rsidRPr="00C440F2" w:rsidRDefault="005F6E48" w:rsidP="00C440F2">
      <w:r w:rsidRPr="00C440F2">
        <w:t>17. Por "transportista" se entiende toda persona que ejecute el transporte de desechos peligrosos o de otros desechos.</w:t>
      </w:r>
    </w:p>
    <w:p w:rsidR="009C5617" w:rsidRPr="00C440F2" w:rsidRDefault="009C5617" w:rsidP="00C440F2"/>
    <w:p w:rsidR="009C5617" w:rsidRPr="00C440F2" w:rsidRDefault="005F6E48" w:rsidP="00C440F2">
      <w:r w:rsidRPr="00C440F2">
        <w:t>18. Por "generador" se entiende toda persona cuya actividad produzca desechos peligrosos u otros desechos que sean objeto de un movimiento transfronterizo o, si esa persona es desconocida, la persona que esté en posesión de esos desechos y/o los controle.</w:t>
      </w:r>
    </w:p>
    <w:p w:rsidR="009C5617" w:rsidRPr="00C440F2" w:rsidRDefault="005F6E48" w:rsidP="00C440F2">
      <w:r w:rsidRPr="00C440F2">
        <w:t>19. Por "eliminador" se entiende toda persona a la que se expidan desechos peligrosos u otros desechos y que ejecute la eliminación de tales desechos.</w:t>
      </w:r>
    </w:p>
    <w:p w:rsidR="009C5617" w:rsidRPr="00C440F2" w:rsidRDefault="009C5617" w:rsidP="00C440F2"/>
    <w:p w:rsidR="009C5617" w:rsidRPr="00C440F2" w:rsidRDefault="005F6E48" w:rsidP="00C440F2">
      <w:r w:rsidRPr="00C440F2">
        <w:t>20. Por "organización de integración política y/o económica" se entiende toda organización constituida por Estados soberanos a la que sus Estados miembros le hayan transferido competencia en las esferas regidas por el presente Convenio y que haya sido debidamente autorizada, de conformidad con sus procedimientos internos, para firmar, ratificar, aceptar, aprobar o confirmar formalmente el Convenio, o para adherirse a él.</w:t>
      </w:r>
    </w:p>
    <w:p w:rsidR="009C5617" w:rsidRPr="00C440F2" w:rsidRDefault="009C5617" w:rsidP="00C440F2"/>
    <w:p w:rsidR="009C5617" w:rsidRPr="00C440F2" w:rsidRDefault="005F6E48" w:rsidP="00C440F2">
      <w:r w:rsidRPr="00C440F2">
        <w:t>21. Por "tráfico ilícito" se entiende cualquier movimiento transfronterizo de desechos peligrosos o de otros desechos efectuado conforme a lo especificado en el artículo 9.</w:t>
      </w:r>
    </w:p>
    <w:p w:rsidR="009C5617" w:rsidRPr="00C440F2" w:rsidRDefault="009C5617" w:rsidP="00C440F2"/>
    <w:p w:rsidR="009C5617" w:rsidRPr="00C440F2" w:rsidRDefault="005F6E48" w:rsidP="00C440F2">
      <w:r w:rsidRPr="00C440F2">
        <w:t>Artículo 3. Definiciones Nacionales de Desechos Peligrosos.- </w:t>
      </w:r>
    </w:p>
    <w:p w:rsidR="009C5617" w:rsidRPr="00C440F2" w:rsidRDefault="009C5617" w:rsidP="00C440F2"/>
    <w:p w:rsidR="009C5617" w:rsidRPr="00C440F2" w:rsidRDefault="005F6E48" w:rsidP="00C440F2">
      <w:r w:rsidRPr="00C440F2">
        <w:t>1. Toda Parte enviará a la Secretaría del Convenio, dentro de los seis meses siguientes a la fecha en que se haga parte en el presente Convenio, información sobre los desechos, salvo los enumerados en los Anexos I y II, considerados o definidos como peligrosos en virtud de su legislación nacional y sobre cualquier requisito relativo a los procedimientos de movimiento transfronterizo aplicables a tales desechos.</w:t>
      </w:r>
    </w:p>
    <w:p w:rsidR="009C5617" w:rsidRPr="00C440F2" w:rsidRDefault="009C5617" w:rsidP="00C440F2"/>
    <w:p w:rsidR="009C5617" w:rsidRPr="00C440F2" w:rsidRDefault="005F6E48" w:rsidP="00C440F2">
      <w:r w:rsidRPr="00C440F2">
        <w:t>2. Posteriormente, toda Parte comunicará a la Secretaría cualquier modificación importante de la información que haya proporcionado en cumplimiento del párrafo 1.</w:t>
      </w:r>
    </w:p>
    <w:p w:rsidR="009C5617" w:rsidRPr="00C440F2" w:rsidRDefault="009C5617" w:rsidP="00C440F2"/>
    <w:p w:rsidR="009C5617" w:rsidRPr="00C440F2" w:rsidRDefault="005F6E48" w:rsidP="00C440F2">
      <w:r w:rsidRPr="00C440F2">
        <w:t>3. La Secretaría transmitirá inmediatamente a todas las partes la información que haya recibido en cumplimiento de los párrafos 1 y 2.</w:t>
      </w:r>
    </w:p>
    <w:p w:rsidR="009C5617" w:rsidRPr="00C440F2" w:rsidRDefault="009C5617" w:rsidP="00C440F2"/>
    <w:p w:rsidR="009C5617" w:rsidRPr="00C440F2" w:rsidRDefault="005F6E48" w:rsidP="00C440F2">
      <w:r w:rsidRPr="00C440F2">
        <w:t>4. Las Partes estarán obligadas a poner a la disposición de sus exportadores la información que les transmita la Secretaría en cumplimiento del párrafo 3.</w:t>
      </w:r>
    </w:p>
    <w:p w:rsidR="009C5617" w:rsidRPr="00C440F2" w:rsidRDefault="009C5617" w:rsidP="00C440F2"/>
    <w:p w:rsidR="009C5617" w:rsidRPr="00C440F2" w:rsidRDefault="005F6E48" w:rsidP="00C440F2">
      <w:r w:rsidRPr="00C440F2">
        <w:t>Artículo 4. Obligaciones generales.- </w:t>
      </w:r>
    </w:p>
    <w:p w:rsidR="009C5617" w:rsidRPr="00C440F2" w:rsidRDefault="009C5617" w:rsidP="00C440F2"/>
    <w:p w:rsidR="009C5617" w:rsidRPr="00C440F2" w:rsidRDefault="005F6E48" w:rsidP="00C440F2">
      <w:r w:rsidRPr="00C440F2">
        <w:t>1. a) Las Partes que ejerzan su derecho a prohibir la importación de desechos peligrosos y otros desechos para su eliminación, comunicarán a las demás Partes su decisión de conformidad con el artículo 13;</w:t>
      </w:r>
    </w:p>
    <w:p w:rsidR="009C5617" w:rsidRPr="00C440F2" w:rsidRDefault="009C5617" w:rsidP="00C440F2"/>
    <w:p w:rsidR="009C5617" w:rsidRPr="00C440F2" w:rsidRDefault="005F6E48" w:rsidP="00C440F2">
      <w:r w:rsidRPr="00C440F2">
        <w:t>b) Las Partes prohibirán o no permitirán la exportación de desechos peligrosos y otros desechos a las Partes que hayan prohibido la importación de esos desechos, cuando dicha prohibición se les haya comunicado de conformidad con el apartado a) del presente artículo; </w:t>
      </w:r>
    </w:p>
    <w:p w:rsidR="009C5617" w:rsidRPr="00C440F2" w:rsidRDefault="009C5617" w:rsidP="00C440F2"/>
    <w:p w:rsidR="009C5617" w:rsidRPr="00C440F2" w:rsidRDefault="005F6E48" w:rsidP="00C440F2">
      <w:r w:rsidRPr="00C440F2">
        <w:t>c) Las Partes prohibirán o no permitirán la exportación de desechos peligrosos y otros desechos si el Estado de importación no da su consentimiento por escrito a la importación de que se trate, siempre que dicho Estado de importación no haya prohibido la importación de tales desechos.</w:t>
      </w:r>
    </w:p>
    <w:p w:rsidR="009C5617" w:rsidRPr="00C440F2" w:rsidRDefault="009C5617" w:rsidP="00C440F2"/>
    <w:p w:rsidR="009C5617" w:rsidRPr="00C440F2" w:rsidRDefault="005F6E48" w:rsidP="00C440F2">
      <w:r w:rsidRPr="00C440F2">
        <w:t>2. Cada Parte tomará las medidas apropiadas para: </w:t>
      </w:r>
    </w:p>
    <w:p w:rsidR="009C5617" w:rsidRPr="00C440F2" w:rsidRDefault="009C5617" w:rsidP="00C440F2"/>
    <w:p w:rsidR="009C5617" w:rsidRPr="00C440F2" w:rsidRDefault="005F6E48" w:rsidP="00C440F2">
      <w:r w:rsidRPr="00C440F2">
        <w:t>a) Reducir el mínimo la generación de desechos peligrosos y otros desechos en ella, teniendo en cuenta los aspectos sociales, tecnológicos y económicos;</w:t>
      </w:r>
    </w:p>
    <w:p w:rsidR="009C5617" w:rsidRPr="00C440F2" w:rsidRDefault="009C5617" w:rsidP="00C440F2"/>
    <w:p w:rsidR="009C5617" w:rsidRPr="00C440F2" w:rsidRDefault="005F6E48" w:rsidP="00C440F2">
      <w:r w:rsidRPr="00C440F2">
        <w:t>b) Establecer instalaciones adecuadas de eliminación para el manejo ambientalmente racional de los desechos peligrosos y otros desechos, cualquiera que sea el lugar donde se efectúa su eliminación que, en la medida de lo posible, estará situado dentro de ella; </w:t>
      </w:r>
    </w:p>
    <w:p w:rsidR="009C5617" w:rsidRPr="00C440F2" w:rsidRDefault="009C5617" w:rsidP="00C440F2"/>
    <w:p w:rsidR="009C5617" w:rsidRPr="00C440F2" w:rsidRDefault="005F6E48" w:rsidP="00C440F2">
      <w:r w:rsidRPr="00C440F2">
        <w:t>c) Velar por que las personas que participen en el manejo de los desechos peligrosos y otros desechos dentro de ella adopten las medidas necesarias para impedir que ese manejo dé lugar a una contaminación y, en caso de que se produzca ésta, para reducir al mínimo sus consecuencias sobre la salud humana y el medio ambiente; </w:t>
      </w:r>
    </w:p>
    <w:p w:rsidR="009C5617" w:rsidRPr="00C440F2" w:rsidRDefault="009C5617" w:rsidP="00C440F2"/>
    <w:p w:rsidR="009C5617" w:rsidRPr="00C440F2" w:rsidRDefault="005F6E48" w:rsidP="00C440F2">
      <w:r w:rsidRPr="00C440F2">
        <w:t>d) Velar porque el movimiento transfronterizo de los desechos peligrosos y otros desechos se reduzca al mínimo compatible con un manejo ambientalmente racional y eficiente de esos desechos, y que se lleve a cabo de forma que se protejan la salud humana y el medio ambiente de los efectos nocivos que puedan derivarse de ese movimiento; </w:t>
      </w:r>
    </w:p>
    <w:p w:rsidR="009C5617" w:rsidRPr="00C440F2" w:rsidRDefault="009C5617" w:rsidP="00C440F2"/>
    <w:p w:rsidR="009C5617" w:rsidRPr="00C440F2" w:rsidRDefault="005F6E48" w:rsidP="00C440F2">
      <w:r w:rsidRPr="00C440F2">
        <w:t>e) No permitir la exportación de desechos peligrosos y otros desechos a un Estado o grupo de Estados pertenecientes a una organización de integración económica y/o política que sean Partes, particularmente a países en desarrollo, que hayan prohibido en su legislación todas las importaciones, o si tienen razones para creer que tales desechos no serán sometidos a un manejo ambientalmente racional, de conformidad con los criterios que adopten las Partes en su primera reunión;</w:t>
      </w:r>
    </w:p>
    <w:p w:rsidR="009C5617" w:rsidRPr="00C440F2" w:rsidRDefault="009C5617" w:rsidP="00C440F2"/>
    <w:p w:rsidR="009C5617" w:rsidRPr="00C440F2" w:rsidRDefault="005F6E48" w:rsidP="00C440F2">
      <w:r w:rsidRPr="00C440F2">
        <w:t>f) Exigir que se proporcione información a los Estados interesados sobre el movimiento transfronterizo de desechos peligrosos y otros desechos propuesto, con arreglo a lo dispuesto en el Anexo V A, para que se declaren abiertamente los efectos del movimiento propuesto sobre la salud humana y el medio ambiente; </w:t>
      </w:r>
    </w:p>
    <w:p w:rsidR="009C5617" w:rsidRPr="00C440F2" w:rsidRDefault="009C5617" w:rsidP="00C440F2"/>
    <w:p w:rsidR="009C5617" w:rsidRPr="00C440F2" w:rsidRDefault="005F6E48" w:rsidP="00C440F2">
      <w:r w:rsidRPr="00C440F2">
        <w:t>g) Impedir la importación de desechos peligrosos y otros desechos si tiene razones para creer que tales desechos no serán sometidos a un manejo ambientalmente racional; y,</w:t>
      </w:r>
    </w:p>
    <w:p w:rsidR="009C5617" w:rsidRPr="00C440F2" w:rsidRDefault="009C5617" w:rsidP="00C440F2"/>
    <w:p w:rsidR="009C5617" w:rsidRPr="00C440F2" w:rsidRDefault="005F6E48" w:rsidP="00C440F2">
      <w:r w:rsidRPr="00C440F2">
        <w:t>h) Cooperar con otras Partes y organizaciones interesadas directamente y por conducto de la Secretaría en actividades como la difusión de información sobre los movimientos transfronterizos de desechos peligrosos y otros desechos, a fin de mejorar el manejo ambientalmente racional de esos desechos e impedir su tráfico ilícito.</w:t>
      </w:r>
    </w:p>
    <w:p w:rsidR="009C5617" w:rsidRPr="00C440F2" w:rsidRDefault="009C5617" w:rsidP="00C440F2"/>
    <w:p w:rsidR="009C5617" w:rsidRPr="00C440F2" w:rsidRDefault="005F6E48" w:rsidP="00C440F2">
      <w:r w:rsidRPr="00C440F2">
        <w:t>3. Las Partes considerarán que el tráfico ilícito de desechos peligrosos y otros desechos es delictivo.</w:t>
      </w:r>
    </w:p>
    <w:p w:rsidR="009C5617" w:rsidRPr="00C440F2" w:rsidRDefault="009C5617" w:rsidP="00C440F2"/>
    <w:p w:rsidR="009C5617" w:rsidRPr="00C440F2" w:rsidRDefault="005F6E48" w:rsidP="00C440F2">
      <w:r w:rsidRPr="00C440F2">
        <w:lastRenderedPageBreak/>
        <w:t>4. Toda Parte adoptará las medidas jurídicas, administrativas y de otra índole que sean necesarias para aplicar y hacer cumplir las disposiciones del presente Convenio, incluyendo medidas para prevenir y reprimir los actos que contravengan el presente Convenio.</w:t>
      </w:r>
    </w:p>
    <w:p w:rsidR="009C5617" w:rsidRPr="00C440F2" w:rsidRDefault="009C5617" w:rsidP="00C440F2"/>
    <w:p w:rsidR="009C5617" w:rsidRPr="00C440F2" w:rsidRDefault="005F6E48" w:rsidP="00C440F2">
      <w:r w:rsidRPr="00C440F2">
        <w:t>5. Ninguna Parte permitirá que los desechos peligrosos y otros desechos se exporten a un Estado que no sea Parte o se importen de un Estado que no sea Parte.</w:t>
      </w:r>
    </w:p>
    <w:p w:rsidR="009C5617" w:rsidRPr="00C440F2" w:rsidRDefault="009C5617" w:rsidP="00C440F2"/>
    <w:p w:rsidR="009C5617" w:rsidRPr="00C440F2" w:rsidRDefault="005F6E48" w:rsidP="00C440F2">
      <w:r w:rsidRPr="00C440F2">
        <w:t>6. Las Partes acuerdan no permitir la exportación de desechos peligrosos y otros desechos para su eliminación en la zona situada al sur de los 60 grados de latitud sur, sean o no esos desechos objeto de un movimiento transfronterizo.</w:t>
      </w:r>
    </w:p>
    <w:p w:rsidR="009C5617" w:rsidRPr="00C440F2" w:rsidRDefault="009C5617" w:rsidP="00C440F2"/>
    <w:p w:rsidR="009C5617" w:rsidRPr="00C440F2" w:rsidRDefault="005F6E48" w:rsidP="00C440F2">
      <w:r w:rsidRPr="00C440F2">
        <w:t>7. Además, toda Parte: </w:t>
      </w:r>
    </w:p>
    <w:p w:rsidR="009C5617" w:rsidRPr="00C440F2" w:rsidRDefault="009C5617" w:rsidP="00C440F2"/>
    <w:p w:rsidR="009C5617" w:rsidRPr="00C440F2" w:rsidRDefault="005F6E48" w:rsidP="00C440F2">
      <w:r w:rsidRPr="00C440F2">
        <w:t>a) Prohibirá a todas las personas sometidas a su jurisdicción nacional el transporte o la eliminación de desechos peligrosos y otros desechos, a menos que esas personas estén autorizadas o habilitadas para realizar ese tipo de operaciones; </w:t>
      </w:r>
    </w:p>
    <w:p w:rsidR="009C5617" w:rsidRPr="00C440F2" w:rsidRDefault="009C5617" w:rsidP="00C440F2"/>
    <w:p w:rsidR="009C5617" w:rsidRPr="00C440F2" w:rsidRDefault="005F6E48" w:rsidP="00C440F2">
      <w:r w:rsidRPr="00C440F2">
        <w:t>b) Exigirá que los desechos peligrosos y otros desechos que sean objeto de un movimiento transfronterizo se embalen, etiqueten y transporten de conformidad con los reglamentos y normas internacionales generalmente aceptados y reconocidos en materia de embalaje, etiquetado y transporte y teniendo debidamente en cuenta los usos internacionalmente admitidos al respecto; </w:t>
      </w:r>
    </w:p>
    <w:p w:rsidR="009C5617" w:rsidRPr="00C440F2" w:rsidRDefault="009C5617" w:rsidP="00C440F2"/>
    <w:p w:rsidR="009C5617" w:rsidRPr="00C440F2" w:rsidRDefault="005F6E48" w:rsidP="00C440F2">
      <w:r w:rsidRPr="00C440F2">
        <w:t>c) Exigirá que los desechos peligrosos y otros desechos vayan acompañados de un documento sobre el movimiento desde el punto en que se inicie el movimiento transfronterizo hasta el punto en que se eliminen los desechos.</w:t>
      </w:r>
    </w:p>
    <w:p w:rsidR="009C5617" w:rsidRPr="00C440F2" w:rsidRDefault="009C5617" w:rsidP="00C440F2"/>
    <w:p w:rsidR="009C5617" w:rsidRPr="00C440F2" w:rsidRDefault="005F6E48" w:rsidP="00C440F2">
      <w:r w:rsidRPr="00C440F2">
        <w:t>8. Toda Parte exigirá que los desechos peligrosos y otros desechos, que se vayan a exportar, sean manejados de manera ambientalmente racional en el Estado de importación y en los demás lugares. En su primera reunión las Partes adoptarán directrices técnicas para el manejo ambientalmente racional de los desechos sometidos a este Convenio.</w:t>
      </w:r>
    </w:p>
    <w:p w:rsidR="009C5617" w:rsidRPr="00C440F2" w:rsidRDefault="009C5617" w:rsidP="00C440F2"/>
    <w:p w:rsidR="009C5617" w:rsidRPr="00C440F2" w:rsidRDefault="005F6E48" w:rsidP="00C440F2">
      <w:r w:rsidRPr="00C440F2">
        <w:t>9. Las Partes tomarán las medidas apropiadas para que sólo se permita el movimiento transfronterizo de desechos peligrosos y otros desechos si: </w:t>
      </w:r>
    </w:p>
    <w:p w:rsidR="009C5617" w:rsidRPr="00C440F2" w:rsidRDefault="009C5617" w:rsidP="00C440F2"/>
    <w:p w:rsidR="009C5617" w:rsidRPr="00C440F2" w:rsidRDefault="005F6E48" w:rsidP="00C440F2">
      <w:r w:rsidRPr="00C440F2">
        <w:t>a) El Estado de exportación no dispone de la capacidad técnica ni de los servicios requeridos o de lugares de eliminación adecuados a fin de eliminar los desechos de que se trate de manera ambientalmente racional y eficiente; o </w:t>
      </w:r>
    </w:p>
    <w:p w:rsidR="009C5617" w:rsidRPr="00C440F2" w:rsidRDefault="009C5617" w:rsidP="00C440F2"/>
    <w:p w:rsidR="009C5617" w:rsidRPr="00C440F2" w:rsidRDefault="005F6E48" w:rsidP="00C440F2">
      <w:r w:rsidRPr="00C440F2">
        <w:t>b) Los desechos de que se trate son necesarios como materias primas para las industrias de reciclado o recuperación en el Estado de importación; o </w:t>
      </w:r>
    </w:p>
    <w:p w:rsidR="009C5617" w:rsidRPr="00C440F2" w:rsidRDefault="009C5617" w:rsidP="00C440F2"/>
    <w:p w:rsidR="009C5617" w:rsidRPr="00C440F2" w:rsidRDefault="005F6E48" w:rsidP="00C440F2">
      <w:r w:rsidRPr="00C440F2">
        <w:t>c) El movimiento transfronterizo de que se trate se efectúa de conformidad con otros criterios que puedan decidir las Partes, a condición de que esos criterios no contradigan los objetivos de este Convenio.</w:t>
      </w:r>
    </w:p>
    <w:p w:rsidR="009C5617" w:rsidRPr="00C440F2" w:rsidRDefault="009C5617" w:rsidP="00C440F2"/>
    <w:p w:rsidR="009C5617" w:rsidRPr="00C440F2" w:rsidRDefault="005F6E48" w:rsidP="00C440F2">
      <w:r w:rsidRPr="00C440F2">
        <w:t>10. En ninguna circunstancia podrá transferirse a los Estados de importación o de tránsito la obligación que incumbe, con arreglo a este Convenio, a los Estados en los cuales se generan desechos peligrosos y otros desechos de exigir que tales desechos sean manejados en forma ambientalmente racional.</w:t>
      </w:r>
    </w:p>
    <w:p w:rsidR="009C5617" w:rsidRPr="00C440F2" w:rsidRDefault="009C5617" w:rsidP="00C440F2"/>
    <w:p w:rsidR="009C5617" w:rsidRPr="00C440F2" w:rsidRDefault="005F6E48" w:rsidP="00C440F2">
      <w:r w:rsidRPr="00C440F2">
        <w:t>11. Nada de lo dispuesto en el presente Convenio impedirá que una Parte imponga exigencias adicionales que sean conformes a las disposiciones del presente Convenio y estén de acuerdo con las normas del derecho internacional a fin de proteger mejor la salud humana y el medio ambiente.</w:t>
      </w:r>
    </w:p>
    <w:p w:rsidR="009C5617" w:rsidRPr="00C440F2" w:rsidRDefault="009C5617" w:rsidP="00C440F2"/>
    <w:p w:rsidR="009C5617" w:rsidRPr="00C440F2" w:rsidRDefault="005F6E48" w:rsidP="00C440F2">
      <w:r w:rsidRPr="00C440F2">
        <w:t>12. Nada de lo dispuesto en el presente Convenio afectará de manera alguna a la soberanía de los Estados sobre su mar territorial establecida de conformidad con el derecho internacional, ni a los derechos soberanos y la jurisdicción que poseen los Estados en sus zonas económicas exclusivas y en sus plataformas continentales de conformidad con el derecho internacional, ni al ejercicio, por parte de los buques y las aeronaves de todos los Estados, de los derechos y libertades de navegación previstos en el derecho internacional y reflejados en los instrumentos internacionales pertinentes.</w:t>
      </w:r>
    </w:p>
    <w:p w:rsidR="009C5617" w:rsidRPr="00C440F2" w:rsidRDefault="009C5617" w:rsidP="00C440F2"/>
    <w:p w:rsidR="009C5617" w:rsidRPr="00C440F2" w:rsidRDefault="005F6E48" w:rsidP="00C440F2">
      <w:r w:rsidRPr="00C440F2">
        <w:t>13. Las Partes se comprometen a estudiar periódicamente las posibilidades de reducir la cuantía y/o el potencial de contaminación de los desechos peligrosos y otros desechos que se exporten a otros Estados, en particular a países en desarrollo.</w:t>
      </w:r>
    </w:p>
    <w:p w:rsidR="009C5617" w:rsidRPr="00C440F2" w:rsidRDefault="009C5617" w:rsidP="00C440F2"/>
    <w:p w:rsidR="009C5617" w:rsidRPr="00C440F2" w:rsidRDefault="005F6E48" w:rsidP="00C440F2">
      <w:r w:rsidRPr="00C440F2">
        <w:t>Art. 4-A.- 1. Cada una de las partes enumeradas en el anexo VII deberá prohibir todo movimiento transfronterizo de desechos peligrosos que estén destinados a las operaciones previstas en el anexo IV-A, hacia los Estados no enumerados en el anexo VII.</w:t>
      </w:r>
    </w:p>
    <w:p w:rsidR="009C5617" w:rsidRPr="00C440F2" w:rsidRDefault="009C5617" w:rsidP="00C440F2"/>
    <w:p w:rsidR="009C5617" w:rsidRPr="00C440F2" w:rsidRDefault="005F6E48" w:rsidP="00C440F2">
      <w:r w:rsidRPr="00C440F2">
        <w:t>2. Cada una de las partes enumeradas en el anexo VII deberá interrumpir gradualmente hasta el 31 de diciembre de 1997 y prohibir desde esa fecha en adelante todos los movimientos transfronterizos de desechos peligrosos contemplados en el apartado a), del inciso i), del artículo 1 del Convenio que estén destinados a las operaciones previstas en el anexo IV B, hacia los Estados no enumerados en el anexo VII. Dicho movimiento transfronterizo solo quedará prohibido si los desechos de que se trata han sido caracterizados como peligrosos con arreglo a lo dispuesto en el Convenio.</w:t>
      </w:r>
    </w:p>
    <w:p w:rsidR="009C5617" w:rsidRPr="00C440F2" w:rsidRDefault="009C5617" w:rsidP="00C440F2"/>
    <w:p w:rsidR="009C5617" w:rsidRPr="00C440F2" w:rsidRDefault="005F6E48" w:rsidP="00C440F2">
      <w:r w:rsidRPr="00C440F2">
        <w:t>Artículo 5. Designación de las Autoridades Competentes y del Punto de Contacto.- </w:t>
      </w:r>
    </w:p>
    <w:p w:rsidR="009C5617" w:rsidRPr="00C440F2" w:rsidRDefault="009C5617" w:rsidP="00C440F2"/>
    <w:p w:rsidR="009C5617" w:rsidRPr="00C440F2" w:rsidRDefault="005F6E48" w:rsidP="00C440F2">
      <w:r w:rsidRPr="00C440F2">
        <w:t>Para facilitar la aplicación del presente Convenio, las Partes:</w:t>
      </w:r>
    </w:p>
    <w:p w:rsidR="009C5617" w:rsidRPr="00C440F2" w:rsidRDefault="009C5617" w:rsidP="00C440F2"/>
    <w:p w:rsidR="009C5617" w:rsidRPr="00C440F2" w:rsidRDefault="005F6E48" w:rsidP="00C440F2">
      <w:r w:rsidRPr="00C440F2">
        <w:t>1. Designarán o establecerán una o varias autoridades competentes y un punto de contacto. Se designará una autoridad competente para que reciba las notificaciones en el caso de un Estado de tránsito.</w:t>
      </w:r>
    </w:p>
    <w:p w:rsidR="009C5617" w:rsidRPr="00C440F2" w:rsidRDefault="009C5617" w:rsidP="00C440F2"/>
    <w:p w:rsidR="009C5617" w:rsidRPr="00C440F2" w:rsidRDefault="005F6E48" w:rsidP="00C440F2">
      <w:r w:rsidRPr="00C440F2">
        <w:t>2. Comunicarán a la Secretaría, dentro de los tres meses siguientes a la entrada en vigor del presente Convenio para ellas, cuáles son los órganos que han designado como punto de contacto y cuáles son sus autoridades competentes.</w:t>
      </w:r>
    </w:p>
    <w:p w:rsidR="009C5617" w:rsidRPr="00C440F2" w:rsidRDefault="009C5617" w:rsidP="00C440F2"/>
    <w:p w:rsidR="009C5617" w:rsidRPr="00C440F2" w:rsidRDefault="005F6E48" w:rsidP="00C440F2">
      <w:r w:rsidRPr="00C440F2">
        <w:t>3. Comunicarán a la Secretaría, dentro del mes siguiente a la fecha de la decisión, cualquier cambio relativo a la designación hecha por ellas en cumplimiento del párrafo 2 de este artículo.</w:t>
      </w:r>
    </w:p>
    <w:p w:rsidR="009C5617" w:rsidRPr="00C440F2" w:rsidRDefault="009C5617" w:rsidP="00C440F2"/>
    <w:p w:rsidR="009C5617" w:rsidRPr="00C440F2" w:rsidRDefault="005F6E48" w:rsidP="00C440F2">
      <w:r w:rsidRPr="00C440F2">
        <w:t>Artículo 6. Movimientos transfronterizos entre Partes.- </w:t>
      </w:r>
    </w:p>
    <w:p w:rsidR="009C5617" w:rsidRPr="00C440F2" w:rsidRDefault="009C5617" w:rsidP="00C440F2"/>
    <w:p w:rsidR="009C5617" w:rsidRPr="00C440F2" w:rsidRDefault="005F6E48" w:rsidP="00C440F2">
      <w:r w:rsidRPr="00C440F2">
        <w:t xml:space="preserve">1. El Estado de exportación notificará por escrito, o exigirá al generador o al exportador que notifique por escrito, por conducto de la autoridad competente del Estado de exportación, a la </w:t>
      </w:r>
      <w:r w:rsidRPr="00C440F2">
        <w:lastRenderedPageBreak/>
        <w:t>autoridad competente de los Estados interesados cualquier movimiento transfronterizo de desechos peligrosos o de otros desechos. Tal notificación contendrá las declaraciones y la información requeridas en el Anexo V A, escritas en el idioma del Estado de importación. Sólo será necesario enviar una notificación a cada Estado interesado.</w:t>
      </w:r>
    </w:p>
    <w:p w:rsidR="009C5617" w:rsidRPr="00C440F2" w:rsidRDefault="009C5617" w:rsidP="00C440F2"/>
    <w:p w:rsidR="009C5617" w:rsidRPr="00C440F2" w:rsidRDefault="005F6E48" w:rsidP="00C440F2">
      <w:r w:rsidRPr="00C440F2">
        <w:t>2. El Estado de importación responderá por escrito al notificador, consintiendo en el movimiento con o sin condiciones, rechazando el movimiento o pidiendo más información. Se enviará copia de la respuesta definitiva del Estado de importación a las autoridades competentes de los Estados interesados, que sean Partes.</w:t>
      </w:r>
    </w:p>
    <w:p w:rsidR="009C5617" w:rsidRPr="00C440F2" w:rsidRDefault="009C5617" w:rsidP="00C440F2"/>
    <w:p w:rsidR="009C5617" w:rsidRPr="00C440F2" w:rsidRDefault="005F6E48" w:rsidP="00C440F2">
      <w:r w:rsidRPr="00C440F2">
        <w:t>3. El Estado de exportación no permitirá que el generador o el exportador inicie el movimiento transfronterizo hasta que haya recibido confirmación por escrito de que:</w:t>
      </w:r>
    </w:p>
    <w:p w:rsidR="009C5617" w:rsidRPr="00C440F2" w:rsidRDefault="009C5617" w:rsidP="00C440F2"/>
    <w:p w:rsidR="009C5617" w:rsidRPr="00C440F2" w:rsidRDefault="005F6E48" w:rsidP="00C440F2">
      <w:r w:rsidRPr="00C440F2">
        <w:t>a) El notificador ha recibido el consentimiento escrito del Estado de importación, y </w:t>
      </w:r>
    </w:p>
    <w:p w:rsidR="009C5617" w:rsidRPr="00C440F2" w:rsidRDefault="009C5617" w:rsidP="00C440F2"/>
    <w:p w:rsidR="009C5617" w:rsidRPr="00C440F2" w:rsidRDefault="005F6E48" w:rsidP="00C440F2">
      <w:r w:rsidRPr="00C440F2">
        <w:t>b) El notificador ha recibido del Estado de importación confirmación de la existencia de un contrato entre el exportador y el eliminador en el que se estipule que se deberá proceder a un manejo ambientalmente racional de los desechos en cuestión.</w:t>
      </w:r>
    </w:p>
    <w:p w:rsidR="009C5617" w:rsidRPr="00C440F2" w:rsidRDefault="009C5617" w:rsidP="00C440F2"/>
    <w:p w:rsidR="009C5617" w:rsidRPr="00C440F2" w:rsidRDefault="005F6E48" w:rsidP="00C440F2">
      <w:r w:rsidRPr="00C440F2">
        <w:t>4. Todo Estado de tránsito acusará prontamente recibo de la notificación al notificador. Posteriormente podrá responder por escrito al notificador, dentro de un plazo de 60 días consintiendo en el movimiento con o sin condiciones, rechazando el movimiento o pidiendo más información. El Estado de exportación no permitirá que comience el movimiento transfronterizo hasta que haya recibido el consentimiento escrito del Estado de tránsito. No obstante, si una Parte decide en cualquier momento renunciar a pedir el consentimiento previo por escrito, de manera general o bajo determinadas condiciones, para los movimientos transfronterizos de tránsito de desechos peligrosos o de otros desechos, o bien modifica sus condiciones a este respecto, informará sin demora de su decisión a las demás Partes de conformidad con el Artículo 13. En este último caso, si el Estado de exportación no recibiera respuesta alguna en el plazo de 60 días a partir de la recepción de una notificación del Estado de tránsito, el Estado de exportación podrá permitir que se proceda a la exportación a través del Estado de tránsito.</w:t>
      </w:r>
    </w:p>
    <w:p w:rsidR="009C5617" w:rsidRPr="00C440F2" w:rsidRDefault="009C5617" w:rsidP="00C440F2"/>
    <w:p w:rsidR="009C5617" w:rsidRPr="00C440F2" w:rsidRDefault="005F6E48" w:rsidP="00C440F2">
      <w:r w:rsidRPr="00C440F2">
        <w:t>5. Cuando, en un movimiento transfronterizo de desechos, los desechos no hayan sido definidos legalmente o no estén considerados como derechos peligrosos más que:</w:t>
      </w:r>
    </w:p>
    <w:p w:rsidR="009C5617" w:rsidRPr="00C440F2" w:rsidRDefault="009C5617" w:rsidP="00C440F2"/>
    <w:p w:rsidR="009C5617" w:rsidRPr="00C440F2" w:rsidRDefault="005F6E48" w:rsidP="00C440F2">
      <w:r w:rsidRPr="00C440F2">
        <w:t>a) En el Estado de exportación, las disposiciones del párrafo 9 de este Artículo aplicables al importador o al eliminador y al Estado de importación serán aplicables mutatis mutandis al exportador y al Estado de exportación respectivamente, o </w:t>
      </w:r>
    </w:p>
    <w:p w:rsidR="009C5617" w:rsidRPr="00C440F2" w:rsidRDefault="009C5617" w:rsidP="00C440F2"/>
    <w:p w:rsidR="009C5617" w:rsidRPr="00C440F2" w:rsidRDefault="005F6E48" w:rsidP="00C440F2">
      <w:r w:rsidRPr="00C440F2">
        <w:t>b) En el Estado de importación o en los Estados de importación y de tránsito que sean Partes, las disposiciones de los párrafos 1, 3, 4 y 6 de este Artículo, aplicables al exportador y al Estado de exportación, serán aplicables mutatis mutandis al importador o al eliminador y al Estado de importación, respectivamente, o</w:t>
      </w:r>
    </w:p>
    <w:p w:rsidR="009C5617" w:rsidRPr="00C440F2" w:rsidRDefault="009C5617" w:rsidP="00C440F2"/>
    <w:p w:rsidR="009C5617" w:rsidRPr="00C440F2" w:rsidRDefault="005F6E48" w:rsidP="00C440F2">
      <w:r w:rsidRPr="00C440F2">
        <w:t>c) En cualquier Estado de tránsito que sea Parte, serán aplicables las disposiciones del párrafo 4.</w:t>
      </w:r>
    </w:p>
    <w:p w:rsidR="009C5617" w:rsidRPr="00C440F2" w:rsidRDefault="009C5617" w:rsidP="00C440F2"/>
    <w:p w:rsidR="009C5617" w:rsidRPr="00C440F2" w:rsidRDefault="005F6E48" w:rsidP="00C440F2">
      <w:r w:rsidRPr="00C440F2">
        <w:t xml:space="preserve">6. El Estado de exportación podrá, siempre que obtenga el permiso escrito de los Estados interesados, permitir que el generador o el exportador hagan una notificación general cuando </w:t>
      </w:r>
      <w:r w:rsidRPr="00C440F2">
        <w:lastRenderedPageBreak/>
        <w:t>unos desechos peligrosos u otros desechos que tengan las mismas características físicas y químicas se envíen regularmente al mismo eliminador por la misma oficina de aduanas de salida del Estado de exportación, por la misma oficina de aduanas de entrada del Estado de importación y, en caso de tránsito, por las mismas oficinas de aduanas de entrada y de salida del Estado o los Estados de tránsito.</w:t>
      </w:r>
    </w:p>
    <w:p w:rsidR="009C5617" w:rsidRPr="00C440F2" w:rsidRDefault="009C5617" w:rsidP="00C440F2"/>
    <w:p w:rsidR="009C5617" w:rsidRPr="00C440F2" w:rsidRDefault="005F6E48" w:rsidP="00C440F2">
      <w:r w:rsidRPr="00C440F2">
        <w:t>7. Los Estados interesados podrán hacer que su consentimiento escrito para la utilización de la notificación general a que se refiere el párrafo 6 dependa de que se proporcione cierta información, tal como las cantidades exactas de los desechos peligrosos u otros desechos que se vayan a enviar o unas listas periódicas de esos desechos.</w:t>
      </w:r>
    </w:p>
    <w:p w:rsidR="009C5617" w:rsidRPr="00C440F2" w:rsidRDefault="009C5617" w:rsidP="00C440F2"/>
    <w:p w:rsidR="009C5617" w:rsidRPr="00C440F2" w:rsidRDefault="005F6E48" w:rsidP="00C440F2">
      <w:r w:rsidRPr="00C440F2">
        <w:t>8. La notificación general y el consentimiento escrito a que se refieren los párrafos 6 y 7 podrán abarcar múltiples envíos de desechos peligrosos o de otros desechos durante un plazo máximo de 12 meses.</w:t>
      </w:r>
    </w:p>
    <w:p w:rsidR="009C5617" w:rsidRPr="00C440F2" w:rsidRDefault="009C5617" w:rsidP="00C440F2"/>
    <w:p w:rsidR="009C5617" w:rsidRPr="00C440F2" w:rsidRDefault="005F6E48" w:rsidP="00C440F2">
      <w:r w:rsidRPr="00C440F2">
        <w:t>9. Las Partes exigirán que toda persona que participe en un envío transfronterizo de desechos peligrosos o de otros desechos firme el documento relativo a ese movimiento en el momento de la entrega o de la recepción de los desechos, de que se trate. Exigirán también que el eliminador informe tanto al exportador como a la autoridad competente del Estado de exportación de que ha recibido los desechos en cuestión y, a su debido tiempo, de que se ha concluido la eliminación de conformidad con lo indicado en la notificación. Si el Estado de exportación no recibe esa información, la autoridad competente del Estado de exportación o el exportador lo comunicarán al Estado de importación.</w:t>
      </w:r>
    </w:p>
    <w:p w:rsidR="009C5617" w:rsidRPr="00C440F2" w:rsidRDefault="009C5617" w:rsidP="00C440F2"/>
    <w:p w:rsidR="009C5617" w:rsidRPr="00C440F2" w:rsidRDefault="005F6E48" w:rsidP="00C440F2">
      <w:r w:rsidRPr="00C440F2">
        <w:t>10. La notificación y la respuesta exigidas en este Artículo se transmitirán a la autoridad competente de las Partes interesadas o a la autoridad gubernamental que corresponda en el caso de los Estados no sean Partes.</w:t>
      </w:r>
    </w:p>
    <w:p w:rsidR="009C5617" w:rsidRPr="00C440F2" w:rsidRDefault="009C5617" w:rsidP="00C440F2"/>
    <w:p w:rsidR="009C5617" w:rsidRPr="00C440F2" w:rsidRDefault="005F6E48" w:rsidP="00C440F2">
      <w:r w:rsidRPr="00C440F2">
        <w:t>11. El Estado de importación o cualquier Estado de tránsito que sea Parte podrá exigir que todo movimiento transfronterizo de desechos peligrosos esté cubierto por un seguro, una fianza u otra garantía.</w:t>
      </w:r>
    </w:p>
    <w:p w:rsidR="009C5617" w:rsidRPr="00C440F2" w:rsidRDefault="009C5617" w:rsidP="00C440F2"/>
    <w:p w:rsidR="009C5617" w:rsidRPr="00C440F2" w:rsidRDefault="005F6E48" w:rsidP="00C440F2">
      <w:r w:rsidRPr="00C440F2">
        <w:t>Artículo 7. Movimiento Transfronterizo de una Parte a través de Estados que no sean Partes.- </w:t>
      </w:r>
    </w:p>
    <w:p w:rsidR="009C5617" w:rsidRPr="00C440F2" w:rsidRDefault="009C5617" w:rsidP="00C440F2"/>
    <w:p w:rsidR="009C5617" w:rsidRPr="00C440F2" w:rsidRDefault="005F6E48" w:rsidP="00C440F2">
      <w:r w:rsidRPr="00C440F2">
        <w:t>El párrafo 1 del artículo 6 del presente Convenio se aplicará mutatis mutandis al movimiento transfronterizo de los desechos peligrosos o de otros desechos de una Parte a través de un Estado o Estados que no sean Partes.</w:t>
      </w:r>
    </w:p>
    <w:p w:rsidR="009C5617" w:rsidRPr="00C440F2" w:rsidRDefault="009C5617" w:rsidP="00C440F2"/>
    <w:p w:rsidR="009C5617" w:rsidRPr="00C440F2" w:rsidRDefault="005F6E48" w:rsidP="00C440F2">
      <w:r w:rsidRPr="00C440F2">
        <w:t>Artículo 8. Obligación de reimportar.- </w:t>
      </w:r>
    </w:p>
    <w:p w:rsidR="009C5617" w:rsidRPr="00C440F2" w:rsidRDefault="009C5617" w:rsidP="00C440F2"/>
    <w:p w:rsidR="009C5617" w:rsidRPr="00C440F2" w:rsidRDefault="005F6E48" w:rsidP="00C440F2">
      <w:r w:rsidRPr="00C440F2">
        <w:t xml:space="preserve">Cuando un movimiento transfronterizo de desechos peligrosos o de otros desechos para el que los Estados interesados hayan dado su consentimiento con arreglo a las disposiciones del presente Convenio no se pueda llevar a término de conformidad con las condiciones del contrato, el Estado de exportación velará por que los desechos peligrosos en cuestión sean devueltos al Estado de exportación por el exportador, si no se pueden adoptar otras disposiciones para eliminarlos de manera ambientalmente racional dentro de un plazo de 90 días a partir del momento en que el Estado de importación haya informado al Estado de exportación y a la Secretaría, o dentro del plazo en que convengan los Estados interesados. Con este fin, ninguna Parte que sea Estado de tránsito ni el Estado de exportación se </w:t>
      </w:r>
      <w:r w:rsidRPr="00C440F2">
        <w:lastRenderedPageBreak/>
        <w:t>opondrán a la devolución de tales desechos al Estado de exportación, ni la obstaculizarán o impedirán.</w:t>
      </w:r>
    </w:p>
    <w:p w:rsidR="009C5617" w:rsidRPr="00C440F2" w:rsidRDefault="009C5617" w:rsidP="00C440F2"/>
    <w:p w:rsidR="009C5617" w:rsidRPr="00C440F2" w:rsidRDefault="005F6E48" w:rsidP="00C440F2">
      <w:r w:rsidRPr="00C440F2">
        <w:t xml:space="preserve">Artículo 9. Tráfico ilícito.- 1. A los efectos del presente Convenio, todo movimiento transfronterizo de desechos peligrosos o de </w:t>
      </w:r>
      <w:proofErr w:type="gramStart"/>
      <w:r w:rsidRPr="00C440F2">
        <w:t>otros desechos realizado</w:t>
      </w:r>
      <w:proofErr w:type="gramEnd"/>
      <w:r w:rsidRPr="00C440F2">
        <w:t>:</w:t>
      </w:r>
    </w:p>
    <w:p w:rsidR="009C5617" w:rsidRPr="00C440F2" w:rsidRDefault="009C5617" w:rsidP="00C440F2"/>
    <w:p w:rsidR="009C5617" w:rsidRPr="00C440F2" w:rsidRDefault="005F6E48" w:rsidP="00C440F2">
      <w:r w:rsidRPr="00C440F2">
        <w:t>a) Sin notificación a todos los Estados interesados conforme a las disposiciones del presente Convenio; o</w:t>
      </w:r>
    </w:p>
    <w:p w:rsidR="009C5617" w:rsidRPr="00C440F2" w:rsidRDefault="009C5617" w:rsidP="00C440F2"/>
    <w:p w:rsidR="009C5617" w:rsidRPr="00C440F2" w:rsidRDefault="005F6E48" w:rsidP="00C440F2">
      <w:r w:rsidRPr="00C440F2">
        <w:t>b) Sin el consentimiento de un Estado interesado conforme a las disposiciones del presente Convenio; o</w:t>
      </w:r>
    </w:p>
    <w:p w:rsidR="009C5617" w:rsidRPr="00C440F2" w:rsidRDefault="009C5617" w:rsidP="00C440F2"/>
    <w:p w:rsidR="009C5617" w:rsidRPr="00C440F2" w:rsidRDefault="005F6E48" w:rsidP="00C440F2">
      <w:r w:rsidRPr="00C440F2">
        <w:t>c) Con consentimiento obtenido de los Estados interesados mediante falsificación, falsas declaraciones o fraude; o</w:t>
      </w:r>
    </w:p>
    <w:p w:rsidR="009C5617" w:rsidRPr="00C440F2" w:rsidRDefault="009C5617" w:rsidP="00C440F2"/>
    <w:p w:rsidR="009C5617" w:rsidRPr="00C440F2" w:rsidRDefault="005F6E48" w:rsidP="00C440F2">
      <w:r w:rsidRPr="00C440F2">
        <w:t>d) De manera que no corresponda a los documentos en un aspecto esencial; o</w:t>
      </w:r>
    </w:p>
    <w:p w:rsidR="009C5617" w:rsidRPr="00C440F2" w:rsidRDefault="009C5617" w:rsidP="00C440F2"/>
    <w:p w:rsidR="009C5617" w:rsidRPr="00C440F2" w:rsidRDefault="005F6E48" w:rsidP="00C440F2">
      <w:r w:rsidRPr="00C440F2">
        <w:t>e) Que entrañe la eliminación deliberada (por ejemplo, vertimiento) de los desechos peligrosos o de otros desechos en contravención de este Convenio y de los principios generales del derecho internacional.</w:t>
      </w:r>
    </w:p>
    <w:p w:rsidR="009C5617" w:rsidRPr="00C440F2" w:rsidRDefault="009C5617" w:rsidP="00C440F2"/>
    <w:p w:rsidR="009C5617" w:rsidRPr="00C440F2" w:rsidRDefault="005F6E48" w:rsidP="00C440F2">
      <w:r w:rsidRPr="00C440F2">
        <w:t>Se considerará tráfico ilícito.</w:t>
      </w:r>
    </w:p>
    <w:p w:rsidR="009C5617" w:rsidRPr="00C440F2" w:rsidRDefault="009C5617" w:rsidP="00C440F2"/>
    <w:p w:rsidR="009C5617" w:rsidRPr="00C440F2" w:rsidRDefault="005F6E48" w:rsidP="00C440F2">
      <w:r w:rsidRPr="00C440F2">
        <w:t>2. En el caso de un movimiento transfronterizo de desechos peligrosos o de otros desechos considerado tráfico ilícito como consecuencia de la conducta del exportador o el generador, el Estado de exportación velará por que dichos desechos sean:</w:t>
      </w:r>
    </w:p>
    <w:p w:rsidR="009C5617" w:rsidRPr="00C440F2" w:rsidRDefault="009C5617" w:rsidP="00C440F2"/>
    <w:p w:rsidR="009C5617" w:rsidRPr="00C440F2" w:rsidRDefault="005F6E48" w:rsidP="00C440F2">
      <w:r w:rsidRPr="00C440F2">
        <w:t>a) devueltos por el exportador o el generador, o si fuera necesario, por él mismo, al Estado de exportación o, si esto no fuese posible.</w:t>
      </w:r>
    </w:p>
    <w:p w:rsidR="009C5617" w:rsidRPr="00C440F2" w:rsidRDefault="009C5617" w:rsidP="00C440F2"/>
    <w:p w:rsidR="009C5617" w:rsidRPr="00C440F2" w:rsidRDefault="005F6E48" w:rsidP="00C440F2">
      <w:r w:rsidRPr="00C440F2">
        <w:t>b) eliminados de otro modo de conformidad con las disposiciones de este Convenio, en el plazo de 30 días desde el momento en que el Estado de exportación haya sido informado del tráfico ilícito, o dentro de cualquier otro período de tiempo que convengan los Estados interesados. A tal efecto, las Partes interesadas no se opondrán a la devolución de dichos desechos al Estado de exportación, ni la obstaculizarán o impedirán.</w:t>
      </w:r>
    </w:p>
    <w:p w:rsidR="009C5617" w:rsidRPr="00C440F2" w:rsidRDefault="009C5617" w:rsidP="00C440F2"/>
    <w:p w:rsidR="009C5617" w:rsidRPr="00C440F2" w:rsidRDefault="005F6E48" w:rsidP="00C440F2">
      <w:r w:rsidRPr="00C440F2">
        <w:t>3. Cuando un movimiento transfronterizo de desechos peligrosos o de otros desechos sea considerado tráfico ilícito como consecuencia de la conducta del importador o el eliminador, el Estado de importación velará por que los desechos peligrosos de que se trata sean eliminados de manera ambientalmente racional por el importador o el eliminador o, en caso necesario, por él mismo, en el plazo de 30 días a contar del momento en que el Estado de importación ha tenido conocimiento del tráfico ilícito, o en cualquier otro plazo que convengan los Estados interesados. A tal efecto, las Partes interesadas cooperarán, según sea necesario, para la eliminación de los desechos en forma ambientalmente racional.</w:t>
      </w:r>
    </w:p>
    <w:p w:rsidR="009C5617" w:rsidRPr="00C440F2" w:rsidRDefault="009C5617" w:rsidP="00C440F2"/>
    <w:p w:rsidR="009C5617" w:rsidRPr="00C440F2" w:rsidRDefault="005F6E48" w:rsidP="00C440F2">
      <w:r w:rsidRPr="00C440F2">
        <w:t>4. Cuando la responsabilidad por el tráfico ilícito no pueda atribuirse al exportador o generador ni al importador o eliminador, las Partes interesadas u otras partes, según proceda, cooperarán para garantizar que los desechos de que se trate se eliminen lo antes posible de manera ambientalmente racional en el Estado de exportación, en el Estado de importación o en cualquier otro lugar que sea conveniente.</w:t>
      </w:r>
    </w:p>
    <w:p w:rsidR="009C5617" w:rsidRPr="00C440F2" w:rsidRDefault="009C5617" w:rsidP="00C440F2"/>
    <w:p w:rsidR="009C5617" w:rsidRPr="00C440F2" w:rsidRDefault="005F6E48" w:rsidP="00C440F2">
      <w:r w:rsidRPr="00C440F2">
        <w:t>5. Cada Parte promulgará las disposiciones legislativas nacionales adecuadas para prevenir y castigar el tráfico ilícito. Las Partes Contratantes cooperarán con miras a alcanzar los objetivos de este artículo.</w:t>
      </w:r>
    </w:p>
    <w:p w:rsidR="009C5617" w:rsidRPr="00C440F2" w:rsidRDefault="009C5617" w:rsidP="00C440F2"/>
    <w:p w:rsidR="009C5617" w:rsidRPr="00C440F2" w:rsidRDefault="005F6E48" w:rsidP="00C440F2">
      <w:r w:rsidRPr="00C440F2">
        <w:t>Artículo 10. Cooperación Internacional.- </w:t>
      </w:r>
    </w:p>
    <w:p w:rsidR="009C5617" w:rsidRPr="00C440F2" w:rsidRDefault="009C5617" w:rsidP="00C440F2"/>
    <w:p w:rsidR="009C5617" w:rsidRPr="00C440F2" w:rsidRDefault="005F6E48" w:rsidP="00C440F2">
      <w:r w:rsidRPr="00C440F2">
        <w:t>1. Las partes cooperarán entre sí para mejorar o conseguir el manejo ambientalmente racional de los desechos peligrosos y otros desechos.</w:t>
      </w:r>
    </w:p>
    <w:p w:rsidR="009C5617" w:rsidRPr="00C440F2" w:rsidRDefault="009C5617" w:rsidP="00C440F2"/>
    <w:p w:rsidR="009C5617" w:rsidRPr="00C440F2" w:rsidRDefault="005F6E48" w:rsidP="00C440F2">
      <w:r w:rsidRPr="00C440F2">
        <w:t>2. Con este fin, las Partes deberán:</w:t>
      </w:r>
    </w:p>
    <w:p w:rsidR="009C5617" w:rsidRPr="00C440F2" w:rsidRDefault="009C5617" w:rsidP="00C440F2"/>
    <w:p w:rsidR="009C5617" w:rsidRPr="00C440F2" w:rsidRDefault="005F6E48" w:rsidP="00C440F2">
      <w:r w:rsidRPr="00C440F2">
        <w:t>a) Cuando se solicite, proporcionar información, ya sea sobre una base bilateral o multilateral, con miras a promover el manejo ambientalmente racional de los desechos peligrosos y otros desechos, incluida la armonización de normas y prácticas técnicas para el manejo adecuado de los desechos peligrosos y otros desechos;</w:t>
      </w:r>
    </w:p>
    <w:p w:rsidR="009C5617" w:rsidRPr="00C440F2" w:rsidRDefault="009C5617" w:rsidP="00C440F2"/>
    <w:p w:rsidR="009C5617" w:rsidRPr="00C440F2" w:rsidRDefault="005F6E48" w:rsidP="00C440F2">
      <w:r w:rsidRPr="00C440F2">
        <w:t>b) Cooperar en la vigilancia de los efectos del manejo de los desechos peligrosos sobre la salud humana y el medio ambiente;</w:t>
      </w:r>
    </w:p>
    <w:p w:rsidR="009C5617" w:rsidRPr="00C440F2" w:rsidRDefault="009C5617" w:rsidP="00C440F2"/>
    <w:p w:rsidR="009C5617" w:rsidRPr="00C440F2" w:rsidRDefault="005F6E48" w:rsidP="00C440F2">
      <w:r w:rsidRPr="00C440F2">
        <w:t>c) Cooperar, con sujeción a sus leyes, reglamentos y políticas nacionales, en el desarrollo y la aplicación de nuevas tecnologías ambientalmente racionales y que generen escasos desechos y en el mejoramiento de las tecnologías actuales con miras a eliminar, en la mayor medida posible, la generación de desechos peligrosos y otros desechos y a lograr métodos más eficaces y eficientes para su manejo ambientalmente racional, incluido el estudio de los efectos económicos, sociales y ambientales de la adopción de tales tecnologías nuevas o mejoradas;</w:t>
      </w:r>
    </w:p>
    <w:p w:rsidR="009C5617" w:rsidRPr="00C440F2" w:rsidRDefault="009C5617" w:rsidP="00C440F2"/>
    <w:p w:rsidR="009C5617" w:rsidRPr="00C440F2" w:rsidRDefault="005F6E48" w:rsidP="00C440F2">
      <w:r w:rsidRPr="00C440F2">
        <w:t>d) Cooperar activamente, con sujeción a sus leyes, reglamentos y políticas nacionales, en la transferencia de tecnología y los sistemas de administración relacionados con el manejo ambientalmente racional de los desechos peligrosos y otros desechos. Asimismo, deberán cooperar para desarrollar la capacidad técnica entre las Partes, especialmente las que necesiten y soliciten asistencia en esta esfera; y,</w:t>
      </w:r>
    </w:p>
    <w:p w:rsidR="009C5617" w:rsidRPr="00C440F2" w:rsidRDefault="009C5617" w:rsidP="00C440F2"/>
    <w:p w:rsidR="009C5617" w:rsidRPr="00C440F2" w:rsidRDefault="005F6E48" w:rsidP="00C440F2">
      <w:r w:rsidRPr="00C440F2">
        <w:t>e) Cooperar en la elaboración de las directrices técnicas o los códigos de práctica apropiados, o ambas cosas.</w:t>
      </w:r>
    </w:p>
    <w:p w:rsidR="009C5617" w:rsidRPr="00C440F2" w:rsidRDefault="009C5617" w:rsidP="00C440F2"/>
    <w:p w:rsidR="009C5617" w:rsidRPr="00C440F2" w:rsidRDefault="005F6E48" w:rsidP="00C440F2">
      <w:r w:rsidRPr="00C440F2">
        <w:t>3. Las Partes utilizarán medios adecuados de cooperación para el fin de prestar asistencia a los países en desarrollo en lo que concierne a la aplicación de los apartados a), b) y c) del párrafo 2 del artículo 4.</w:t>
      </w:r>
    </w:p>
    <w:p w:rsidR="009C5617" w:rsidRPr="00C440F2" w:rsidRDefault="009C5617" w:rsidP="00C440F2"/>
    <w:p w:rsidR="009C5617" w:rsidRPr="00C440F2" w:rsidRDefault="005F6E48" w:rsidP="00C440F2">
      <w:r w:rsidRPr="00C440F2">
        <w:t>4. Habida cuenta de las necesidades de los países en desarrollo, la cooperación entre las Partes y las organizaciones internacionales pertinentes deben promover, entre cosas, la toma de conciencia pública, el desarrollo del manejo racional de los desechos peligrosos y otros desechos y la adopción de nuevas tecnologías que generen escasos desechos.</w:t>
      </w:r>
    </w:p>
    <w:p w:rsidR="009C5617" w:rsidRPr="00C440F2" w:rsidRDefault="009C5617" w:rsidP="00C440F2"/>
    <w:p w:rsidR="009C5617" w:rsidRPr="00C440F2" w:rsidRDefault="005F6E48" w:rsidP="00C440F2">
      <w:r w:rsidRPr="00C440F2">
        <w:t>Artículo 11. Acuerdos Bilaterales, Multilaterales y Regionales.- </w:t>
      </w:r>
    </w:p>
    <w:p w:rsidR="009C5617" w:rsidRPr="00C440F2" w:rsidRDefault="009C5617" w:rsidP="00C440F2"/>
    <w:p w:rsidR="009C5617" w:rsidRPr="00C440F2" w:rsidRDefault="005F6E48" w:rsidP="00C440F2">
      <w:r w:rsidRPr="00C440F2">
        <w:t xml:space="preserve">1. No obstante lo dispuesto en el párrafo 5 del artículo 4, las Partes podrán concertar acuerdos o arreglos bilaterales, multilaterales o regionales sobre el movimiento transfronterizo </w:t>
      </w:r>
      <w:r w:rsidRPr="00C440F2">
        <w:lastRenderedPageBreak/>
        <w:t>de los desechos peligrosos y otros desechos, con Partes o con Estados que no sean Partes siempre que dichos acuerdos o arreglos no menoscaben el manejo ambientalmente racional de los desechos peligrosos y otros desechos que estipula el presente Convenio. Estos acuerdos o arreglos estipularán disposiciones que no sean menos ambientalmente racionales que las previstas en el presente Convenio, tomando en cuenta en particular los intereses de los países en desarrollo.</w:t>
      </w:r>
    </w:p>
    <w:p w:rsidR="009C5617" w:rsidRPr="00C440F2" w:rsidRDefault="009C5617" w:rsidP="00C440F2"/>
    <w:p w:rsidR="009C5617" w:rsidRPr="00C440F2" w:rsidRDefault="005F6E48" w:rsidP="00C440F2">
      <w:r w:rsidRPr="00C440F2">
        <w:t>2. Las Partes notificarán a la Secretaría todos los acuerdos o arreglos bilaterales, multilaterales y regionales a que se refiere el párrafo 1, así como los que hayan concertado con anterioridad a la entrada en vigor del presente Convenio para ellos, con el fin de controlar los movimientos transfronterizos de los desechos peligrosos y otros desechos que se lleven a cabo enteramente entre las partes tales acuerdos. Las disposiciones de este Convenio no afectarán a los movimientos transfronterizos que se efectúan en cumplimiento de tales acuerdos, siempre que estos acuerdos sean compatibles con la gestión ambientalmente racional de los desechos peligrosos y otros desechos que estipula el presente Convenio.</w:t>
      </w:r>
    </w:p>
    <w:p w:rsidR="009C5617" w:rsidRPr="00C440F2" w:rsidRDefault="009C5617" w:rsidP="00C440F2"/>
    <w:p w:rsidR="009C5617" w:rsidRPr="00C440F2" w:rsidRDefault="005F6E48" w:rsidP="00C440F2">
      <w:r w:rsidRPr="00C440F2">
        <w:t>Artículo 12. Consultas sobre la responsabilidad.- </w:t>
      </w:r>
    </w:p>
    <w:p w:rsidR="009C5617" w:rsidRPr="00C440F2" w:rsidRDefault="009C5617" w:rsidP="00C440F2"/>
    <w:p w:rsidR="009C5617" w:rsidRPr="00C440F2" w:rsidRDefault="005F6E48" w:rsidP="00C440F2">
      <w:r w:rsidRPr="00C440F2">
        <w:t>Las Partes cooperarán con miras a adoptar cuanto antes un protocolo que establezcan las normas y procedimientos apropiados en lo que se refiere a la responsabilidad y la indemnización de los daños resultantes del movimiento transfronterizo y la eliminación de los desechos peligrosos y otros desechos.</w:t>
      </w:r>
    </w:p>
    <w:p w:rsidR="009C5617" w:rsidRPr="00C440F2" w:rsidRDefault="009C5617" w:rsidP="00C440F2"/>
    <w:p w:rsidR="009C5617" w:rsidRPr="00C440F2" w:rsidRDefault="005F6E48" w:rsidP="00C440F2">
      <w:r w:rsidRPr="00C440F2">
        <w:t>Artículo 13. Transmisión de información.- </w:t>
      </w:r>
    </w:p>
    <w:p w:rsidR="009C5617" w:rsidRPr="00C440F2" w:rsidRDefault="009C5617" w:rsidP="00C440F2"/>
    <w:p w:rsidR="009C5617" w:rsidRPr="00C440F2" w:rsidRDefault="005F6E48" w:rsidP="00C440F2">
      <w:r w:rsidRPr="00C440F2">
        <w:t>1. Las Partes velarán por que, cuando llegue a su conocimiento, se informe inmediatamente a los Estados interesados en el caso de un accidente ocurrido durante los movimientos transfronterizos de desechos peligrosos o de otros desechos o su eliminación que pueda presentar riesgos para la salud humana y el medio ambiente en otros Estados.</w:t>
      </w:r>
    </w:p>
    <w:p w:rsidR="009C5617" w:rsidRPr="00C440F2" w:rsidRDefault="009C5617" w:rsidP="00C440F2"/>
    <w:p w:rsidR="009C5617" w:rsidRPr="00C440F2" w:rsidRDefault="005F6E48" w:rsidP="00C440F2">
      <w:r w:rsidRPr="00C440F2">
        <w:t>2. Las Partes se informarán entre sí, por conducto de la Secretaría, acerca de: </w:t>
      </w:r>
    </w:p>
    <w:p w:rsidR="009C5617" w:rsidRPr="00C440F2" w:rsidRDefault="009C5617" w:rsidP="00C440F2"/>
    <w:p w:rsidR="009C5617" w:rsidRPr="00C440F2" w:rsidRDefault="005F6E48" w:rsidP="00C440F2">
      <w:r w:rsidRPr="00C440F2">
        <w:t>a) Los cambios relativos a la designación de las autoridades competentes y/o los puntos de contacto, de conformidad con el artículo 5;</w:t>
      </w:r>
    </w:p>
    <w:p w:rsidR="009C5617" w:rsidRPr="00C440F2" w:rsidRDefault="009C5617" w:rsidP="00C440F2"/>
    <w:p w:rsidR="009C5617" w:rsidRPr="00C440F2" w:rsidRDefault="005F6E48" w:rsidP="00C440F2">
      <w:r w:rsidRPr="00C440F2">
        <w:t>b) Los cambios en su definición nacional de desechos peligrosos, con arreglo al artículo 3; y, lo antes posible, acerca de:</w:t>
      </w:r>
    </w:p>
    <w:p w:rsidR="009C5617" w:rsidRPr="00C440F2" w:rsidRDefault="009C5617" w:rsidP="00C440F2"/>
    <w:p w:rsidR="009C5617" w:rsidRPr="00C440F2" w:rsidRDefault="005F6E48" w:rsidP="00C440F2">
      <w:r w:rsidRPr="00C440F2">
        <w:t>c) Las decisiones que hayan tomado de no autorizar, total o parcialmente, la importación de desechos peligrosos u otros desechos para su eliminación dentro de la zona bajo su jurisdicción nacional;</w:t>
      </w:r>
    </w:p>
    <w:p w:rsidR="009C5617" w:rsidRPr="00C440F2" w:rsidRDefault="009C5617" w:rsidP="00C440F2"/>
    <w:p w:rsidR="009C5617" w:rsidRPr="00C440F2" w:rsidRDefault="005F6E48" w:rsidP="00C440F2">
      <w:r w:rsidRPr="00C440F2">
        <w:t>d) Las decisiones que hayan tomado de limitar o prohibir la exportación de desechos peligrosos u otros desechos;</w:t>
      </w:r>
    </w:p>
    <w:p w:rsidR="009C5617" w:rsidRPr="00C440F2" w:rsidRDefault="009C5617" w:rsidP="00C440F2"/>
    <w:p w:rsidR="009C5617" w:rsidRPr="00C440F2" w:rsidRDefault="005F6E48" w:rsidP="00C440F2">
      <w:r w:rsidRPr="00C440F2">
        <w:t>e) Toda otra información que se requiera con arreglo al párrafo 4 de este artículo.</w:t>
      </w:r>
    </w:p>
    <w:p w:rsidR="009C5617" w:rsidRPr="00C440F2" w:rsidRDefault="009C5617" w:rsidP="00C440F2"/>
    <w:p w:rsidR="009C5617" w:rsidRPr="00C440F2" w:rsidRDefault="005F6E48" w:rsidP="00C440F2">
      <w:r w:rsidRPr="00C440F2">
        <w:t xml:space="preserve">3. Las Partes, en consonancia con las leyes y reglamentos nacionales, transmitirán, por conducto de la Secretaría, a la Conferencia de las Partes establecida en cumplimiento del </w:t>
      </w:r>
      <w:r w:rsidRPr="00C440F2">
        <w:lastRenderedPageBreak/>
        <w:t>artículo 15, antes del final de cada año civil, un informe sobre el año civil precedente que contenga la siguiente información:</w:t>
      </w:r>
    </w:p>
    <w:p w:rsidR="009C5617" w:rsidRPr="00C440F2" w:rsidRDefault="009C5617" w:rsidP="00C440F2"/>
    <w:p w:rsidR="009C5617" w:rsidRPr="00C440F2" w:rsidRDefault="005F6E48" w:rsidP="00C440F2">
      <w:r w:rsidRPr="00C440F2">
        <w:t>a) Las autoridades competentes y los puntos de contacto que hayan designado con arreglo al artículo 5;</w:t>
      </w:r>
    </w:p>
    <w:p w:rsidR="009C5617" w:rsidRPr="00C440F2" w:rsidRDefault="009C5617" w:rsidP="00C440F2"/>
    <w:p w:rsidR="009C5617" w:rsidRPr="00C440F2" w:rsidRDefault="005F6E48" w:rsidP="00C440F2">
      <w:r w:rsidRPr="00C440F2">
        <w:t>b) Información sobre los movimientos transfronterizos de desechos peligrosos o de otros desechos en los que hayan participado, incluidas:</w:t>
      </w:r>
    </w:p>
    <w:p w:rsidR="009C5617" w:rsidRPr="00C440F2" w:rsidRDefault="009C5617" w:rsidP="00C440F2"/>
    <w:p w:rsidR="009C5617" w:rsidRPr="00C440F2" w:rsidRDefault="005F6E48" w:rsidP="00C440F2">
      <w:r w:rsidRPr="00C440F2">
        <w:t>i) La cantidad de desechos peligrosos y otros desechos exportados, su categoría, sus características, su destino, el país de tránsito y el método de eliminación, tal como constan en la respuesta a la notificación;</w:t>
      </w:r>
    </w:p>
    <w:p w:rsidR="009C5617" w:rsidRPr="00C440F2" w:rsidRDefault="009C5617" w:rsidP="00C440F2"/>
    <w:p w:rsidR="009C5617" w:rsidRPr="00C440F2" w:rsidRDefault="005F6E48" w:rsidP="00C440F2">
      <w:proofErr w:type="spellStart"/>
      <w:r w:rsidRPr="00C440F2">
        <w:t>ii</w:t>
      </w:r>
      <w:proofErr w:type="spellEnd"/>
      <w:r w:rsidRPr="00C440F2">
        <w:t>) La cantidad de desechos peligrosos importados, su categoría, características, origen y el método de eliminación;</w:t>
      </w:r>
    </w:p>
    <w:p w:rsidR="009C5617" w:rsidRPr="00C440F2" w:rsidRDefault="009C5617" w:rsidP="00C440F2"/>
    <w:p w:rsidR="009C5617" w:rsidRPr="00C440F2" w:rsidRDefault="005F6E48" w:rsidP="00C440F2">
      <w:proofErr w:type="spellStart"/>
      <w:r w:rsidRPr="00C440F2">
        <w:t>iii</w:t>
      </w:r>
      <w:proofErr w:type="spellEnd"/>
      <w:r w:rsidRPr="00C440F2">
        <w:t>) Las operaciones de eliminación a las que no procedieran en la forma prevista;</w:t>
      </w:r>
    </w:p>
    <w:p w:rsidR="009C5617" w:rsidRPr="00C440F2" w:rsidRDefault="009C5617" w:rsidP="00C440F2"/>
    <w:p w:rsidR="009C5617" w:rsidRPr="00C440F2" w:rsidRDefault="005F6E48" w:rsidP="00C440F2">
      <w:proofErr w:type="spellStart"/>
      <w:r w:rsidRPr="00C440F2">
        <w:t>iv</w:t>
      </w:r>
      <w:proofErr w:type="spellEnd"/>
      <w:r w:rsidRPr="00C440F2">
        <w:t>) Los esfuerzos realizados para obtener una reducción de la cantidad de desechos peligrosos y otros desechos sujetos a movimiento transfronterizo;</w:t>
      </w:r>
    </w:p>
    <w:p w:rsidR="009C5617" w:rsidRPr="00C440F2" w:rsidRDefault="009C5617" w:rsidP="00C440F2"/>
    <w:p w:rsidR="009C5617" w:rsidRPr="00C440F2" w:rsidRDefault="005F6E48" w:rsidP="00C440F2">
      <w:r w:rsidRPr="00C440F2">
        <w:t>c) Información sobre las medidas que hayan adoptado en cumplimiento del presente Convenio;</w:t>
      </w:r>
    </w:p>
    <w:p w:rsidR="009C5617" w:rsidRPr="00C440F2" w:rsidRDefault="005F6E48" w:rsidP="00C440F2">
      <w:r w:rsidRPr="00C440F2">
        <w:t>d) Información sobre las estadísticas calificadas que hayan compilado acerca de los efectos que tengan sobre la salud humana y el medio ambiente la generación, el transporte y la eliminación de los desechos peligrosos;</w:t>
      </w:r>
    </w:p>
    <w:p w:rsidR="009C5617" w:rsidRPr="00C440F2" w:rsidRDefault="009C5617" w:rsidP="00C440F2"/>
    <w:p w:rsidR="009C5617" w:rsidRPr="00C440F2" w:rsidRDefault="005F6E48" w:rsidP="00C440F2">
      <w:r w:rsidRPr="00C440F2">
        <w:t>e) Información sobre los acuerdos y arreglos bilaterales, unilaterales y regionales concertados de conformidad con el artículo 11 del presente Convenio;</w:t>
      </w:r>
    </w:p>
    <w:p w:rsidR="009C5617" w:rsidRPr="00C440F2" w:rsidRDefault="009C5617" w:rsidP="00C440F2"/>
    <w:p w:rsidR="009C5617" w:rsidRPr="00C440F2" w:rsidRDefault="005F6E48" w:rsidP="00C440F2">
      <w:r w:rsidRPr="00C440F2">
        <w:t>f) Información sobre los accidentes ocurridos durante los movimientos transfronterizos y la eliminación de desechos peligrosos y otros desechos y sobre las medidas tomadas para subsanarlos;</w:t>
      </w:r>
    </w:p>
    <w:p w:rsidR="009C5617" w:rsidRPr="00C440F2" w:rsidRDefault="009C5617" w:rsidP="00C440F2"/>
    <w:p w:rsidR="009C5617" w:rsidRPr="00C440F2" w:rsidRDefault="005F6E48" w:rsidP="00C440F2">
      <w:r w:rsidRPr="00C440F2">
        <w:t>g) Información sobre los diversos métodos de eliminación utilizados dentro de las zonas bajo su jurisdicción nacional;</w:t>
      </w:r>
    </w:p>
    <w:p w:rsidR="009C5617" w:rsidRPr="00C440F2" w:rsidRDefault="009C5617" w:rsidP="00C440F2"/>
    <w:p w:rsidR="009C5617" w:rsidRPr="00C440F2" w:rsidRDefault="005F6E48" w:rsidP="00C440F2">
      <w:r w:rsidRPr="00C440F2">
        <w:t>h) Información sobre las medidas adoptadas a fin de desarrollar tecnologías para la reducción y/o eliminación de la generación de desechos peligrosos y otros desechos; e,</w:t>
      </w:r>
    </w:p>
    <w:p w:rsidR="009C5617" w:rsidRPr="00C440F2" w:rsidRDefault="009C5617" w:rsidP="00C440F2"/>
    <w:p w:rsidR="009C5617" w:rsidRPr="00C440F2" w:rsidRDefault="005F6E48" w:rsidP="00C440F2">
      <w:r w:rsidRPr="00C440F2">
        <w:t>i) Las demás cuestiones que la Conferencia de las partes considere pertinentes.</w:t>
      </w:r>
    </w:p>
    <w:p w:rsidR="009C5617" w:rsidRPr="00C440F2" w:rsidRDefault="009C5617" w:rsidP="00C440F2"/>
    <w:p w:rsidR="009C5617" w:rsidRPr="00C440F2" w:rsidRDefault="005F6E48" w:rsidP="00C440F2">
      <w:r w:rsidRPr="00C440F2">
        <w:t>4. Las Partes, de conformidad con las leyes y los reglamentos nacionales, velarán por que se envíen a la Secretaría copias de cada notificación relativa a cualquier movimiento transfronterizo determinado de desechos peligrosos o de otros desechos, y de la respuesta a esa notificación, cuando una Parte que considere que ese movimiento transfronterizo puede afectar a su medio ambiente haya solicitado que así se haga.</w:t>
      </w:r>
    </w:p>
    <w:p w:rsidR="009C5617" w:rsidRPr="00C440F2" w:rsidRDefault="009C5617" w:rsidP="00C440F2"/>
    <w:p w:rsidR="009C5617" w:rsidRPr="00C440F2" w:rsidRDefault="005F6E48" w:rsidP="00C440F2">
      <w:r w:rsidRPr="00C440F2">
        <w:t>Artículo 14. Aspectos financieros.- </w:t>
      </w:r>
    </w:p>
    <w:p w:rsidR="009C5617" w:rsidRPr="00C440F2" w:rsidRDefault="009C5617" w:rsidP="00C440F2"/>
    <w:p w:rsidR="009C5617" w:rsidRPr="00C440F2" w:rsidRDefault="005F6E48" w:rsidP="00C440F2">
      <w:r w:rsidRPr="00C440F2">
        <w:lastRenderedPageBreak/>
        <w:t>1. Las Partes convienen en que, en función de las necesidades específicas de las diferentes regiones y subregiones, deben establecerse centros regionales de capacitación y transferencia de tecnología con respecto al manejo de desechos peligrosos y otros derechos y a la reducción al mínimo de su generación. Las Partes Contratantes adoptarán una decisión sobre el establecimiento de mecanismos de financiación apropiados de carácter voluntario.</w:t>
      </w:r>
    </w:p>
    <w:p w:rsidR="009C5617" w:rsidRPr="00C440F2" w:rsidRDefault="009C5617" w:rsidP="00C440F2"/>
    <w:p w:rsidR="009C5617" w:rsidRPr="00C440F2" w:rsidRDefault="005F6E48" w:rsidP="00C440F2">
      <w:r w:rsidRPr="00C440F2">
        <w:t>2. Las Partes examinarán la conveniencia de establecer un fondo rotatorio para prestar asistencia provisional en situaciones de emergencia, con el fin de reducir al mínimo los daños debidos a accidentes causados por el movimiento transfronterizo y la eliminación de desechos peligrosos y otros desechos.</w:t>
      </w:r>
    </w:p>
    <w:p w:rsidR="009C5617" w:rsidRPr="00C440F2" w:rsidRDefault="009C5617" w:rsidP="00C440F2"/>
    <w:p w:rsidR="009C5617" w:rsidRPr="00C440F2" w:rsidRDefault="005F6E48" w:rsidP="00C440F2">
      <w:r w:rsidRPr="00C440F2">
        <w:t>Artículo 15. Conferencia de las Partes.- </w:t>
      </w:r>
    </w:p>
    <w:p w:rsidR="009C5617" w:rsidRPr="00C440F2" w:rsidRDefault="009C5617" w:rsidP="00C440F2"/>
    <w:p w:rsidR="009C5617" w:rsidRPr="00C440F2" w:rsidRDefault="005F6E48" w:rsidP="00C440F2">
      <w:r w:rsidRPr="00C440F2">
        <w:t>1. Queda establecida una conferencia de las Partes. El Director Ejecutivo del Programa de las Naciones Unidas para el Medio Ambiente convocará la primera reunión de la Conferencia de las Partes a más tardar un año después de la entrada en vigor del presente Convenio. Ulteriormente, se celebrarán reuniones ordinarias de la Conferencia de las Partes a los intervalos regulares que determine la Conferencia en su primera reunión.</w:t>
      </w:r>
    </w:p>
    <w:p w:rsidR="009C5617" w:rsidRPr="00C440F2" w:rsidRDefault="009C5617" w:rsidP="00C440F2"/>
    <w:p w:rsidR="009C5617" w:rsidRPr="00C440F2" w:rsidRDefault="005F6E48" w:rsidP="00C440F2">
      <w:r w:rsidRPr="00C440F2">
        <w:t>2. Las reuniones extraordinarias de la Conferencia de las Partes se celebrarán cuando la Conferencia lo estime necesario o cuando cualquiera de las Partes lo solicite por escrito, siempre que, dentro de los seis meses siguientes a la fecha en que la solicitud les sea comunicada por la Secretaría, un tercio de las Partes, como mínimo, apoye esa solicitud.</w:t>
      </w:r>
    </w:p>
    <w:p w:rsidR="009C5617" w:rsidRPr="00C440F2" w:rsidRDefault="009C5617" w:rsidP="00C440F2"/>
    <w:p w:rsidR="009C5617" w:rsidRPr="00C440F2" w:rsidRDefault="005F6E48" w:rsidP="00C440F2">
      <w:r w:rsidRPr="00C440F2">
        <w:t>3. La Conferencia de las Partes acordará y adoptará por consenso su reglamento interno y los de cualesquiera órganos subsidiarios que establezca, así como las normas financieras para determinar, en particular, la participación financiera de las Partes con arreglo al presente Convenio.</w:t>
      </w:r>
    </w:p>
    <w:p w:rsidR="009C5617" w:rsidRPr="00C440F2" w:rsidRDefault="009C5617" w:rsidP="00C440F2"/>
    <w:p w:rsidR="009C5617" w:rsidRPr="00C440F2" w:rsidRDefault="005F6E48" w:rsidP="00C440F2">
      <w:r w:rsidRPr="00C440F2">
        <w:t>4. En su primera reunión las Partes considerarán las medidas adicionales necesarias para facilitar el cumplimiento de sus responsabilidades con respecto a la protección y conservación del medio ambiente marino en el contexto del presente Convenio.</w:t>
      </w:r>
    </w:p>
    <w:p w:rsidR="009C5617" w:rsidRPr="00C440F2" w:rsidRDefault="009C5617" w:rsidP="00C440F2"/>
    <w:p w:rsidR="009C5617" w:rsidRPr="00C440F2" w:rsidRDefault="005F6E48" w:rsidP="00C440F2">
      <w:r w:rsidRPr="00C440F2">
        <w:t>5. La Conferencia de las Partes examinará y evaluará permanentemente la aplicación efectiva del presente Convenio, y además: </w:t>
      </w:r>
    </w:p>
    <w:p w:rsidR="009C5617" w:rsidRPr="00C440F2" w:rsidRDefault="009C5617" w:rsidP="00C440F2"/>
    <w:p w:rsidR="009C5617" w:rsidRPr="00C440F2" w:rsidRDefault="005F6E48" w:rsidP="00C440F2">
      <w:r w:rsidRPr="00C440F2">
        <w:t xml:space="preserve">a) Promoverá la armonización de políticas, estrategias y medidas apropiadas para reducir al mínimo </w:t>
      </w:r>
      <w:proofErr w:type="spellStart"/>
      <w:r w:rsidRPr="00C440F2">
        <w:t>lo</w:t>
      </w:r>
      <w:proofErr w:type="spellEnd"/>
      <w:r w:rsidRPr="00C440F2">
        <w:t xml:space="preserve"> daños causados a la salud humana y el medio ambiente por los desechos peligrosos y otros desechos; </w:t>
      </w:r>
    </w:p>
    <w:p w:rsidR="009C5617" w:rsidRPr="00C440F2" w:rsidRDefault="009C5617" w:rsidP="00C440F2"/>
    <w:p w:rsidR="009C5617" w:rsidRPr="00C440F2" w:rsidRDefault="005F6E48" w:rsidP="00C440F2">
      <w:r w:rsidRPr="00C440F2">
        <w:t>b) Examinará y adoptará, según proceda, las enmiendas al presente Convenio y sus anexos, teniendo en cuenta, entre otras cosas, la información científica, técnica, económica y ambiental disponible; </w:t>
      </w:r>
    </w:p>
    <w:p w:rsidR="009C5617" w:rsidRPr="00C440F2" w:rsidRDefault="009C5617" w:rsidP="00C440F2"/>
    <w:p w:rsidR="009C5617" w:rsidRPr="00C440F2" w:rsidRDefault="005F6E48" w:rsidP="00C440F2">
      <w:r w:rsidRPr="00C440F2">
        <w:t>c) Examinará y tomará todas las demás medidas necesarias para la consecución de los fines del presente Convenio a la luz de la experiencia adquirida durante su aplicación y en la de los acuerdos y arreglos a que se refiere el artículo 11;</w:t>
      </w:r>
    </w:p>
    <w:p w:rsidR="009C5617" w:rsidRPr="00C440F2" w:rsidRDefault="009C5617" w:rsidP="00C440F2"/>
    <w:p w:rsidR="009C5617" w:rsidRPr="00C440F2" w:rsidRDefault="005F6E48" w:rsidP="00C440F2">
      <w:r w:rsidRPr="00C440F2">
        <w:t>d) Examinará y adoptará protocolos según proceda; y,</w:t>
      </w:r>
    </w:p>
    <w:p w:rsidR="009C5617" w:rsidRPr="00C440F2" w:rsidRDefault="009C5617" w:rsidP="00C440F2"/>
    <w:p w:rsidR="009C5617" w:rsidRPr="00C440F2" w:rsidRDefault="005F6E48" w:rsidP="00C440F2">
      <w:r w:rsidRPr="00C440F2">
        <w:lastRenderedPageBreak/>
        <w:t>e) Creará los órganos subsidiarios que se estimen necesarios para la aplicación del presente Convenio.</w:t>
      </w:r>
    </w:p>
    <w:p w:rsidR="009C5617" w:rsidRPr="00C440F2" w:rsidRDefault="009C5617" w:rsidP="00C440F2"/>
    <w:p w:rsidR="009C5617" w:rsidRPr="00C440F2" w:rsidRDefault="005F6E48" w:rsidP="00C440F2">
      <w:r w:rsidRPr="00C440F2">
        <w:t>6. Las Naciones Unidas y sus organismos especializados, así como todo Estado que no sea parte en el presente Convenio, podrán estar representados como observadores en las reuniones de la Conferencia de las Partes. Cualquier otro órgano u organismo nacional o internacional, gubernamental o no gubernamental, con competencia en las esferas relacionadas con los desechos peligrosos y otros desechos que haya informado a la Secretaría de su deseo de estar representado en una reunión de la Conferencia de las Partes como observador podrá ser admitido a participar a menos que un tercio por lo menos de las Partes presentes se opongan a ello. La admisión y participación de observadores estarán sujetas al reglamento aprobado por la Conferencia de las Partes.</w:t>
      </w:r>
    </w:p>
    <w:p w:rsidR="009C5617" w:rsidRPr="00C440F2" w:rsidRDefault="009C5617" w:rsidP="00C440F2"/>
    <w:p w:rsidR="009C5617" w:rsidRPr="00C440F2" w:rsidRDefault="005F6E48" w:rsidP="00C440F2">
      <w:r w:rsidRPr="00C440F2">
        <w:t>7. La Conferencia de las Partes procederá, tres años después de la entrada en vigor del Convenio, y ulteriormente por lo menos cada seis años, a evaluar su eficacia y si fuera necesario, a estudiar la posibilidad de establecer una prohibición completa o parcial de los movimiento transfronterizos de los desechos peligrosos y otros desechos a la luz de la información científica, ambiental, técnica y económica más reciente.</w:t>
      </w:r>
    </w:p>
    <w:p w:rsidR="009C5617" w:rsidRPr="00C440F2" w:rsidRDefault="009C5617" w:rsidP="00C440F2"/>
    <w:p w:rsidR="009C5617" w:rsidRPr="00C440F2" w:rsidRDefault="005F6E48" w:rsidP="00C440F2">
      <w:r w:rsidRPr="00C440F2">
        <w:t>Artículo 16. Secretaría.-</w:t>
      </w:r>
    </w:p>
    <w:p w:rsidR="009C5617" w:rsidRPr="00C440F2" w:rsidRDefault="009C5617" w:rsidP="00C440F2"/>
    <w:p w:rsidR="009C5617" w:rsidRPr="00C440F2" w:rsidRDefault="005F6E48" w:rsidP="00C440F2">
      <w:r w:rsidRPr="00C440F2">
        <w:t>1. La Secretaría tendrá las siguientes funciones:</w:t>
      </w:r>
    </w:p>
    <w:p w:rsidR="009C5617" w:rsidRPr="00C440F2" w:rsidRDefault="005F6E48" w:rsidP="00C440F2">
      <w:r w:rsidRPr="00C440F2">
        <w:t>a) Organizar las reuniones a que se refieren los artículos 15 y 17 y prestarles servicios;</w:t>
      </w:r>
    </w:p>
    <w:p w:rsidR="009C5617" w:rsidRPr="00C440F2" w:rsidRDefault="009C5617" w:rsidP="00C440F2"/>
    <w:p w:rsidR="009C5617" w:rsidRPr="00C440F2" w:rsidRDefault="005F6E48" w:rsidP="00C440F2">
      <w:r w:rsidRPr="00C440F2">
        <w:t>b) Preparar y transmitir informes basados en la información recibida de conformidad con los artículos 3, 4, 6, 11 y 13, así como en la información obtenida con ocasión de las reuniones de los órganos subsidiarios creados con arreglo a lo dispuesto en el artículo 15, y también, cuando proceda, en la información proporcionada por las entidades intergubernamentales y no gubernamentales pertinentes;</w:t>
      </w:r>
    </w:p>
    <w:p w:rsidR="009C5617" w:rsidRPr="00C440F2" w:rsidRDefault="009C5617" w:rsidP="00C440F2"/>
    <w:p w:rsidR="009C5617" w:rsidRPr="00C440F2" w:rsidRDefault="005F6E48" w:rsidP="00C440F2">
      <w:r w:rsidRPr="00C440F2">
        <w:t>c) Preparar informes acerca de las actividades que realice en el desempeño de sus funciones con arreglo al presente Convenio y presentarlos a la Conferencia de las Partes;</w:t>
      </w:r>
    </w:p>
    <w:p w:rsidR="009C5617" w:rsidRPr="00C440F2" w:rsidRDefault="009C5617" w:rsidP="00C440F2"/>
    <w:p w:rsidR="009C5617" w:rsidRPr="00C440F2" w:rsidRDefault="005F6E48" w:rsidP="00C440F2">
      <w:r w:rsidRPr="00C440F2">
        <w:t>d) Velar por la coordinación necesaria con otros órganos internacionales pertinentes y, en particular, concertar los arreglos administrativos y contractuales que puedan ser necesarios para el desempeño eficaz de sus funciones;</w:t>
      </w:r>
    </w:p>
    <w:p w:rsidR="009C5617" w:rsidRPr="00C440F2" w:rsidRDefault="009C5617" w:rsidP="00C440F2"/>
    <w:p w:rsidR="009C5617" w:rsidRPr="00C440F2" w:rsidRDefault="005F6E48" w:rsidP="00C440F2">
      <w:r w:rsidRPr="00C440F2">
        <w:t>e) Comunicarse con las autoridades competentes y los puntos de contacto establecidos por las Partes de conformidad con el artículo 5 del presente Convenio;</w:t>
      </w:r>
    </w:p>
    <w:p w:rsidR="009C5617" w:rsidRPr="00C440F2" w:rsidRDefault="009C5617" w:rsidP="00C440F2"/>
    <w:p w:rsidR="009C5617" w:rsidRPr="00C440F2" w:rsidRDefault="005F6E48" w:rsidP="00C440F2">
      <w:r w:rsidRPr="00C440F2">
        <w:t xml:space="preserve">f) Recabar información sobre los lugares e instalaciones nacionales </w:t>
      </w:r>
      <w:proofErr w:type="gramStart"/>
      <w:r w:rsidRPr="00C440F2">
        <w:t>autorizados</w:t>
      </w:r>
      <w:proofErr w:type="gramEnd"/>
      <w:r w:rsidRPr="00C440F2">
        <w:t xml:space="preserve"> por las Partes, disponibles para la eliminación de sus desechos peligrosos y otros desechos, y distribuir esa información entre las Partes;</w:t>
      </w:r>
    </w:p>
    <w:p w:rsidR="009C5617" w:rsidRPr="00C440F2" w:rsidRDefault="009C5617" w:rsidP="00C440F2"/>
    <w:p w:rsidR="009C5617" w:rsidRPr="00C440F2" w:rsidRDefault="005F6E48" w:rsidP="00C440F2">
      <w:r w:rsidRPr="00C440F2">
        <w:t>g) Recibir y transmitir información de y a las Partes sobre:</w:t>
      </w:r>
    </w:p>
    <w:p w:rsidR="009C5617" w:rsidRPr="00C440F2" w:rsidRDefault="009C5617" w:rsidP="00C440F2"/>
    <w:p w:rsidR="009C5617" w:rsidRPr="00C440F2" w:rsidRDefault="005F6E48" w:rsidP="00C440F2">
      <w:r w:rsidRPr="00C440F2">
        <w:t>- Fuentes de asistencia y capacitación técnicas;</w:t>
      </w:r>
    </w:p>
    <w:p w:rsidR="009C5617" w:rsidRPr="00C440F2" w:rsidRDefault="009C5617" w:rsidP="00C440F2"/>
    <w:p w:rsidR="009C5617" w:rsidRPr="00C440F2" w:rsidRDefault="005F6E48" w:rsidP="00C440F2">
      <w:r w:rsidRPr="00C440F2">
        <w:t>- Conocimientos técnicos y científicos disponibles;</w:t>
      </w:r>
    </w:p>
    <w:p w:rsidR="009C5617" w:rsidRPr="00C440F2" w:rsidRDefault="009C5617" w:rsidP="00C440F2"/>
    <w:p w:rsidR="009C5617" w:rsidRPr="00C440F2" w:rsidRDefault="005F6E48" w:rsidP="00C440F2">
      <w:r w:rsidRPr="00C440F2">
        <w:lastRenderedPageBreak/>
        <w:t>- Fuentes de asesoramiento y conocimientos prácticos; y, </w:t>
      </w:r>
    </w:p>
    <w:p w:rsidR="009C5617" w:rsidRPr="00C440F2" w:rsidRDefault="009C5617" w:rsidP="00C440F2"/>
    <w:p w:rsidR="009C5617" w:rsidRPr="00C440F2" w:rsidRDefault="005F6E48" w:rsidP="00C440F2">
      <w:r w:rsidRPr="00C440F2">
        <w:t>- Disponibilidad de recursos,</w:t>
      </w:r>
    </w:p>
    <w:p w:rsidR="009C5617" w:rsidRPr="00C440F2" w:rsidRDefault="009C5617" w:rsidP="00C440F2"/>
    <w:p w:rsidR="009C5617" w:rsidRPr="00C440F2" w:rsidRDefault="005F6E48" w:rsidP="00C440F2">
      <w:r w:rsidRPr="00C440F2">
        <w:t>Con miras a prestar asistencia a las Partes que lo soliciten en sectores como:</w:t>
      </w:r>
    </w:p>
    <w:p w:rsidR="009C5617" w:rsidRPr="00C440F2" w:rsidRDefault="009C5617" w:rsidP="00C440F2"/>
    <w:p w:rsidR="009C5617" w:rsidRPr="00C440F2" w:rsidRDefault="005F6E48" w:rsidP="00C440F2">
      <w:r w:rsidRPr="00C440F2">
        <w:t>- El funcionamiento del sistema de notificación establecido en el presente Convenio;</w:t>
      </w:r>
    </w:p>
    <w:p w:rsidR="009C5617" w:rsidRPr="00C440F2" w:rsidRDefault="009C5617" w:rsidP="00C440F2"/>
    <w:p w:rsidR="009C5617" w:rsidRPr="00C440F2" w:rsidRDefault="005F6E48" w:rsidP="00C440F2">
      <w:r w:rsidRPr="00C440F2">
        <w:t>- El manejo de desechos peligrosos y otros desechos;</w:t>
      </w:r>
    </w:p>
    <w:p w:rsidR="009C5617" w:rsidRPr="00C440F2" w:rsidRDefault="009C5617" w:rsidP="00C440F2"/>
    <w:p w:rsidR="009C5617" w:rsidRPr="00C440F2" w:rsidRDefault="005F6E48" w:rsidP="00C440F2">
      <w:r w:rsidRPr="00C440F2">
        <w:t>- Las tecnologías ambientalmente racionales relacionadas con los desechos peligrosos y otros desechos, como las tecnologías que generan pocos o ningún desecho;</w:t>
      </w:r>
    </w:p>
    <w:p w:rsidR="009C5617" w:rsidRPr="00C440F2" w:rsidRDefault="009C5617" w:rsidP="00C440F2"/>
    <w:p w:rsidR="009C5617" w:rsidRPr="00C440F2" w:rsidRDefault="005F6E48" w:rsidP="00C440F2">
      <w:r w:rsidRPr="00C440F2">
        <w:t>- La evaluación de las capacidades y los lugares de eliminación;</w:t>
      </w:r>
    </w:p>
    <w:p w:rsidR="009C5617" w:rsidRPr="00C440F2" w:rsidRDefault="009C5617" w:rsidP="00C440F2"/>
    <w:p w:rsidR="009C5617" w:rsidRPr="00C440F2" w:rsidRDefault="005F6E48" w:rsidP="00C440F2">
      <w:r w:rsidRPr="00C440F2">
        <w:t>- La vigilancia de los desechos peligrosos y otros desechos;</w:t>
      </w:r>
    </w:p>
    <w:p w:rsidR="009C5617" w:rsidRPr="00C440F2" w:rsidRDefault="009C5617" w:rsidP="00C440F2"/>
    <w:p w:rsidR="009C5617" w:rsidRPr="00C440F2" w:rsidRDefault="005F6E48" w:rsidP="00C440F2">
      <w:r w:rsidRPr="00C440F2">
        <w:t>- Las medidas de emergencia;</w:t>
      </w:r>
    </w:p>
    <w:p w:rsidR="009C5617" w:rsidRPr="00C440F2" w:rsidRDefault="009C5617" w:rsidP="00C440F2"/>
    <w:p w:rsidR="009C5617" w:rsidRPr="00C440F2" w:rsidRDefault="005F6E48" w:rsidP="00C440F2">
      <w:r w:rsidRPr="00C440F2">
        <w:t>h) Proporcionar a las Partes que lo soliciten información sobre consultores o entidades consultivas que poseen la competencia técnica necesaria en esta esfera y puedan prestarles asistencia para examinar la notificación de un movimiento transfronterizo, la conformidad de un envío de desechos peligrosos o de otros desechos con la notificación pertinente y/o la idoneidad de las instalaciones propuestas para la eliminación ambientalmente racional de los desechos peligrosos y otros desechos, cuando tengan razones para creer que tales desechos no se manejarán de manera ambientalmente racional. Ninguno de estos exámenes debería correr a cargo de la Secretaría;</w:t>
      </w:r>
    </w:p>
    <w:p w:rsidR="009C5617" w:rsidRPr="00C440F2" w:rsidRDefault="009C5617" w:rsidP="00C440F2"/>
    <w:p w:rsidR="009C5617" w:rsidRPr="00C440F2" w:rsidRDefault="005F6E48" w:rsidP="00C440F2">
      <w:r w:rsidRPr="00C440F2">
        <w:t>i) Prestar asistencia a las Partes que lo soliciten para determinar los casos de tráfico ilícito y distribuir de inmediato a las Partes interesadas toda información que haya recibido en relación con el tráfico ilícito;</w:t>
      </w:r>
    </w:p>
    <w:p w:rsidR="009C5617" w:rsidRPr="00C440F2" w:rsidRDefault="009C5617" w:rsidP="00C440F2"/>
    <w:p w:rsidR="009C5617" w:rsidRPr="00C440F2" w:rsidRDefault="005F6E48" w:rsidP="00C440F2">
      <w:r w:rsidRPr="00C440F2">
        <w:t>j) Cooperar con las Partes y con las organizaciones y los organismos internacionales pertinentes y competentes en el suministro de expertos y equipo a fin de prestar rápidamente asistencia a los Estados en caso de situaciones de emergencia; y</w:t>
      </w:r>
    </w:p>
    <w:p w:rsidR="009C5617" w:rsidRPr="00C440F2" w:rsidRDefault="009C5617" w:rsidP="00C440F2"/>
    <w:p w:rsidR="009C5617" w:rsidRPr="00C440F2" w:rsidRDefault="005F6E48" w:rsidP="00C440F2">
      <w:r w:rsidRPr="00C440F2">
        <w:t>k) Desempeñar las demás funciones relacionadas con los fines del presente Convenio que determine la Conferencia de las Partes.</w:t>
      </w:r>
    </w:p>
    <w:p w:rsidR="009C5617" w:rsidRPr="00C440F2" w:rsidRDefault="009C5617" w:rsidP="00C440F2"/>
    <w:p w:rsidR="009C5617" w:rsidRPr="00C440F2" w:rsidRDefault="005F6E48" w:rsidP="00C440F2">
      <w:r w:rsidRPr="00C440F2">
        <w:t>2. El Programa de las Naciones Unidas para el Medio Ambiente desempeñará con carácter provisional las funciones de secretaría hasta que termine la primera reunión de la Conferencia de las Partes celebrada de conformidad con lo dispuesto en el artículo 15.</w:t>
      </w:r>
    </w:p>
    <w:p w:rsidR="009C5617" w:rsidRPr="00C440F2" w:rsidRDefault="005F6E48" w:rsidP="00C440F2">
      <w:r w:rsidRPr="00C440F2">
        <w:t>3. En su primera reunión, la Conferencia de las Partes designará la secretaría de entre las organizaciones intergubernamentales competentes existentes que hayan declarado que están dispuestas a desempeñar las funciones de secretaría establecidas en el presente Convenio. En esa reunión, la Conferencia de las Partes también evaluará la ejecución por la Secretaría interina de las funciones que le hubieren sido encomendadas, particularmente en virtud del párrafo 1 de este artículo, y decidirá las estructuras apropiadas para el desempeño de esas funciones.</w:t>
      </w:r>
    </w:p>
    <w:p w:rsidR="009C5617" w:rsidRPr="00C440F2" w:rsidRDefault="009C5617" w:rsidP="00C440F2"/>
    <w:p w:rsidR="009C5617" w:rsidRPr="00C440F2" w:rsidRDefault="009C5617" w:rsidP="00C440F2"/>
    <w:p w:rsidR="009C5617" w:rsidRPr="00C440F2" w:rsidRDefault="005F6E48" w:rsidP="00C440F2">
      <w:r w:rsidRPr="00C440F2">
        <w:t>Artículo 17. Enmienda al Convenio.- </w:t>
      </w:r>
    </w:p>
    <w:p w:rsidR="009C5617" w:rsidRPr="00C440F2" w:rsidRDefault="009C5617" w:rsidP="00C440F2"/>
    <w:p w:rsidR="009C5617" w:rsidRPr="00C440F2" w:rsidRDefault="005F6E48" w:rsidP="00C440F2">
      <w:r w:rsidRPr="00C440F2">
        <w:t>1. Cualquiera de las Partes podrá proponer enmiendas al presente Convenio y cualquier Parte en un protocolo, podrá proponer enmiendas a dicho protocolo. En esas enmiendas se tendrán debidamente en cuenta, entre otras cosas, las consideraciones científicas y técnicas pertinentes.</w:t>
      </w:r>
    </w:p>
    <w:p w:rsidR="009C5617" w:rsidRPr="00C440F2" w:rsidRDefault="009C5617" w:rsidP="00C440F2"/>
    <w:p w:rsidR="009C5617" w:rsidRPr="00C440F2" w:rsidRDefault="005F6E48" w:rsidP="00C440F2">
      <w:r w:rsidRPr="00C440F2">
        <w:t>2. Las enmiendas al presente Convenio se adoptarán en una reunión de la Conferencia de las Partes. Las enmiendas a cualquier protocolo se aprobarán en una reunión de las Partes en el protocolo de que se trate. El texto de cualquier enmienda propuesta al presente Convenio o a cualquier protocolo, salvo si en tal protocolo se dispone otra cosa, será comunicado a las Partes por la Secretaría por lo menos seis meses antes de la reunión en que se proponga su adopción. La Secretaría comunicará también las enmiendas propuestas a los signatarios del presente Convenio para su información.</w:t>
      </w:r>
    </w:p>
    <w:p w:rsidR="009C5617" w:rsidRPr="00C440F2" w:rsidRDefault="009C5617" w:rsidP="00C440F2"/>
    <w:p w:rsidR="009C5617" w:rsidRPr="00C440F2" w:rsidRDefault="005F6E48" w:rsidP="00C440F2">
      <w:r w:rsidRPr="00C440F2">
        <w:t>3. Las Partes harán todo lo posible por llegar a un acuerdo por consenso sobre cualquier propuesta de enmienda al presente Convenio. Una vez agotados todos los esfuerzos para lograr un consenso sin que se haya llegado a un acuerdo, la enmienda se adoptará, como último recurso, por mayoría de tres cuartos de las Partes presentes y votantes en la reunión, y será presentada a todas las Partes por el Depositario para su ratificación, aprobación, confirmación formal o aceptación.</w:t>
      </w:r>
    </w:p>
    <w:p w:rsidR="009C5617" w:rsidRPr="00C440F2" w:rsidRDefault="005F6E48" w:rsidP="00C440F2">
      <w:r w:rsidRPr="00C440F2">
        <w:t>4. El procedimiento mencionado en el párrafo 3 de este artículo se aplicará a las enmiendas de cualquier protocolo, con la salvedad de que para su adopción bastará una mayoría de dos tercios de las Partes en dicho protocolo presentes y votantes en la reunión.</w:t>
      </w:r>
    </w:p>
    <w:p w:rsidR="009C5617" w:rsidRPr="00C440F2" w:rsidRDefault="009C5617" w:rsidP="00C440F2"/>
    <w:p w:rsidR="009C5617" w:rsidRPr="00C440F2" w:rsidRDefault="005F6E48" w:rsidP="00C440F2">
      <w:r w:rsidRPr="00C440F2">
        <w:t>5. Los instrumentos de ratificación, aprobación, confirmación formal o aceptación de las enmiendas se depositarán con el Depositario. Las enmiendas adoptadas de conformidad con los párrafos 3 ó 4 de este artículo entrarán en vigor, respecto de las Partes que las hayan aceptado, el nonagésimo día después de la fecha en que el Depositario haya recibido el instrumento de su ratificación, aprobación, confirmación formal o aceptación por tres cuartos, como mínimo, de las Partes que hayan aceptado las enmiendas al protocolo de que se trate, salvo si en éste se ha dispuesto otra cosa. Las enmiendas entrarán en vigor respecto de cualquier otra Parte el nonagésimo día después de la fecha en que esa Parte haya depositado su instrumento de ratificación, aprobación, confirmación formal o aceptación de las enmiendas.</w:t>
      </w:r>
    </w:p>
    <w:p w:rsidR="009C5617" w:rsidRPr="00C440F2" w:rsidRDefault="009C5617" w:rsidP="00C440F2"/>
    <w:p w:rsidR="009C5617" w:rsidRPr="00C440F2" w:rsidRDefault="005F6E48" w:rsidP="00C440F2">
      <w:r w:rsidRPr="00C440F2">
        <w:t>6. A los efectos de este artículo, por "Partes presentes y votantes" se entienden las Partes que estén presentes y emitan un voto afirmativo o negativo.</w:t>
      </w:r>
    </w:p>
    <w:p w:rsidR="009C5617" w:rsidRPr="00C440F2" w:rsidRDefault="009C5617" w:rsidP="00C440F2"/>
    <w:p w:rsidR="009C5617" w:rsidRPr="00C440F2" w:rsidRDefault="005F6E48" w:rsidP="00C440F2">
      <w:r w:rsidRPr="00C440F2">
        <w:t>Artículo 18. Adopción y enmienda de anexos.-</w:t>
      </w:r>
    </w:p>
    <w:p w:rsidR="009C5617" w:rsidRPr="00C440F2" w:rsidRDefault="009C5617" w:rsidP="00C440F2"/>
    <w:p w:rsidR="009C5617" w:rsidRPr="00C440F2" w:rsidRDefault="005F6E48" w:rsidP="00C440F2">
      <w:r w:rsidRPr="00C440F2">
        <w:t>1. Los anexos del presente Convenio o de cualquier protocolo formarán parte integrante del presente Convenio o del protocolo de que se trate, según proceda y, a menos que se disponga expresamente otra cosa, se entenderá que toda referencia al presente Convenio o a sus protocolos se refiere al mismo tiempo a cualquiera de los anexos. Esos anexos estarán limitados a cuestiones científicas, técnicas y administrativas.</w:t>
      </w:r>
    </w:p>
    <w:p w:rsidR="009C5617" w:rsidRPr="00C440F2" w:rsidRDefault="009C5617" w:rsidP="00C440F2"/>
    <w:p w:rsidR="009C5617" w:rsidRPr="00C440F2" w:rsidRDefault="005F6E48" w:rsidP="00C440F2">
      <w:r w:rsidRPr="00C440F2">
        <w:lastRenderedPageBreak/>
        <w:t>2. Salvo si se dispone otra cosa en cualquiera de los protocolos respecto de sus anexos, para la propuesta, adopción y entrada en vigor de anexos adicionales del presente Convenio o de anexos de un protocolo, se seguirá el siguiente procedimiento:</w:t>
      </w:r>
    </w:p>
    <w:p w:rsidR="009C5617" w:rsidRPr="00C440F2" w:rsidRDefault="009C5617" w:rsidP="00C440F2"/>
    <w:p w:rsidR="009C5617" w:rsidRPr="00C440F2" w:rsidRDefault="005F6E48" w:rsidP="00C440F2">
      <w:r w:rsidRPr="00C440F2">
        <w:t>a) Los anexos del presente Convenio y de sus protocolos serán propuestos y adoptados según el procedimiento prescrito en los párrafos 2, 3 y 4 del artículo 17;</w:t>
      </w:r>
    </w:p>
    <w:p w:rsidR="009C5617" w:rsidRPr="00C440F2" w:rsidRDefault="009C5617" w:rsidP="00C440F2"/>
    <w:p w:rsidR="009C5617" w:rsidRPr="00C440F2" w:rsidRDefault="005F6E48" w:rsidP="00C440F2">
      <w:r w:rsidRPr="00C440F2">
        <w:t>b) Cualquiera de las Partes que no pueda aceptar un anexo adicional del presente Convenio o un anexo de cualquiera de los protocolos en que sea parte, lo notificará por escrito al Depositario dentro de los seis meses siguientes a la fecha de la comunicación de la adopción por el Depositario. El Depositario comunicará sin demora a todas las Partes cualquier notificación recibida. Una Parte podrá en cualquier momento sustituir una declaración anterior de objeción por una aceptación y, en tal caso, los anexos entrarán en vigor respecto de dicha Parte; y,</w:t>
      </w:r>
    </w:p>
    <w:p w:rsidR="009C5617" w:rsidRPr="00C440F2" w:rsidRDefault="009C5617" w:rsidP="00C440F2"/>
    <w:p w:rsidR="009C5617" w:rsidRPr="00C440F2" w:rsidRDefault="005F6E48" w:rsidP="00C440F2">
      <w:r w:rsidRPr="00C440F2">
        <w:t>c) Al vencer el plazo de seis meses desde la fecha de la distribución de la comunicación por el Depositario, el anexo surtirá efecto para todas las Partes en el presente Convenio o en el protocolo de que se trate que no hayan hecho una notificación de conformidad con lo dispuesto en el apartado b) de este párrafo.</w:t>
      </w:r>
    </w:p>
    <w:p w:rsidR="009C5617" w:rsidRPr="00C440F2" w:rsidRDefault="009C5617" w:rsidP="00C440F2"/>
    <w:p w:rsidR="009C5617" w:rsidRPr="00C440F2" w:rsidRDefault="005F6E48" w:rsidP="00C440F2">
      <w:r w:rsidRPr="00C440F2">
        <w:t>3. Para la propuesta, adopción y entrada en vigor de enmiendas a los anexos del presente Convenio o de cualquier protocolo se aplicará el mismo procedimiento que para la propuesta, adopción y entrada en vigor de anexos del Convenio o anexos de un protocolo. En los anexos y sus enmiendas se deberán tener en debidamente en cuenta, entre otras cosas, las consideraciones científicas y técnicas pertinentes.</w:t>
      </w:r>
    </w:p>
    <w:p w:rsidR="009C5617" w:rsidRPr="00C440F2" w:rsidRDefault="009C5617" w:rsidP="00C440F2"/>
    <w:p w:rsidR="009C5617" w:rsidRPr="00C440F2" w:rsidRDefault="005F6E48" w:rsidP="00C440F2">
      <w:r w:rsidRPr="00C440F2">
        <w:t>4. Cuando un nuevo anexo o una enmienda a una anexo entrañe una enmienda al presente Convenio o a cualquier protocolo, el nuevo anexo o el anexo modificado no entrará en vigor hasta que entre en vigor la enmienda al presente Convenio o al protocolo.</w:t>
      </w:r>
    </w:p>
    <w:p w:rsidR="009C5617" w:rsidRPr="00C440F2" w:rsidRDefault="009C5617" w:rsidP="00C440F2"/>
    <w:p w:rsidR="009C5617" w:rsidRPr="00C440F2" w:rsidRDefault="005F6E48" w:rsidP="00C440F2">
      <w:r w:rsidRPr="00C440F2">
        <w:t>Artículo 19. Verificación.- </w:t>
      </w:r>
    </w:p>
    <w:p w:rsidR="009C5617" w:rsidRPr="00C440F2" w:rsidRDefault="009C5617" w:rsidP="00C440F2"/>
    <w:p w:rsidR="009C5617" w:rsidRPr="00C440F2" w:rsidRDefault="005F6E48" w:rsidP="00C440F2">
      <w:r w:rsidRPr="00C440F2">
        <w:t>Toda Parte que tenga razones para creer que otra Parte está actuando o ha actuado en violación de sus obligaciones con arreglo al presente Convenio podrá informar de ello a la Secretaría y, en ese caso, informará simultánea e inmediatamente, directamente o por conducto de la Secretaría, a la Parte contra la que ha presentado la alegación. La Secretaría facilitará toda la información pertinente a las Partes.</w:t>
      </w:r>
    </w:p>
    <w:p w:rsidR="009C5617" w:rsidRPr="00C440F2" w:rsidRDefault="009C5617" w:rsidP="00C440F2"/>
    <w:p w:rsidR="009C5617" w:rsidRPr="00C440F2" w:rsidRDefault="005F6E48" w:rsidP="00C440F2">
      <w:r w:rsidRPr="00C440F2">
        <w:t>Artículo 20. Solución de controversias.-</w:t>
      </w:r>
    </w:p>
    <w:p w:rsidR="009C5617" w:rsidRPr="00C440F2" w:rsidRDefault="009C5617" w:rsidP="00C440F2"/>
    <w:p w:rsidR="009C5617" w:rsidRPr="00C440F2" w:rsidRDefault="005F6E48" w:rsidP="00C440F2">
      <w:r w:rsidRPr="00C440F2">
        <w:t>1. Si se suscita una controversia entre Partes en relación con la interpretación, aplicación o cumplimiento del presente Convenio o de cualquiera de sus protocolos, las Partes tratarán de resolverla mediante la negociación o por cualquier otro medio pacífico de su elección.</w:t>
      </w:r>
    </w:p>
    <w:p w:rsidR="009C5617" w:rsidRPr="00C440F2" w:rsidRDefault="009C5617" w:rsidP="00C440F2"/>
    <w:p w:rsidR="009C5617" w:rsidRPr="00C440F2" w:rsidRDefault="005F6E48" w:rsidP="00C440F2">
      <w:r w:rsidRPr="00C440F2">
        <w:t>2. Si las Partes interesadas no puedan resolver su controversia por los medios mencionados en el párrafo anterior, la controversia se someterá, si las Partes en la controversia así lo acuerdan, a la Corte Internacional de Justicia o a arbitraje en las condiciones establecidas en el anexo VI sobre arbitraje. No obstante, si no existe común acuerdo para someter la controversia a la Corte Internacional de Justicia o a arbitraje, las Partes no quedarán exentas de la obligación de seguir tratando de resolverla por los medios mencionados en el párrafo 1.</w:t>
      </w:r>
    </w:p>
    <w:p w:rsidR="009C5617" w:rsidRPr="00C440F2" w:rsidRDefault="009C5617" w:rsidP="00C440F2"/>
    <w:p w:rsidR="009C5617" w:rsidRPr="00C440F2" w:rsidRDefault="005F6E48" w:rsidP="00C440F2">
      <w:r w:rsidRPr="00C440F2">
        <w:t>3. Al ratificar, aceptar, aprobar o confirmar formalmente el presente Convenio, o al adherirse a él, o en cualquier momento posterior, un Estado u organización de integración política y/o económica podrá declarar que reconoce como obligatoria de pleno derecho y sin acuerdo especial, respecto de cualquier otra Parte que acepte la misma obligación, la sumisión de la controversia:</w:t>
      </w:r>
    </w:p>
    <w:p w:rsidR="009C5617" w:rsidRPr="00C440F2" w:rsidRDefault="009C5617" w:rsidP="00C440F2"/>
    <w:p w:rsidR="009C5617" w:rsidRPr="00C440F2" w:rsidRDefault="005F6E48" w:rsidP="00C440F2">
      <w:r w:rsidRPr="00C440F2">
        <w:t>a) A la Corte Internacional de Justicia y/o</w:t>
      </w:r>
    </w:p>
    <w:p w:rsidR="009C5617" w:rsidRPr="00C440F2" w:rsidRDefault="009C5617" w:rsidP="00C440F2"/>
    <w:p w:rsidR="009C5617" w:rsidRPr="00C440F2" w:rsidRDefault="005F6E48" w:rsidP="00C440F2">
      <w:r w:rsidRPr="00C440F2">
        <w:t>b) A arbitraje de conformidad con los procedimientos establecidos en el anexo VI.</w:t>
      </w:r>
    </w:p>
    <w:p w:rsidR="009C5617" w:rsidRPr="00C440F2" w:rsidRDefault="009C5617" w:rsidP="00C440F2"/>
    <w:p w:rsidR="009C5617" w:rsidRPr="00C440F2" w:rsidRDefault="005F6E48" w:rsidP="00C440F2">
      <w:r w:rsidRPr="00C440F2">
        <w:t>Esa declaración se notificará por escrito a la Secretaría, la cual la comunicará a las Partes.</w:t>
      </w:r>
    </w:p>
    <w:p w:rsidR="009C5617" w:rsidRPr="00C440F2" w:rsidRDefault="009C5617" w:rsidP="00C440F2"/>
    <w:p w:rsidR="009C5617" w:rsidRPr="00C440F2" w:rsidRDefault="005F6E48" w:rsidP="00C440F2">
      <w:r w:rsidRPr="00C440F2">
        <w:t>Artículo 21. Firma.- </w:t>
      </w:r>
    </w:p>
    <w:p w:rsidR="009C5617" w:rsidRPr="00C440F2" w:rsidRDefault="009C5617" w:rsidP="00C440F2"/>
    <w:p w:rsidR="009C5617" w:rsidRPr="00C440F2" w:rsidRDefault="005F6E48" w:rsidP="00C440F2">
      <w:r w:rsidRPr="00C440F2">
        <w:t>El presente Convenio estará abierto a la firma de los Estados, de Namibia, representada por el Consejo de las Naciones Unidas para Namibia, y de las organizaciones de integración política y/o económica, en Basilea el 22 de marzo de 1989, en el Departamento Federal de Relaciones Exteriores de Suiza, en Berna, desde el 23 de marzo hasta el 30 de junio de 1989 y en la Sede de las Naciones Unidas en Nueva York desde el 1° de julio de 1989 hasta el 22 de marzo de 1990.</w:t>
      </w:r>
    </w:p>
    <w:p w:rsidR="009C5617" w:rsidRPr="00C440F2" w:rsidRDefault="009C5617" w:rsidP="00C440F2"/>
    <w:p w:rsidR="009C5617" w:rsidRPr="00C440F2" w:rsidRDefault="005F6E48" w:rsidP="00C440F2">
      <w:r w:rsidRPr="00C440F2">
        <w:t>Artículo 22. Ratificación, aceptación, confirmación formal o aprobación.-</w:t>
      </w:r>
    </w:p>
    <w:p w:rsidR="009C5617" w:rsidRPr="00C440F2" w:rsidRDefault="009C5617" w:rsidP="00C440F2"/>
    <w:p w:rsidR="009C5617" w:rsidRPr="00C440F2" w:rsidRDefault="005F6E48" w:rsidP="00C440F2">
      <w:r w:rsidRPr="00C440F2">
        <w:t>1. El presente Convenio estará sujeto a ratificación, aceptación o aprobación por los Estados y por Namibia, representada por el Consejo de las Naciones Unidas para Namibia, y a confirmación formal o aprobación por las organizaciones de integración política y/o económica. Los instrumentos de ratificación, aceptación, confirmación formal o aprobación se depositarán en poder del Depositario.</w:t>
      </w:r>
    </w:p>
    <w:p w:rsidR="009C5617" w:rsidRPr="00C440F2" w:rsidRDefault="009C5617" w:rsidP="00C440F2"/>
    <w:p w:rsidR="009C5617" w:rsidRPr="00C440F2" w:rsidRDefault="005F6E48" w:rsidP="00C440F2">
      <w:r w:rsidRPr="00C440F2">
        <w:t>2. Toda organización de la índole a que se refiere el párrafo 1 de este artículo que llegue a ser Parte en el presente Convenio sin que sea Parte en él ninguno de sus Estados miembros, estará sujeto a todas las obligaciones enunciadas en el Convenio. Cuando uno o varios Estados miembros de esas organizaciones sean Partes en el Convenio, la organización y sus Estados miembros decidirán acerca de sus responsabilidades respectivas en lo que concierne a la ejecución de las obligaciones que les incumben en virtud del Convenio. En tales casos, la organización y los Estados miembros no estarán facultados para ejercer simultáneamente los derechos que establezcan el Convenio.</w:t>
      </w:r>
    </w:p>
    <w:p w:rsidR="009C5617" w:rsidRPr="00C440F2" w:rsidRDefault="009C5617" w:rsidP="00C440F2"/>
    <w:p w:rsidR="009C5617" w:rsidRPr="00C440F2" w:rsidRDefault="005F6E48" w:rsidP="00C440F2">
      <w:r w:rsidRPr="00C440F2">
        <w:t>3. En sus instrumentos de confirmación formal o aprobación, las organizaciones a que se refiere el párrafo 1 de este artículo especificarán el alcance de sus competencias en las materias regidas por el Convenio. Esas organizaciones informarán asimismo al Depositario, quien informará a las Partes Contratantes, de cualquier modificación importante del alcance de sus competencias.</w:t>
      </w:r>
    </w:p>
    <w:p w:rsidR="009C5617" w:rsidRPr="00C440F2" w:rsidRDefault="009C5617" w:rsidP="00C440F2"/>
    <w:p w:rsidR="009C5617" w:rsidRPr="00C440F2" w:rsidRDefault="005F6E48" w:rsidP="00C440F2">
      <w:r w:rsidRPr="00C440F2">
        <w:t>Artículo 23. Adhesión.-</w:t>
      </w:r>
    </w:p>
    <w:p w:rsidR="009C5617" w:rsidRPr="00C440F2" w:rsidRDefault="009C5617" w:rsidP="00C440F2"/>
    <w:p w:rsidR="009C5617" w:rsidRPr="00C440F2" w:rsidRDefault="005F6E48" w:rsidP="00C440F2">
      <w:r w:rsidRPr="00C440F2">
        <w:t xml:space="preserve">1. El presente Convenio estará abierto a la adhesión de los Estados, de Namibia, representada por el Consejo de las Naciones Unidas para Namibia, y de las organizaciones de integración política y/o económica desde el día siguiente a la fecha en que el Convenio </w:t>
      </w:r>
      <w:r w:rsidRPr="00C440F2">
        <w:lastRenderedPageBreak/>
        <w:t>haya quedado cerrado a la firma. Los instrumentos de adhesión se depositarán en poder del Depositario.</w:t>
      </w:r>
    </w:p>
    <w:p w:rsidR="009C5617" w:rsidRPr="00C440F2" w:rsidRDefault="009C5617" w:rsidP="00C440F2"/>
    <w:p w:rsidR="009C5617" w:rsidRPr="00C440F2" w:rsidRDefault="005F6E48" w:rsidP="00C440F2">
      <w:r w:rsidRPr="00C440F2">
        <w:t>2. En sus instrumentos de adhesión, las organizaciones a que se refiere el párrafo 1 de este artículo especificarán el alcance de sus competencias en las materias regidas por el Convenio. Esas organizaciones informarán asimismo al Depositario de cualquier modificación importante del alcance de sus competencias.</w:t>
      </w:r>
    </w:p>
    <w:p w:rsidR="009C5617" w:rsidRPr="00C440F2" w:rsidRDefault="009C5617" w:rsidP="00C440F2"/>
    <w:p w:rsidR="009C5617" w:rsidRPr="00C440F2" w:rsidRDefault="005F6E48" w:rsidP="00C440F2">
      <w:r w:rsidRPr="00C440F2">
        <w:t>3. Las disposiciones del párrafo 2 del artículo 22 se aplicarán a las organizaciones de integración política y/o económica que se adhieran al presente Convenio.</w:t>
      </w:r>
    </w:p>
    <w:p w:rsidR="009C5617" w:rsidRPr="00C440F2" w:rsidRDefault="009C5617" w:rsidP="00C440F2"/>
    <w:p w:rsidR="009C5617" w:rsidRPr="00C440F2" w:rsidRDefault="005F6E48" w:rsidP="00C440F2">
      <w:r w:rsidRPr="00C440F2">
        <w:t>Artículo 24. Derecho de Voto.-</w:t>
      </w:r>
    </w:p>
    <w:p w:rsidR="009C5617" w:rsidRPr="00C440F2" w:rsidRDefault="009C5617" w:rsidP="00C440F2"/>
    <w:p w:rsidR="009C5617" w:rsidRPr="00C440F2" w:rsidRDefault="005F6E48" w:rsidP="00C440F2">
      <w:r w:rsidRPr="00C440F2">
        <w:t>1. Salvo lo dispuesto en el párrafo 2 de este artículo, cada Parte en el presente Convenio tendrá un voto.</w:t>
      </w:r>
    </w:p>
    <w:p w:rsidR="009C5617" w:rsidRPr="00C440F2" w:rsidRDefault="009C5617" w:rsidP="00C440F2"/>
    <w:p w:rsidR="009C5617" w:rsidRPr="00C440F2" w:rsidRDefault="005F6E48" w:rsidP="00C440F2">
      <w:r w:rsidRPr="00C440F2">
        <w:t>2. Las organizaciones de integración política y/o económica ejercerán su derecho de voto, en asuntos de su competencia, de conformidad con el párrafo 3 del artículo 22 y el párrafo 2 del artículo 23, con un número de votos igual al número de sus Estados miembros que sean Partes en el Convenio o en los protocolos pertinentes. Esas organizaciones no ejercerán su derecho de voto si sus Estados miembros ejercen el suyo, y viceversa.</w:t>
      </w:r>
    </w:p>
    <w:p w:rsidR="009C5617" w:rsidRPr="00C440F2" w:rsidRDefault="009C5617" w:rsidP="00C440F2"/>
    <w:p w:rsidR="009C5617" w:rsidRPr="00C440F2" w:rsidRDefault="005F6E48" w:rsidP="00C440F2">
      <w:r w:rsidRPr="00C440F2">
        <w:t>Artículo 25. Entrada en vigor.-</w:t>
      </w:r>
    </w:p>
    <w:p w:rsidR="009C5617" w:rsidRPr="00C440F2" w:rsidRDefault="009C5617" w:rsidP="00C440F2"/>
    <w:p w:rsidR="009C5617" w:rsidRPr="00C440F2" w:rsidRDefault="005F6E48" w:rsidP="00C440F2">
      <w:r w:rsidRPr="00C440F2">
        <w:t>1. El presente Convenio entrará en vigor el nonagésimo día siguiente a la fecha en que haya sido depositado el vigésimo instrumento de ratificación aceptación, confirmación formal, aprobación o adhesión.</w:t>
      </w:r>
    </w:p>
    <w:p w:rsidR="009C5617" w:rsidRPr="00C440F2" w:rsidRDefault="009C5617" w:rsidP="00C440F2"/>
    <w:p w:rsidR="009C5617" w:rsidRPr="00C440F2" w:rsidRDefault="005F6E48" w:rsidP="00C440F2">
      <w:r w:rsidRPr="00C440F2">
        <w:t>2. Respecto de cada Estado u organización de integración política y/o económica que ratifique, acepte, apruebe o confirme formalmente el presente Convenio o se adhiera a él después de la fecha de depósito del vigésimo instrumento de ratificación, aceptación, aprobación, confirmación formal o adhesión, el Convenio entrarán en vigor el nonagésimo día siguiente a la fecha en que ese Estado u organización de integración política y/o económica haya depositado su instrumento de ratificación, aceptación, aprobación, confirmación formal o adhesión.</w:t>
      </w:r>
    </w:p>
    <w:p w:rsidR="009C5617" w:rsidRPr="00C440F2" w:rsidRDefault="009C5617" w:rsidP="00C440F2"/>
    <w:p w:rsidR="009C5617" w:rsidRPr="00C440F2" w:rsidRDefault="005F6E48" w:rsidP="00C440F2">
      <w:r w:rsidRPr="00C440F2">
        <w:t>3. A los efectos de los párrafos 1 y 2 de este artículo, los instrumentos depositados por una organización de integración política y/o económica no se considerarán adicionales a los depositados por los Estados miembros de tal organización.</w:t>
      </w:r>
    </w:p>
    <w:p w:rsidR="009C5617" w:rsidRPr="00C440F2" w:rsidRDefault="009C5617" w:rsidP="00C440F2"/>
    <w:p w:rsidR="009C5617" w:rsidRPr="00C440F2" w:rsidRDefault="005F6E48" w:rsidP="00C440F2">
      <w:r w:rsidRPr="00C440F2">
        <w:t>Artículo 26. Reservas y Declaraciones.-</w:t>
      </w:r>
    </w:p>
    <w:p w:rsidR="009C5617" w:rsidRPr="00C440F2" w:rsidRDefault="009C5617" w:rsidP="00C440F2"/>
    <w:p w:rsidR="009C5617" w:rsidRPr="00C440F2" w:rsidRDefault="005F6E48" w:rsidP="00C440F2">
      <w:r w:rsidRPr="00C440F2">
        <w:t>1. No se podrán formular reservas ni excepciones al presente Convenio.</w:t>
      </w:r>
    </w:p>
    <w:p w:rsidR="009C5617" w:rsidRPr="00C440F2" w:rsidRDefault="009C5617" w:rsidP="00C440F2"/>
    <w:p w:rsidR="009C5617" w:rsidRPr="00C440F2" w:rsidRDefault="005F6E48" w:rsidP="00C440F2">
      <w:r w:rsidRPr="00C440F2">
        <w:t xml:space="preserve">2. El párrafo 1 del presente artículo no impedirá que, al firmar, ratificar, aceptar, aprobar o confirmar formalmente este Convenio, o al adherirse a él, un Estado o una organización de integración política y/o económica formule declaraciones o manifestaciones, cualesquiera que sean su redacción y título, con miras, entre otras cosas, a la armonización de sus leyes y reglamentos con las disposiciones del Convenio, a condición de que no se interprete que esas </w:t>
      </w:r>
      <w:r w:rsidRPr="00C440F2">
        <w:lastRenderedPageBreak/>
        <w:t>declaraciones o manifestaciones excluyen o modifican los efectos jurídicos de las disposiciones del Convenio y su aplicación a ese Estado.</w:t>
      </w:r>
    </w:p>
    <w:p w:rsidR="009C5617" w:rsidRPr="00C440F2" w:rsidRDefault="009C5617" w:rsidP="00C440F2"/>
    <w:p w:rsidR="009C5617" w:rsidRPr="00C440F2" w:rsidRDefault="005F6E48" w:rsidP="00C440F2">
      <w:r w:rsidRPr="00C440F2">
        <w:t>Artículo 27. Denuncia.-</w:t>
      </w:r>
    </w:p>
    <w:p w:rsidR="009C5617" w:rsidRPr="00C440F2" w:rsidRDefault="009C5617" w:rsidP="00C440F2"/>
    <w:p w:rsidR="009C5617" w:rsidRPr="00C440F2" w:rsidRDefault="005F6E48" w:rsidP="00C440F2">
      <w:r w:rsidRPr="00C440F2">
        <w:t>1. En cualquier momento después de la expiración de un plazo de tres años contado desde la fecha de la entrada en vigor del presente Convenio respecto de una parte, esa Parte podrá denunciar el Convenio mediante notificación hecha por escrito al Depositario.</w:t>
      </w:r>
    </w:p>
    <w:p w:rsidR="009C5617" w:rsidRPr="00C440F2" w:rsidRDefault="009C5617" w:rsidP="00C440F2"/>
    <w:p w:rsidR="009C5617" w:rsidRPr="00C440F2" w:rsidRDefault="005F6E48" w:rsidP="00C440F2">
      <w:r w:rsidRPr="00C440F2">
        <w:t>2. La denuncia será efectiva un año después de la fecha en que el Depositario haya recibido la notificación o en cualquier fecha posterior que en ésta se señale.</w:t>
      </w:r>
    </w:p>
    <w:p w:rsidR="009C5617" w:rsidRPr="00C440F2" w:rsidRDefault="009C5617" w:rsidP="00C440F2"/>
    <w:p w:rsidR="009C5617" w:rsidRPr="00C440F2" w:rsidRDefault="005F6E48" w:rsidP="00C440F2">
      <w:r w:rsidRPr="00C440F2">
        <w:t>Artículo 28. Depositario.- </w:t>
      </w:r>
    </w:p>
    <w:p w:rsidR="009C5617" w:rsidRPr="00C440F2" w:rsidRDefault="009C5617" w:rsidP="00C440F2"/>
    <w:p w:rsidR="009C5617" w:rsidRPr="00C440F2" w:rsidRDefault="005F6E48" w:rsidP="00C440F2">
      <w:r w:rsidRPr="00C440F2">
        <w:t>El Secretario General de las Naciones Unidas será Depositario del presente Convenio y de todos sus Protocolos.</w:t>
      </w:r>
    </w:p>
    <w:p w:rsidR="009C5617" w:rsidRPr="00C440F2" w:rsidRDefault="009C5617" w:rsidP="00C440F2"/>
    <w:p w:rsidR="009C5617" w:rsidRPr="00C440F2" w:rsidRDefault="005F6E48" w:rsidP="00C440F2">
      <w:r w:rsidRPr="00C440F2">
        <w:t>Artículo 29. Textos auténticos.- </w:t>
      </w:r>
    </w:p>
    <w:p w:rsidR="009C5617" w:rsidRPr="00C440F2" w:rsidRDefault="009C5617" w:rsidP="00C440F2"/>
    <w:p w:rsidR="009C5617" w:rsidRPr="00C440F2" w:rsidRDefault="005F6E48" w:rsidP="00C440F2">
      <w:r w:rsidRPr="00C440F2">
        <w:t>Los textos en árabe, chino, español, francés, inglés y ruso del presente Convenio son igualmente auténticos.</w:t>
      </w:r>
    </w:p>
    <w:p w:rsidR="009C5617" w:rsidRPr="00C440F2" w:rsidRDefault="005F6E48" w:rsidP="00C440F2">
      <w:r w:rsidRPr="00C440F2">
        <w:t>EN TESTIMONIO DE LO CUAL los infrascritos, debidamente autorizados para ello, han firmado el presente Convenio.</w:t>
      </w:r>
    </w:p>
    <w:p w:rsidR="009C5617" w:rsidRPr="00C440F2" w:rsidRDefault="009C5617" w:rsidP="00C440F2"/>
    <w:p w:rsidR="009C5617" w:rsidRPr="00C440F2" w:rsidRDefault="005F6E48" w:rsidP="00C440F2">
      <w:r w:rsidRPr="00C440F2">
        <w:t>Hecho en Basilea el día 22 del marzo de 1989.</w:t>
      </w:r>
    </w:p>
    <w:p w:rsidR="009C5617" w:rsidRPr="00C440F2" w:rsidRDefault="009C5617" w:rsidP="00C440F2"/>
    <w:p w:rsidR="009C5617" w:rsidRPr="00C440F2" w:rsidRDefault="009C5617" w:rsidP="00C440F2"/>
    <w:p w:rsidR="009C5617" w:rsidRPr="00C440F2" w:rsidRDefault="005F6E48" w:rsidP="00C440F2">
      <w:r w:rsidRPr="00C440F2">
        <w:t>ANEXO I</w:t>
      </w:r>
    </w:p>
    <w:p w:rsidR="009C5617" w:rsidRPr="00C440F2" w:rsidRDefault="009C5617" w:rsidP="00C440F2"/>
    <w:p w:rsidR="009C5617" w:rsidRPr="00C440F2" w:rsidRDefault="005F6E48" w:rsidP="00C440F2">
      <w:proofErr w:type="spellStart"/>
      <w:r w:rsidRPr="00C440F2">
        <w:t>CATEGORIAS</w:t>
      </w:r>
      <w:proofErr w:type="spellEnd"/>
      <w:r w:rsidRPr="00C440F2">
        <w:t xml:space="preserve"> DE DESECHOS QUE HAY QUE CONTROLAR</w:t>
      </w:r>
    </w:p>
    <w:p w:rsidR="009C5617" w:rsidRPr="00C440F2" w:rsidRDefault="009C5617" w:rsidP="00C440F2"/>
    <w:p w:rsidR="009C5617" w:rsidRPr="00C440F2" w:rsidRDefault="005F6E48" w:rsidP="00C440F2">
      <w:r w:rsidRPr="00C440F2">
        <w:t>Corrientes de desechos </w:t>
      </w:r>
    </w:p>
    <w:p w:rsidR="009C5617" w:rsidRPr="00C440F2" w:rsidRDefault="009C5617" w:rsidP="00C440F2"/>
    <w:p w:rsidR="009C5617" w:rsidRPr="00C440F2" w:rsidRDefault="005F6E48" w:rsidP="00C440F2">
      <w:r w:rsidRPr="00C440F2">
        <w:t>Y1 Desechos clínicos resultantes de la atención médica prestada en hospitales, centros médicos y clínicas.</w:t>
      </w:r>
    </w:p>
    <w:p w:rsidR="009C5617" w:rsidRPr="00C440F2" w:rsidRDefault="009C5617" w:rsidP="00C440F2"/>
    <w:p w:rsidR="009C5617" w:rsidRPr="00C440F2" w:rsidRDefault="005F6E48" w:rsidP="00C440F2">
      <w:r w:rsidRPr="00C440F2">
        <w:t>Y2 Desechos resultantes de la producción y preparación de productos farmacéuticos.</w:t>
      </w:r>
    </w:p>
    <w:p w:rsidR="009C5617" w:rsidRPr="00C440F2" w:rsidRDefault="009C5617" w:rsidP="00C440F2"/>
    <w:p w:rsidR="009C5617" w:rsidRPr="00C440F2" w:rsidRDefault="005F6E48" w:rsidP="00C440F2">
      <w:r w:rsidRPr="00C440F2">
        <w:t>Y3 Desechos de medicamentos y productos farmacéuticos.</w:t>
      </w:r>
    </w:p>
    <w:p w:rsidR="009C5617" w:rsidRPr="00C440F2" w:rsidRDefault="009C5617" w:rsidP="00C440F2"/>
    <w:p w:rsidR="009C5617" w:rsidRPr="00C440F2" w:rsidRDefault="005F6E48" w:rsidP="00C440F2">
      <w:r w:rsidRPr="00C440F2">
        <w:t xml:space="preserve">Y4 Desechos resultantes de la producción, la preparación y la utilización de </w:t>
      </w:r>
      <w:proofErr w:type="spellStart"/>
      <w:r w:rsidRPr="00C440F2">
        <w:t>biocidas</w:t>
      </w:r>
      <w:proofErr w:type="spellEnd"/>
      <w:r w:rsidRPr="00C440F2">
        <w:t xml:space="preserve"> y productos </w:t>
      </w:r>
      <w:proofErr w:type="spellStart"/>
      <w:r w:rsidRPr="00C440F2">
        <w:t>fitofarmacéuticos</w:t>
      </w:r>
      <w:proofErr w:type="spellEnd"/>
      <w:r w:rsidRPr="00C440F2">
        <w:t>.</w:t>
      </w:r>
    </w:p>
    <w:p w:rsidR="009C5617" w:rsidRPr="00C440F2" w:rsidRDefault="009C5617" w:rsidP="00C440F2"/>
    <w:p w:rsidR="009C5617" w:rsidRPr="00C440F2" w:rsidRDefault="005F6E48" w:rsidP="00C440F2">
      <w:r w:rsidRPr="00C440F2">
        <w:t>Y5 Desechos resultantes de la fabricación, preparación y utilización de productos químicos para la preservación de la madera.</w:t>
      </w:r>
    </w:p>
    <w:p w:rsidR="009C5617" w:rsidRPr="00C440F2" w:rsidRDefault="009C5617" w:rsidP="00C440F2"/>
    <w:p w:rsidR="009C5617" w:rsidRPr="00C440F2" w:rsidRDefault="005F6E48" w:rsidP="00C440F2">
      <w:r w:rsidRPr="00C440F2">
        <w:t>Y6 Desechos resultantes de la producción, la preparación y la utilización de disolventes orgánicos.</w:t>
      </w:r>
    </w:p>
    <w:p w:rsidR="009C5617" w:rsidRPr="00C440F2" w:rsidRDefault="009C5617" w:rsidP="00C440F2"/>
    <w:p w:rsidR="009C5617" w:rsidRPr="00C440F2" w:rsidRDefault="005F6E48" w:rsidP="00C440F2">
      <w:r w:rsidRPr="00C440F2">
        <w:lastRenderedPageBreak/>
        <w:t>Y7 Desechos, que contengan cianuros, resultantes del tratamiento térmico y las operaciones de temple. </w:t>
      </w:r>
    </w:p>
    <w:p w:rsidR="009C5617" w:rsidRPr="00C440F2" w:rsidRDefault="009C5617" w:rsidP="00C440F2"/>
    <w:p w:rsidR="009C5617" w:rsidRPr="00C440F2" w:rsidRDefault="005F6E48" w:rsidP="00C440F2">
      <w:r w:rsidRPr="00C440F2">
        <w:t>Y8 Desechos de aceites minerales no aptos para el uso a que estaban destinados.</w:t>
      </w:r>
    </w:p>
    <w:p w:rsidR="009C5617" w:rsidRPr="00C440F2" w:rsidRDefault="009C5617" w:rsidP="00C440F2"/>
    <w:p w:rsidR="009C5617" w:rsidRPr="00C440F2" w:rsidRDefault="005F6E48" w:rsidP="00C440F2">
      <w:r w:rsidRPr="00C440F2">
        <w:t>Y9 Mezclas y emulsiones de desecho de aceite y agua o de hidrocarburos y agua.</w:t>
      </w:r>
    </w:p>
    <w:p w:rsidR="009C5617" w:rsidRPr="00C440F2" w:rsidRDefault="009C5617" w:rsidP="00C440F2"/>
    <w:p w:rsidR="009C5617" w:rsidRPr="00C440F2" w:rsidRDefault="005F6E48" w:rsidP="00C440F2">
      <w:r w:rsidRPr="00C440F2">
        <w:t xml:space="preserve">Y10 Sustancias y artículos de desecho que contengan, o estén contaminados por, </w:t>
      </w:r>
      <w:proofErr w:type="spellStart"/>
      <w:r w:rsidRPr="00C440F2">
        <w:t>bifenilos</w:t>
      </w:r>
      <w:proofErr w:type="spellEnd"/>
      <w:r w:rsidRPr="00C440F2">
        <w:t xml:space="preserve"> </w:t>
      </w:r>
      <w:proofErr w:type="spellStart"/>
      <w:r w:rsidRPr="00C440F2">
        <w:t>policlorados</w:t>
      </w:r>
      <w:proofErr w:type="spellEnd"/>
      <w:r w:rsidRPr="00C440F2">
        <w:t xml:space="preserve"> (</w:t>
      </w:r>
      <w:proofErr w:type="spellStart"/>
      <w:r w:rsidRPr="00C440F2">
        <w:t>PCB</w:t>
      </w:r>
      <w:proofErr w:type="spellEnd"/>
      <w:r w:rsidRPr="00C440F2">
        <w:t xml:space="preserve">) </w:t>
      </w:r>
      <w:proofErr w:type="spellStart"/>
      <w:r w:rsidRPr="00C440F2">
        <w:t>terfenilos</w:t>
      </w:r>
      <w:proofErr w:type="spellEnd"/>
      <w:r w:rsidRPr="00C440F2">
        <w:t xml:space="preserve"> </w:t>
      </w:r>
      <w:proofErr w:type="spellStart"/>
      <w:r w:rsidRPr="00C440F2">
        <w:t>policlorados</w:t>
      </w:r>
      <w:proofErr w:type="spellEnd"/>
      <w:r w:rsidRPr="00C440F2">
        <w:t xml:space="preserve"> (PCT) o </w:t>
      </w:r>
      <w:proofErr w:type="spellStart"/>
      <w:r w:rsidRPr="00C440F2">
        <w:t>bifenilos</w:t>
      </w:r>
      <w:proofErr w:type="spellEnd"/>
      <w:r w:rsidRPr="00C440F2">
        <w:t xml:space="preserve"> </w:t>
      </w:r>
      <w:proofErr w:type="spellStart"/>
      <w:r w:rsidRPr="00C440F2">
        <w:t>polibromados</w:t>
      </w:r>
      <w:proofErr w:type="spellEnd"/>
      <w:r w:rsidRPr="00C440F2">
        <w:t xml:space="preserve"> (</w:t>
      </w:r>
      <w:proofErr w:type="spellStart"/>
      <w:r w:rsidRPr="00C440F2">
        <w:t>PBB</w:t>
      </w:r>
      <w:proofErr w:type="spellEnd"/>
      <w:r w:rsidRPr="00C440F2">
        <w:t>).</w:t>
      </w:r>
    </w:p>
    <w:p w:rsidR="009C5617" w:rsidRPr="00C440F2" w:rsidRDefault="009C5617" w:rsidP="00C440F2"/>
    <w:p w:rsidR="009C5617" w:rsidRPr="00C440F2" w:rsidRDefault="005F6E48" w:rsidP="00C440F2">
      <w:r w:rsidRPr="00C440F2">
        <w:t xml:space="preserve">Y11 Residuos alquitranados resultantes de la refinación, destinación o cualquier otro tratamiento </w:t>
      </w:r>
      <w:proofErr w:type="spellStart"/>
      <w:r w:rsidRPr="00C440F2">
        <w:t>pirolítico</w:t>
      </w:r>
      <w:proofErr w:type="spellEnd"/>
      <w:r w:rsidRPr="00C440F2">
        <w:t>.</w:t>
      </w:r>
    </w:p>
    <w:p w:rsidR="009C5617" w:rsidRPr="00C440F2" w:rsidRDefault="009C5617" w:rsidP="00C440F2"/>
    <w:p w:rsidR="009C5617" w:rsidRPr="00C440F2" w:rsidRDefault="005F6E48" w:rsidP="00C440F2">
      <w:r w:rsidRPr="00C440F2">
        <w:t>Y12 Desechos resultantes de la producción, preparación y utilización de tintas, colorantes, pigmentos, pinturas, lacas o barnices.</w:t>
      </w:r>
    </w:p>
    <w:p w:rsidR="009C5617" w:rsidRPr="00C440F2" w:rsidRDefault="009C5617" w:rsidP="00C440F2"/>
    <w:p w:rsidR="009C5617" w:rsidRPr="00C440F2" w:rsidRDefault="005F6E48" w:rsidP="00C440F2">
      <w:r w:rsidRPr="00C440F2">
        <w:t>Y13 Desechos resultantes de la producción, preparación y utilización de resinas, látex, plastificantes o colas y adhesivos.</w:t>
      </w:r>
    </w:p>
    <w:p w:rsidR="009C5617" w:rsidRPr="00C440F2" w:rsidRDefault="009C5617" w:rsidP="00C440F2"/>
    <w:p w:rsidR="009C5617" w:rsidRPr="00C440F2" w:rsidRDefault="005F6E48" w:rsidP="00C440F2">
      <w:r w:rsidRPr="00C440F2">
        <w:t>Y14 Sustancias químicas de desecho, no identificadas o nuevas, resultantes de la investigación y el desarrollo o de las actividades de enseñanza y cuyos efectos en el ser humano o el medio ambiente no se conozcan.</w:t>
      </w:r>
    </w:p>
    <w:p w:rsidR="009C5617" w:rsidRPr="00C440F2" w:rsidRDefault="009C5617" w:rsidP="00C440F2"/>
    <w:p w:rsidR="009C5617" w:rsidRPr="00C440F2" w:rsidRDefault="005F6E48" w:rsidP="00C440F2">
      <w:r w:rsidRPr="00C440F2">
        <w:t xml:space="preserve">Y15 Desechos de carácter explosivo que no </w:t>
      </w:r>
      <w:proofErr w:type="gramStart"/>
      <w:r w:rsidRPr="00C440F2">
        <w:t>estén</w:t>
      </w:r>
      <w:proofErr w:type="gramEnd"/>
      <w:r w:rsidRPr="00C440F2">
        <w:t xml:space="preserve"> sometidos a una legislación diferente.</w:t>
      </w:r>
    </w:p>
    <w:p w:rsidR="009C5617" w:rsidRPr="00C440F2" w:rsidRDefault="009C5617" w:rsidP="00C440F2"/>
    <w:p w:rsidR="009C5617" w:rsidRPr="00C440F2" w:rsidRDefault="005F6E48" w:rsidP="00C440F2">
      <w:r w:rsidRPr="00C440F2">
        <w:t>Y16 Desechos resultantes de la producción, preparación y utilización de productos químicos y materiales para fines fotográficos.</w:t>
      </w:r>
    </w:p>
    <w:p w:rsidR="009C5617" w:rsidRPr="00C440F2" w:rsidRDefault="005F6E48" w:rsidP="00C440F2">
      <w:r w:rsidRPr="00C440F2">
        <w:t>Y17 Desechos resultantes del tratamiento de superficie de metales y plásticos.</w:t>
      </w:r>
    </w:p>
    <w:p w:rsidR="009C5617" w:rsidRPr="00C440F2" w:rsidRDefault="009C5617" w:rsidP="00C440F2"/>
    <w:p w:rsidR="009C5617" w:rsidRPr="00C440F2" w:rsidRDefault="005F6E48" w:rsidP="00C440F2">
      <w:r w:rsidRPr="00C440F2">
        <w:t>Y18 Residuos resultantes de las operaciones de eliminación de desechos industriales.</w:t>
      </w:r>
    </w:p>
    <w:p w:rsidR="009C5617" w:rsidRPr="00C440F2" w:rsidRDefault="009C5617" w:rsidP="00C440F2"/>
    <w:p w:rsidR="009C5617" w:rsidRPr="00C440F2" w:rsidRDefault="005F6E48" w:rsidP="00C440F2">
      <w:r w:rsidRPr="00C440F2">
        <w:t>Desechos que tengan como constituyentes</w:t>
      </w:r>
    </w:p>
    <w:p w:rsidR="009C5617" w:rsidRPr="00C440F2" w:rsidRDefault="009C5617" w:rsidP="00C440F2"/>
    <w:p w:rsidR="009C5617" w:rsidRPr="00C440F2" w:rsidRDefault="005F6E48" w:rsidP="00C440F2">
      <w:r w:rsidRPr="00C440F2">
        <w:t>Y19 Metales carbonilos</w:t>
      </w:r>
    </w:p>
    <w:p w:rsidR="009C5617" w:rsidRPr="00C440F2" w:rsidRDefault="009C5617" w:rsidP="00C440F2"/>
    <w:p w:rsidR="009C5617" w:rsidRPr="00C440F2" w:rsidRDefault="005F6E48" w:rsidP="00C440F2">
      <w:r w:rsidRPr="00C440F2">
        <w:t>Y20 Berilio, compuestos de berilio</w:t>
      </w:r>
    </w:p>
    <w:p w:rsidR="009C5617" w:rsidRPr="00C440F2" w:rsidRDefault="009C5617" w:rsidP="00C440F2"/>
    <w:p w:rsidR="009C5617" w:rsidRPr="00C440F2" w:rsidRDefault="005F6E48" w:rsidP="00C440F2">
      <w:r w:rsidRPr="00C440F2">
        <w:t>Y21 Compuestos de cromo hexavalente</w:t>
      </w:r>
    </w:p>
    <w:p w:rsidR="009C5617" w:rsidRPr="00C440F2" w:rsidRDefault="009C5617" w:rsidP="00C440F2"/>
    <w:p w:rsidR="009C5617" w:rsidRPr="00C440F2" w:rsidRDefault="005F6E48" w:rsidP="00C440F2">
      <w:r w:rsidRPr="00C440F2">
        <w:t>Y22 Compuestos de cobre</w:t>
      </w:r>
    </w:p>
    <w:p w:rsidR="009C5617" w:rsidRPr="00C440F2" w:rsidRDefault="009C5617" w:rsidP="00C440F2"/>
    <w:p w:rsidR="009C5617" w:rsidRPr="00C440F2" w:rsidRDefault="005F6E48" w:rsidP="00C440F2">
      <w:r w:rsidRPr="00C440F2">
        <w:t>Y23 Compuestos de zinc</w:t>
      </w:r>
    </w:p>
    <w:p w:rsidR="009C5617" w:rsidRPr="00C440F2" w:rsidRDefault="009C5617" w:rsidP="00C440F2"/>
    <w:p w:rsidR="009C5617" w:rsidRPr="00C440F2" w:rsidRDefault="005F6E48" w:rsidP="00C440F2">
      <w:r w:rsidRPr="00C440F2">
        <w:t>Y24 Arsénico, compuestos de arsénico</w:t>
      </w:r>
    </w:p>
    <w:p w:rsidR="009C5617" w:rsidRPr="00C440F2" w:rsidRDefault="009C5617" w:rsidP="00C440F2"/>
    <w:p w:rsidR="009C5617" w:rsidRPr="00C440F2" w:rsidRDefault="005F6E48" w:rsidP="00C440F2">
      <w:r w:rsidRPr="00C440F2">
        <w:t>Y25 Selenio, compuestos de selenio</w:t>
      </w:r>
    </w:p>
    <w:p w:rsidR="009C5617" w:rsidRPr="00C440F2" w:rsidRDefault="009C5617" w:rsidP="00C440F2"/>
    <w:p w:rsidR="009C5617" w:rsidRPr="00C440F2" w:rsidRDefault="005F6E48" w:rsidP="00C440F2">
      <w:r w:rsidRPr="00C440F2">
        <w:t>Y26 Cadmio, compuestos de cadmio</w:t>
      </w:r>
    </w:p>
    <w:p w:rsidR="009C5617" w:rsidRPr="00C440F2" w:rsidRDefault="009C5617" w:rsidP="00C440F2"/>
    <w:p w:rsidR="009C5617" w:rsidRPr="00C440F2" w:rsidRDefault="005F6E48" w:rsidP="00C440F2">
      <w:r w:rsidRPr="00C440F2">
        <w:t>Y27 Antimonio, compuestos de antimonio</w:t>
      </w:r>
    </w:p>
    <w:p w:rsidR="009C5617" w:rsidRPr="00C440F2" w:rsidRDefault="009C5617" w:rsidP="00C440F2"/>
    <w:p w:rsidR="009C5617" w:rsidRPr="00C440F2" w:rsidRDefault="005F6E48" w:rsidP="00C440F2">
      <w:r w:rsidRPr="00C440F2">
        <w:t>Y28 Telurio, compuestos de telurio</w:t>
      </w:r>
    </w:p>
    <w:p w:rsidR="009C5617" w:rsidRPr="00C440F2" w:rsidRDefault="009C5617" w:rsidP="00C440F2"/>
    <w:p w:rsidR="009C5617" w:rsidRPr="00C440F2" w:rsidRDefault="005F6E48" w:rsidP="00C440F2">
      <w:r w:rsidRPr="00C440F2">
        <w:t>Y29 Mercurio, compuestos de mercurio</w:t>
      </w:r>
    </w:p>
    <w:p w:rsidR="009C5617" w:rsidRPr="00C440F2" w:rsidRDefault="009C5617" w:rsidP="00C440F2"/>
    <w:p w:rsidR="009C5617" w:rsidRPr="00C440F2" w:rsidRDefault="005F6E48" w:rsidP="00C440F2">
      <w:r w:rsidRPr="00C440F2">
        <w:t>Y30 Talio, compuestos de talio</w:t>
      </w:r>
    </w:p>
    <w:p w:rsidR="009C5617" w:rsidRPr="00C440F2" w:rsidRDefault="009C5617" w:rsidP="00C440F2"/>
    <w:p w:rsidR="009C5617" w:rsidRPr="00C440F2" w:rsidRDefault="005F6E48" w:rsidP="00C440F2">
      <w:r w:rsidRPr="00C440F2">
        <w:t>Y31 Plomo, compuestos de plomo</w:t>
      </w:r>
    </w:p>
    <w:p w:rsidR="009C5617" w:rsidRPr="00C440F2" w:rsidRDefault="009C5617" w:rsidP="00C440F2"/>
    <w:p w:rsidR="009C5617" w:rsidRPr="00C440F2" w:rsidRDefault="005F6E48" w:rsidP="00C440F2">
      <w:r w:rsidRPr="00C440F2">
        <w:t>Y32 Compuestos inorgánicos de flúor, con exclusión del fluoruro cálcico</w:t>
      </w:r>
    </w:p>
    <w:p w:rsidR="009C5617" w:rsidRPr="00C440F2" w:rsidRDefault="009C5617" w:rsidP="00C440F2"/>
    <w:p w:rsidR="009C5617" w:rsidRPr="00C440F2" w:rsidRDefault="005F6E48" w:rsidP="00C440F2">
      <w:r w:rsidRPr="00C440F2">
        <w:t>Y33 Cianuros inorgánicos</w:t>
      </w:r>
    </w:p>
    <w:p w:rsidR="009C5617" w:rsidRPr="00C440F2" w:rsidRDefault="009C5617" w:rsidP="00C440F2"/>
    <w:p w:rsidR="009C5617" w:rsidRPr="00C440F2" w:rsidRDefault="005F6E48" w:rsidP="00C440F2">
      <w:r w:rsidRPr="00C440F2">
        <w:t>Y34 Soluciones ácidas o ácidos en forma sólida</w:t>
      </w:r>
    </w:p>
    <w:p w:rsidR="009C5617" w:rsidRPr="00C440F2" w:rsidRDefault="009C5617" w:rsidP="00C440F2"/>
    <w:p w:rsidR="009C5617" w:rsidRPr="00C440F2" w:rsidRDefault="005F6E48" w:rsidP="00C440F2">
      <w:r w:rsidRPr="00C440F2">
        <w:t>Y35 Soluciones básicas o bases en forma sólida</w:t>
      </w:r>
    </w:p>
    <w:p w:rsidR="009C5617" w:rsidRPr="00C440F2" w:rsidRDefault="009C5617" w:rsidP="00C440F2"/>
    <w:p w:rsidR="009C5617" w:rsidRPr="00C440F2" w:rsidRDefault="005F6E48" w:rsidP="00C440F2">
      <w:r w:rsidRPr="00C440F2">
        <w:t>Y36 Asbesto (polvo y fibras)</w:t>
      </w:r>
    </w:p>
    <w:p w:rsidR="009C5617" w:rsidRPr="00C440F2" w:rsidRDefault="009C5617" w:rsidP="00C440F2"/>
    <w:p w:rsidR="009C5617" w:rsidRPr="00C440F2" w:rsidRDefault="005F6E48" w:rsidP="00C440F2">
      <w:r w:rsidRPr="00C440F2">
        <w:t>Y37 Compuestos orgánicos de fósforo</w:t>
      </w:r>
    </w:p>
    <w:p w:rsidR="009C5617" w:rsidRPr="00C440F2" w:rsidRDefault="009C5617" w:rsidP="00C440F2"/>
    <w:p w:rsidR="009C5617" w:rsidRPr="00C440F2" w:rsidRDefault="005F6E48" w:rsidP="00C440F2">
      <w:r w:rsidRPr="00C440F2">
        <w:t>Y38 Cianuros orgánicos</w:t>
      </w:r>
    </w:p>
    <w:p w:rsidR="009C5617" w:rsidRPr="00C440F2" w:rsidRDefault="009C5617" w:rsidP="00C440F2"/>
    <w:p w:rsidR="009C5617" w:rsidRPr="00C440F2" w:rsidRDefault="005F6E48" w:rsidP="00C440F2">
      <w:r w:rsidRPr="00C440F2">
        <w:t xml:space="preserve">Y39 Fenoles, compuestos </w:t>
      </w:r>
      <w:proofErr w:type="spellStart"/>
      <w:r w:rsidRPr="00C440F2">
        <w:t>fenólicos</w:t>
      </w:r>
      <w:proofErr w:type="spellEnd"/>
      <w:r w:rsidRPr="00C440F2">
        <w:t xml:space="preserve">, con inclusión de </w:t>
      </w:r>
      <w:proofErr w:type="spellStart"/>
      <w:r w:rsidRPr="00C440F2">
        <w:t>clorofenoles</w:t>
      </w:r>
      <w:proofErr w:type="spellEnd"/>
    </w:p>
    <w:p w:rsidR="009C5617" w:rsidRPr="00C440F2" w:rsidRDefault="009C5617" w:rsidP="00C440F2"/>
    <w:p w:rsidR="009C5617" w:rsidRPr="00C440F2" w:rsidRDefault="005F6E48" w:rsidP="00C440F2">
      <w:r w:rsidRPr="00C440F2">
        <w:t xml:space="preserve">Y40 </w:t>
      </w:r>
      <w:proofErr w:type="spellStart"/>
      <w:r w:rsidRPr="00C440F2">
        <w:t>Eteres</w:t>
      </w:r>
      <w:proofErr w:type="spellEnd"/>
    </w:p>
    <w:p w:rsidR="009C5617" w:rsidRPr="00C440F2" w:rsidRDefault="009C5617" w:rsidP="00C440F2"/>
    <w:p w:rsidR="009C5617" w:rsidRPr="00C440F2" w:rsidRDefault="005F6E48" w:rsidP="00C440F2">
      <w:r w:rsidRPr="00C440F2">
        <w:t xml:space="preserve">Y41 Solventes orgánicos </w:t>
      </w:r>
      <w:proofErr w:type="spellStart"/>
      <w:r w:rsidRPr="00C440F2">
        <w:t>halogenados</w:t>
      </w:r>
      <w:proofErr w:type="spellEnd"/>
    </w:p>
    <w:p w:rsidR="009C5617" w:rsidRPr="00C440F2" w:rsidRDefault="009C5617" w:rsidP="00C440F2"/>
    <w:p w:rsidR="009C5617" w:rsidRPr="00C440F2" w:rsidRDefault="005F6E48" w:rsidP="00C440F2">
      <w:r w:rsidRPr="00C440F2">
        <w:t xml:space="preserve">Y42 Disolventes orgánicos, con exclusión de disolventes </w:t>
      </w:r>
      <w:proofErr w:type="spellStart"/>
      <w:r w:rsidRPr="00C440F2">
        <w:t>halogenados</w:t>
      </w:r>
      <w:proofErr w:type="spellEnd"/>
    </w:p>
    <w:p w:rsidR="009C5617" w:rsidRPr="00C440F2" w:rsidRDefault="009C5617" w:rsidP="00C440F2"/>
    <w:p w:rsidR="009C5617" w:rsidRPr="00C440F2" w:rsidRDefault="005F6E48" w:rsidP="00C440F2">
      <w:r w:rsidRPr="00C440F2">
        <w:t xml:space="preserve">Y43 Cualquier sustancia del grupo de los </w:t>
      </w:r>
      <w:proofErr w:type="spellStart"/>
      <w:r w:rsidRPr="00C440F2">
        <w:t>dibenzofuranos</w:t>
      </w:r>
      <w:proofErr w:type="spellEnd"/>
      <w:r w:rsidRPr="00C440F2">
        <w:t xml:space="preserve"> </w:t>
      </w:r>
      <w:proofErr w:type="spellStart"/>
      <w:r w:rsidRPr="00C440F2">
        <w:t>policlorados</w:t>
      </w:r>
      <w:proofErr w:type="spellEnd"/>
    </w:p>
    <w:p w:rsidR="009C5617" w:rsidRPr="00C440F2" w:rsidRDefault="009C5617" w:rsidP="00C440F2"/>
    <w:p w:rsidR="009C5617" w:rsidRPr="00C440F2" w:rsidRDefault="005F6E48" w:rsidP="00C440F2">
      <w:r w:rsidRPr="00C440F2">
        <w:t xml:space="preserve">Y44 Cualquier sustancia del grupo de las </w:t>
      </w:r>
      <w:proofErr w:type="spellStart"/>
      <w:r w:rsidRPr="00C440F2">
        <w:t>dibenzoparadioxinas</w:t>
      </w:r>
      <w:proofErr w:type="spellEnd"/>
      <w:r w:rsidRPr="00C440F2">
        <w:t xml:space="preserve"> </w:t>
      </w:r>
      <w:proofErr w:type="spellStart"/>
      <w:r w:rsidRPr="00C440F2">
        <w:t>policloradas</w:t>
      </w:r>
      <w:proofErr w:type="spellEnd"/>
    </w:p>
    <w:p w:rsidR="009C5617" w:rsidRPr="00C440F2" w:rsidRDefault="009C5617" w:rsidP="00C440F2"/>
    <w:p w:rsidR="009C5617" w:rsidRPr="00C440F2" w:rsidRDefault="005F6E48" w:rsidP="00C440F2">
      <w:r w:rsidRPr="00C440F2">
        <w:t xml:space="preserve">Y45 Compuestos </w:t>
      </w:r>
      <w:proofErr w:type="spellStart"/>
      <w:r w:rsidRPr="00C440F2">
        <w:t>órganohalogenados</w:t>
      </w:r>
      <w:proofErr w:type="spellEnd"/>
      <w:r w:rsidRPr="00C440F2">
        <w:t>, que no sean las sustancias mencionadas en el presente anexo (Por ejemplo, Y39, Y41, Y42, Y43, Y44).</w:t>
      </w:r>
    </w:p>
    <w:p w:rsidR="009C5617" w:rsidRPr="00C440F2" w:rsidRDefault="005F6E48" w:rsidP="00C440F2">
      <w:r w:rsidRPr="00C440F2">
        <w:t>ANEXO II</w:t>
      </w:r>
    </w:p>
    <w:p w:rsidR="009C5617" w:rsidRPr="00C440F2" w:rsidRDefault="009C5617" w:rsidP="00C440F2"/>
    <w:p w:rsidR="009C5617" w:rsidRPr="00C440F2" w:rsidRDefault="005F6E48" w:rsidP="00C440F2">
      <w:proofErr w:type="spellStart"/>
      <w:r w:rsidRPr="00C440F2">
        <w:t>CATEGORIAS</w:t>
      </w:r>
      <w:proofErr w:type="spellEnd"/>
      <w:r w:rsidRPr="00C440F2">
        <w:t xml:space="preserve"> DE DESECHOS QUE REQUIEREN UNA </w:t>
      </w:r>
      <w:proofErr w:type="spellStart"/>
      <w:r w:rsidRPr="00C440F2">
        <w:t>CONSIDERACION</w:t>
      </w:r>
      <w:proofErr w:type="spellEnd"/>
      <w:r w:rsidRPr="00C440F2">
        <w:t xml:space="preserve"> ESPECIAL</w:t>
      </w:r>
    </w:p>
    <w:p w:rsidR="009C5617" w:rsidRPr="00C440F2" w:rsidRDefault="009C5617" w:rsidP="00C440F2"/>
    <w:p w:rsidR="009C5617" w:rsidRPr="00C440F2" w:rsidRDefault="005F6E48" w:rsidP="00C440F2">
      <w:r w:rsidRPr="00C440F2">
        <w:t>Y46 Desechos recogidos de los hogares</w:t>
      </w:r>
    </w:p>
    <w:p w:rsidR="009C5617" w:rsidRPr="00C440F2" w:rsidRDefault="009C5617" w:rsidP="00C440F2"/>
    <w:p w:rsidR="009C5617" w:rsidRPr="00C440F2" w:rsidRDefault="005F6E48" w:rsidP="00C440F2">
      <w:r w:rsidRPr="00C440F2">
        <w:t>Y47 Residuos resultantes de la incineración de desechos de los hogares.</w:t>
      </w:r>
    </w:p>
    <w:p w:rsidR="009C5617" w:rsidRPr="00C440F2" w:rsidRDefault="009C5617" w:rsidP="00C440F2"/>
    <w:p w:rsidR="009C5617" w:rsidRPr="00C440F2" w:rsidRDefault="005F6E48" w:rsidP="00C440F2">
      <w:r w:rsidRPr="00C440F2">
        <w:t>ANEXO III</w:t>
      </w:r>
    </w:p>
    <w:p w:rsidR="009C5617" w:rsidRPr="00C440F2" w:rsidRDefault="009C5617" w:rsidP="00C440F2"/>
    <w:p w:rsidR="009C5617" w:rsidRPr="00C440F2" w:rsidRDefault="005F6E48" w:rsidP="00C440F2">
      <w:r w:rsidRPr="00C440F2">
        <w:t xml:space="preserve">LISTA DE </w:t>
      </w:r>
      <w:proofErr w:type="spellStart"/>
      <w:r w:rsidRPr="00C440F2">
        <w:t>CARACTERISTICAS</w:t>
      </w:r>
      <w:proofErr w:type="spellEnd"/>
      <w:r w:rsidRPr="00C440F2">
        <w:t xml:space="preserve"> PELIGROSAS</w:t>
      </w:r>
    </w:p>
    <w:p w:rsidR="009C5617" w:rsidRPr="00C440F2" w:rsidRDefault="009C5617" w:rsidP="00C440F2"/>
    <w:p w:rsidR="009C5617" w:rsidRPr="00C440F2" w:rsidRDefault="005F6E48" w:rsidP="00C440F2">
      <w:r w:rsidRPr="00C440F2">
        <w:lastRenderedPageBreak/>
        <w:t>Clase de las Naciones Unidas*</w:t>
      </w:r>
      <w:r w:rsidRPr="00C440F2">
        <w:cr/>
        <w:t>No. de Código</w:t>
      </w:r>
      <w:r w:rsidRPr="00C440F2">
        <w:cr/>
        <w:t>Características</w:t>
      </w:r>
      <w:r w:rsidRPr="00C440F2">
        <w:cr/>
      </w:r>
      <w:r w:rsidRPr="00C440F2">
        <w:cr/>
      </w:r>
      <w:r w:rsidRPr="00C440F2">
        <w:cr/>
        <w:t>1</w:t>
      </w:r>
      <w:r w:rsidRPr="00C440F2">
        <w:cr/>
        <w:t>H1</w:t>
      </w:r>
      <w:r w:rsidRPr="00C440F2">
        <w:cr/>
        <w:t>Explosivos</w:t>
      </w:r>
      <w:r w:rsidRPr="00C440F2">
        <w:cr/>
      </w:r>
      <w:r w:rsidRPr="00C440F2">
        <w:cr/>
      </w:r>
      <w:r w:rsidRPr="00C440F2">
        <w:cr/>
      </w:r>
      <w:r w:rsidRPr="00C440F2">
        <w:cr/>
      </w:r>
      <w:r w:rsidRPr="00C440F2">
        <w:cr/>
      </w:r>
      <w:r w:rsidRPr="00C440F2">
        <w:cr/>
      </w:r>
      <w:r w:rsidRPr="00C440F2">
        <w:cr/>
      </w:r>
      <w:r w:rsidRPr="00C440F2">
        <w:cr/>
      </w:r>
    </w:p>
    <w:p w:rsidR="009C5617" w:rsidRPr="00C440F2" w:rsidRDefault="005F6E48" w:rsidP="00C440F2">
      <w:r w:rsidRPr="00C440F2">
        <w:t xml:space="preserve">Por sustancia explosiva o desecho se entiende toda sustancia o desecho sólido o líquido (o mezcla de sustancias o desechos) que por </w:t>
      </w:r>
      <w:proofErr w:type="spellStart"/>
      <w:r w:rsidRPr="00C440F2">
        <w:t>si</w:t>
      </w:r>
      <w:proofErr w:type="spellEnd"/>
      <w:r w:rsidRPr="00C440F2">
        <w:t xml:space="preserve"> misma es capaz, mediante reacción química de emitir un gas a una temperatura, presión y velocidad tales que puedan ocasionar daño a la zona circundante.</w:t>
      </w:r>
    </w:p>
    <w:p w:rsidR="009C5617" w:rsidRPr="00C440F2" w:rsidRDefault="009C5617" w:rsidP="00C440F2"/>
    <w:p w:rsidR="009C5617" w:rsidRPr="00C440F2" w:rsidRDefault="005F6E48" w:rsidP="00C440F2">
      <w:r w:rsidRPr="00C440F2">
        <w:t>* Corresponde al sistema de numeración de clases de peligros de las recomendaciones de las Naciones Unidas sobre el transporte de mercaderías peligrosas (</w:t>
      </w:r>
      <w:proofErr w:type="spellStart"/>
      <w:r w:rsidRPr="00C440F2">
        <w:t>ST</w:t>
      </w:r>
      <w:proofErr w:type="spellEnd"/>
      <w:r w:rsidRPr="00C440F2">
        <w:t xml:space="preserve"> / SG/ AC. 10/ 1/ Rev.5, Naciones Unidas, Nueva York, 1988).</w:t>
      </w:r>
    </w:p>
    <w:p w:rsidR="009C5617" w:rsidRPr="00C440F2" w:rsidRDefault="005F6E48" w:rsidP="00C440F2">
      <w:r w:rsidRPr="00C440F2">
        <w:t>3</w:t>
      </w:r>
      <w:r w:rsidRPr="00C440F2">
        <w:cr/>
        <w:t>H3</w:t>
      </w:r>
      <w:r w:rsidRPr="00C440F2">
        <w:cr/>
        <w:t>Líquidos inflamables</w:t>
      </w:r>
      <w:r w:rsidRPr="00C440F2">
        <w:cr/>
      </w:r>
      <w:r w:rsidRPr="00C440F2">
        <w:cr/>
      </w:r>
      <w:r w:rsidRPr="00C440F2">
        <w:cr/>
        <w:t>Por líquidos inflamables se entiende aquellos líquidos, o mezclas de líquidos, o líquidos con sólidos en solución o suspensión (por ejemplo, pinturas, barnices, lacas, etc., pero sin incluir sustancias o desechos clasificados de otra manera debido a sus características peligrosas) que emiten vapores inflamables a temperaturas no mayores de 60.5°C, en ensayos con cubeta cerrada, o no más de 65.6° C, en ensayos con cubeta abierta.</w:t>
      </w:r>
      <w:r w:rsidRPr="00C440F2">
        <w:cr/>
      </w:r>
      <w:r w:rsidRPr="00C440F2">
        <w:cr/>
      </w:r>
      <w:r w:rsidRPr="00C440F2">
        <w:cr/>
        <w:t xml:space="preserve">(Como los resultados de los ensayos con cubeta abierta y con cubeta cerrada no son estrictamente comparables, e incluso los resultados obtenidos mediante un mismo ensayo a menudo difieren entre </w:t>
      </w:r>
      <w:proofErr w:type="spellStart"/>
      <w:r w:rsidRPr="00C440F2">
        <w:t>si</w:t>
      </w:r>
      <w:proofErr w:type="spellEnd"/>
      <w:r w:rsidRPr="00C440F2">
        <w:t xml:space="preserve">, la reglamentación que se apartara de las cifras antes mencionadas para tener en cuenta tales diferencias </w:t>
      </w:r>
      <w:proofErr w:type="spellStart"/>
      <w:r w:rsidRPr="00C440F2">
        <w:t>seria</w:t>
      </w:r>
      <w:proofErr w:type="spellEnd"/>
      <w:r w:rsidRPr="00C440F2">
        <w:t xml:space="preserve"> compatible con el espíritu de esta definición).</w:t>
      </w:r>
      <w:r w:rsidRPr="00C440F2">
        <w:cr/>
        <w:t>4.1</w:t>
      </w:r>
      <w:r w:rsidRPr="00C440F2">
        <w:cr/>
        <w:t>H4.1</w:t>
      </w:r>
      <w:r w:rsidRPr="00C440F2">
        <w:cr/>
        <w:t>Sólidos inflamables</w:t>
      </w:r>
      <w:r w:rsidRPr="00C440F2">
        <w:cr/>
      </w:r>
      <w:r w:rsidRPr="00C440F2">
        <w:cr/>
      </w:r>
      <w:r w:rsidRPr="00C440F2">
        <w:cr/>
        <w:t>Se trata de los sólidos, o desechos sólidos, distintos a los clasificados como explosivos, que en las condiciones prevalecientes durante el transporte son fácilmente combustibles o pueden causar un incendio o contribuir al mismo, debido a la fricción.</w:t>
      </w:r>
      <w:r w:rsidRPr="00C440F2">
        <w:cr/>
        <w:t>4.2</w:t>
      </w:r>
      <w:r w:rsidRPr="00C440F2">
        <w:cr/>
        <w:t>H4.2</w:t>
      </w:r>
      <w:r w:rsidRPr="00C440F2">
        <w:cr/>
      </w:r>
      <w:r w:rsidRPr="00C440F2">
        <w:lastRenderedPageBreak/>
        <w:t>Sustancias o desechos susceptibles de combustión espontánea.</w:t>
      </w:r>
      <w:r w:rsidRPr="00C440F2">
        <w:cr/>
      </w:r>
      <w:r w:rsidRPr="00C440F2">
        <w:cr/>
      </w:r>
      <w:r w:rsidRPr="00C440F2">
        <w:cr/>
        <w:t>Se trata de sustancias o desechos susceptibles de calentamiento espontáneo en las condiciones normales del transporte, o de calentamiento en contacto con el aire, aire, y que pueden entonces encenderse.</w:t>
      </w:r>
      <w:r w:rsidRPr="00C440F2">
        <w:cr/>
        <w:t>4.3</w:t>
      </w:r>
      <w:r w:rsidRPr="00C440F2">
        <w:cr/>
        <w:t>H4.3</w:t>
      </w:r>
      <w:r w:rsidRPr="00C440F2">
        <w:cr/>
        <w:t>Sustancias o desechos que, en contacto con el agua son susceptibles de inflamación espontánea o de emisión de gases inflamables en cantidades peligrosas.</w:t>
      </w:r>
      <w:r w:rsidRPr="00C440F2">
        <w:cr/>
        <w:t>5.1</w:t>
      </w:r>
      <w:r w:rsidRPr="00C440F2">
        <w:cr/>
        <w:t>H5.1</w:t>
      </w:r>
      <w:r w:rsidRPr="00C440F2">
        <w:cr/>
        <w:t>Oxidantes</w:t>
      </w:r>
      <w:r w:rsidRPr="00C440F2">
        <w:cr/>
      </w:r>
      <w:r w:rsidRPr="00C440F2">
        <w:cr/>
      </w:r>
      <w:r w:rsidRPr="00C440F2">
        <w:cr/>
        <w:t>Sustancias o desechos que, sin ser necesariamente combustibles, pueden, en general, al ceder oxígeno, causar o favorecer la combustión de otros materiales</w:t>
      </w:r>
      <w:r w:rsidRPr="00C440F2">
        <w:cr/>
        <w:t>5.2</w:t>
      </w:r>
      <w:r w:rsidRPr="00C440F2">
        <w:cr/>
        <w:t>H5.2</w:t>
      </w:r>
      <w:r w:rsidRPr="00C440F2">
        <w:cr/>
        <w:t>Peróxidos orgánicos</w:t>
      </w:r>
      <w:r w:rsidRPr="00C440F2">
        <w:cr/>
      </w:r>
      <w:r w:rsidRPr="00C440F2">
        <w:cr/>
      </w:r>
      <w:r w:rsidRPr="00C440F2">
        <w:cr/>
        <w:t xml:space="preserve">Las sustancias o los desechos orgánicos que contienen la </w:t>
      </w:r>
      <w:proofErr w:type="spellStart"/>
      <w:r w:rsidRPr="00C440F2">
        <w:t>estruc</w:t>
      </w:r>
      <w:proofErr w:type="spellEnd"/>
      <w:r w:rsidRPr="00C440F2">
        <w:t xml:space="preserve">-tura bivalente -0-0- son sustancias inestables térmicamente que pueden sufrir una descomposición </w:t>
      </w:r>
      <w:proofErr w:type="spellStart"/>
      <w:r w:rsidRPr="00C440F2">
        <w:t>autoacelerada</w:t>
      </w:r>
      <w:proofErr w:type="spellEnd"/>
      <w:r w:rsidRPr="00C440F2">
        <w:t xml:space="preserve"> exotérmica.</w:t>
      </w:r>
      <w:r w:rsidRPr="00C440F2">
        <w:cr/>
        <w:t>6.1</w:t>
      </w:r>
      <w:r w:rsidRPr="00C440F2">
        <w:cr/>
        <w:t>H6.1</w:t>
      </w:r>
      <w:r w:rsidRPr="00C440F2">
        <w:cr/>
        <w:t>Tóxicos (venenos) agudos</w:t>
      </w:r>
      <w:r w:rsidRPr="00C440F2">
        <w:cr/>
      </w:r>
      <w:r w:rsidRPr="00C440F2">
        <w:cr/>
      </w:r>
      <w:r w:rsidRPr="00C440F2">
        <w:cr/>
        <w:t>Sustancias o desechos que pueden causar la muerte o lesiones graves o daños a la salud humana, si se ingieren o inhalan o entran en contacto con la piel.</w:t>
      </w:r>
      <w:r w:rsidRPr="00C440F2">
        <w:cr/>
        <w:t>6.2</w:t>
      </w:r>
      <w:r w:rsidRPr="00C440F2">
        <w:cr/>
        <w:t>H6.2</w:t>
      </w:r>
      <w:r w:rsidRPr="00C440F2">
        <w:cr/>
        <w:t>Sustancias infecciosas</w:t>
      </w:r>
      <w:r w:rsidRPr="00C440F2">
        <w:cr/>
      </w:r>
      <w:r w:rsidRPr="00C440F2">
        <w:cr/>
      </w:r>
      <w:r w:rsidRPr="00C440F2">
        <w:cr/>
        <w:t>Sustancias o desechos que contienen microorganismos viables o sus toxinas, agentes conocidos o supuestos de enfermedades en los animales o en el hombre.</w:t>
      </w:r>
      <w:r w:rsidRPr="00C440F2">
        <w:cr/>
        <w:t>8</w:t>
      </w:r>
      <w:r w:rsidRPr="00C440F2">
        <w:cr/>
        <w:t>H8</w:t>
      </w:r>
      <w:r w:rsidRPr="00C440F2">
        <w:cr/>
        <w:t>Corrosivos</w:t>
      </w:r>
      <w:r w:rsidRPr="00C440F2">
        <w:cr/>
      </w:r>
      <w:r w:rsidRPr="00C440F2">
        <w:cr/>
      </w:r>
      <w:r w:rsidRPr="00C440F2">
        <w:cr/>
        <w:t>Sustancias o desechos que, por acción química, causan daños graves en los tejidos vivos que tocan, o que, en caso de fuga, pueden dañar gravemente, o hasta destruir otras mercaderías o los medios de transporte; o pueden también provocar otros peligros.</w:t>
      </w:r>
      <w:r w:rsidRPr="00C440F2">
        <w:cr/>
        <w:t>9</w:t>
      </w:r>
      <w:r w:rsidRPr="00C440F2">
        <w:cr/>
        <w:t>H10</w:t>
      </w:r>
      <w:r w:rsidRPr="00C440F2">
        <w:cr/>
        <w:t>Liberación de gases tóxicos en contacto con el aire o el agua.</w:t>
      </w:r>
    </w:p>
    <w:p w:rsidR="009C5617" w:rsidRPr="00C440F2" w:rsidRDefault="009C5617" w:rsidP="00C440F2"/>
    <w:p w:rsidR="009C5617" w:rsidRPr="00C440F2" w:rsidRDefault="005F6E48" w:rsidP="00C440F2">
      <w:r w:rsidRPr="00C440F2">
        <w:t>Sustancias o desechos que, por reacción con el aire o el agua, pueden emitir gases tóxicos en cantidades peligrosas.</w:t>
      </w:r>
      <w:r w:rsidRPr="00C440F2">
        <w:cr/>
        <w:t>9</w:t>
      </w:r>
      <w:r w:rsidRPr="00C440F2">
        <w:cr/>
        <w:t>H11</w:t>
      </w:r>
      <w:r w:rsidRPr="00C440F2">
        <w:cr/>
        <w:t>Sustancias tóxicas (con efectos retardados o crónicos)</w:t>
      </w:r>
      <w:r w:rsidRPr="00C440F2">
        <w:cr/>
      </w:r>
      <w:r w:rsidRPr="00C440F2">
        <w:cr/>
      </w:r>
      <w:r w:rsidRPr="00C440F2">
        <w:cr/>
        <w:t xml:space="preserve">Sustancias o desechos que, de ser aspirados o ingeridos, o de penetrar en la piel, pueden entrañar efectos retardados o crónicos, incluso la </w:t>
      </w:r>
      <w:proofErr w:type="spellStart"/>
      <w:r w:rsidRPr="00C440F2">
        <w:t>carcinogenia</w:t>
      </w:r>
      <w:proofErr w:type="spellEnd"/>
      <w:r w:rsidRPr="00C440F2">
        <w:t>.</w:t>
      </w:r>
      <w:r w:rsidRPr="00C440F2">
        <w:cr/>
        <w:t>9</w:t>
      </w:r>
      <w:r w:rsidRPr="00C440F2">
        <w:cr/>
        <w:t>H12</w:t>
      </w:r>
      <w:r w:rsidRPr="00C440F2">
        <w:cr/>
      </w:r>
      <w:proofErr w:type="spellStart"/>
      <w:r w:rsidRPr="00C440F2">
        <w:t>Ecotóxicos</w:t>
      </w:r>
      <w:proofErr w:type="spellEnd"/>
      <w:r w:rsidRPr="00C440F2">
        <w:cr/>
      </w:r>
      <w:r w:rsidRPr="00C440F2">
        <w:cr/>
      </w:r>
      <w:r w:rsidRPr="00C440F2">
        <w:cr/>
        <w:t xml:space="preserve">Sustancias o desechos que, si se liberan, tienen o pueden tener efectos adversos inmediatos o retardados en el medio ambiente, debido a la </w:t>
      </w:r>
      <w:proofErr w:type="spellStart"/>
      <w:r w:rsidRPr="00C440F2">
        <w:t>bioacumulación</w:t>
      </w:r>
      <w:proofErr w:type="spellEnd"/>
      <w:r w:rsidRPr="00C440F2">
        <w:t xml:space="preserve"> o los efectos tóxicos en los sistemas bióticos.</w:t>
      </w:r>
      <w:r w:rsidRPr="00C440F2">
        <w:cr/>
        <w:t>9</w:t>
      </w:r>
      <w:r w:rsidRPr="00C440F2">
        <w:cr/>
        <w:t>H13</w:t>
      </w:r>
      <w:r w:rsidRPr="00C440F2">
        <w:cr/>
        <w:t>Sustancias que pueden, por algún medio, después de su eliminación, dar origen a otra sustancia, por ejemplo, un producto de lixiviación, que posee alguna de las características arriba expuestas.</w:t>
      </w:r>
      <w:r w:rsidRPr="00C440F2">
        <w:cr/>
      </w:r>
    </w:p>
    <w:p w:rsidR="009C5617" w:rsidRPr="00C440F2" w:rsidRDefault="009C5617" w:rsidP="00C440F2"/>
    <w:p w:rsidR="009C5617" w:rsidRPr="00C440F2" w:rsidRDefault="005F6E48" w:rsidP="00C440F2">
      <w:r w:rsidRPr="00C440F2">
        <w:t>PRUEBAS</w:t>
      </w:r>
    </w:p>
    <w:p w:rsidR="009C5617" w:rsidRPr="00C440F2" w:rsidRDefault="009C5617" w:rsidP="00C440F2"/>
    <w:p w:rsidR="009C5617" w:rsidRPr="00C440F2" w:rsidRDefault="005F6E48" w:rsidP="00C440F2">
      <w:r w:rsidRPr="00C440F2">
        <w:t>Los peligros que pueden entrañar ciertos tipos de desechos no se conocen plenamente todavía; no existen pruebas para hacer una apreciación cuantitativa de esos peligros. Es preciso realizar investigaciones más profundas a fin de elaborar medios de caracterizar los peligros potenciales que tienen estos desechos para el ser humano o el medio ambiente. Se han elaborado pruebas normalizadas con respecto a sustancias y materiales puros. Muchos Estados han elaborado pruebas nacionales que pueden aplicarse a los materiales enumerados en el anexo I, a fin de decidir si estos materiales muestran algunas de las características descritas en el presente anexo.</w:t>
      </w:r>
    </w:p>
    <w:p w:rsidR="009C5617" w:rsidRPr="00C440F2" w:rsidRDefault="009C5617" w:rsidP="00C440F2"/>
    <w:p w:rsidR="009C5617" w:rsidRPr="00C440F2" w:rsidRDefault="005F6E48" w:rsidP="00C440F2">
      <w:r w:rsidRPr="00C440F2">
        <w:t>ANEXO IV</w:t>
      </w:r>
    </w:p>
    <w:p w:rsidR="009C5617" w:rsidRPr="00C440F2" w:rsidRDefault="009C5617" w:rsidP="00C440F2"/>
    <w:p w:rsidR="009C5617" w:rsidRPr="00C440F2" w:rsidRDefault="005F6E48" w:rsidP="00C440F2">
      <w:r w:rsidRPr="00C440F2">
        <w:t xml:space="preserve">OPERACIONES DE </w:t>
      </w:r>
      <w:proofErr w:type="spellStart"/>
      <w:r w:rsidRPr="00C440F2">
        <w:t>ELIMINACION</w:t>
      </w:r>
      <w:proofErr w:type="spellEnd"/>
    </w:p>
    <w:p w:rsidR="009C5617" w:rsidRPr="00C440F2" w:rsidRDefault="009C5617" w:rsidP="00C440F2"/>
    <w:p w:rsidR="009C5617" w:rsidRPr="00C440F2" w:rsidRDefault="005F6E48" w:rsidP="00C440F2">
      <w:r w:rsidRPr="00C440F2">
        <w:t xml:space="preserve">A. OPERACIONES QUE NO PUEDEN CONDUCIR A LA </w:t>
      </w:r>
      <w:proofErr w:type="spellStart"/>
      <w:r w:rsidRPr="00C440F2">
        <w:t>RECUPERACION</w:t>
      </w:r>
      <w:proofErr w:type="spellEnd"/>
      <w:r w:rsidRPr="00C440F2">
        <w:t xml:space="preserve"> DE RECURSOS, EL RECICLADO, LA </w:t>
      </w:r>
      <w:proofErr w:type="spellStart"/>
      <w:r w:rsidRPr="00C440F2">
        <w:t>REGENERACION</w:t>
      </w:r>
      <w:proofErr w:type="spellEnd"/>
      <w:r w:rsidRPr="00C440F2">
        <w:t xml:space="preserve">, LA </w:t>
      </w:r>
      <w:proofErr w:type="spellStart"/>
      <w:r w:rsidRPr="00C440F2">
        <w:t>REUTILIZACION</w:t>
      </w:r>
      <w:proofErr w:type="spellEnd"/>
      <w:r w:rsidRPr="00C440F2">
        <w:t xml:space="preserve"> DIRECTA U OTROS USOS</w:t>
      </w:r>
    </w:p>
    <w:p w:rsidR="009C5617" w:rsidRPr="00C440F2" w:rsidRDefault="009C5617" w:rsidP="00C440F2"/>
    <w:p w:rsidR="009C5617" w:rsidRPr="00C440F2" w:rsidRDefault="005F6E48" w:rsidP="00C440F2">
      <w:r w:rsidRPr="00C440F2">
        <w:t>La sección A abarca todas las operaciones de eliminación que se realizan en la práctica.</w:t>
      </w:r>
    </w:p>
    <w:p w:rsidR="009C5617" w:rsidRPr="00C440F2" w:rsidRDefault="005F6E48" w:rsidP="00C440F2">
      <w:r w:rsidRPr="00C440F2">
        <w:t>D1 Depósito dentro o sobre la tierra (por ejemplo, rellenos, etc.) </w:t>
      </w:r>
    </w:p>
    <w:p w:rsidR="009C5617" w:rsidRPr="00C440F2" w:rsidRDefault="009C5617" w:rsidP="00C440F2"/>
    <w:p w:rsidR="009C5617" w:rsidRPr="00C440F2" w:rsidRDefault="005F6E48" w:rsidP="00C440F2">
      <w:r w:rsidRPr="00C440F2">
        <w:t>D2 Tratamiento de la tierra (por ejemplo, biodegradación de desperdicios líquidos o fangosos en suelos, etc.)</w:t>
      </w:r>
    </w:p>
    <w:p w:rsidR="009C5617" w:rsidRPr="00C440F2" w:rsidRDefault="009C5617" w:rsidP="00C440F2"/>
    <w:p w:rsidR="009C5617" w:rsidRPr="00C440F2" w:rsidRDefault="005F6E48" w:rsidP="00C440F2">
      <w:r w:rsidRPr="00C440F2">
        <w:lastRenderedPageBreak/>
        <w:t xml:space="preserve">D3 Inyección profunda (por, ejemplo, inyección de desperdicios </w:t>
      </w:r>
      <w:proofErr w:type="spellStart"/>
      <w:r w:rsidRPr="00C440F2">
        <w:t>bombeables</w:t>
      </w:r>
      <w:proofErr w:type="spellEnd"/>
      <w:r w:rsidRPr="00C440F2">
        <w:t xml:space="preserve"> en pozos, domos de sal, fallas geológicas naturales, etc.) </w:t>
      </w:r>
    </w:p>
    <w:p w:rsidR="009C5617" w:rsidRPr="00C440F2" w:rsidRDefault="009C5617" w:rsidP="00C440F2"/>
    <w:p w:rsidR="009C5617" w:rsidRPr="00C440F2" w:rsidRDefault="005F6E48" w:rsidP="00C440F2">
      <w:r w:rsidRPr="00C440F2">
        <w:t>D4 Embalse superficial (por ejemplo, vertido de desperdicios líquidos o fangosos en pozos, estanques, lagunas, etc.).</w:t>
      </w:r>
    </w:p>
    <w:p w:rsidR="009C5617" w:rsidRPr="00C440F2" w:rsidRDefault="009C5617" w:rsidP="00C440F2"/>
    <w:p w:rsidR="009C5617" w:rsidRPr="00C440F2" w:rsidRDefault="005F6E48" w:rsidP="00C440F2">
      <w:r w:rsidRPr="00C440F2">
        <w:t>D5 Rellenos especialmente diseñados (por ejemplo, vertido en compartimentos, estancos separados, recubiertos y aislados unos de otros y del ambiente, etc.).</w:t>
      </w:r>
    </w:p>
    <w:p w:rsidR="009C5617" w:rsidRPr="00C440F2" w:rsidRDefault="009C5617" w:rsidP="00C440F2"/>
    <w:p w:rsidR="009C5617" w:rsidRPr="00C440F2" w:rsidRDefault="005F6E48" w:rsidP="00C440F2">
      <w:r w:rsidRPr="00C440F2">
        <w:t>D6 Vertido en una extensión de agua, con excepción de mares y océanos.</w:t>
      </w:r>
    </w:p>
    <w:p w:rsidR="009C5617" w:rsidRPr="00C440F2" w:rsidRDefault="009C5617" w:rsidP="00C440F2"/>
    <w:p w:rsidR="009C5617" w:rsidRPr="00C440F2" w:rsidRDefault="005F6E48" w:rsidP="00C440F2">
      <w:r w:rsidRPr="00C440F2">
        <w:t>D7 Vertido en mares y océanos, inclusive la inserción en el lecho marino.</w:t>
      </w:r>
    </w:p>
    <w:p w:rsidR="009C5617" w:rsidRPr="00C440F2" w:rsidRDefault="009C5617" w:rsidP="00C440F2"/>
    <w:p w:rsidR="009C5617" w:rsidRPr="00C440F2" w:rsidRDefault="005F6E48" w:rsidP="00C440F2">
      <w:r w:rsidRPr="00C440F2">
        <w:t>D8 Tratamiento biológico no especificado en otra parte de este anexo que dé lugar a compuestos o mezclas finales que se eliminen mediante cualquiera de las operaciones indicadas en la sección A.</w:t>
      </w:r>
    </w:p>
    <w:p w:rsidR="009C5617" w:rsidRPr="00C440F2" w:rsidRDefault="009C5617" w:rsidP="00C440F2"/>
    <w:p w:rsidR="009C5617" w:rsidRPr="00C440F2" w:rsidRDefault="005F6E48" w:rsidP="00C440F2">
      <w:r w:rsidRPr="00C440F2">
        <w:t>D9 Tratamiento físico-químico no especificado en otra parte de esto anexo que dé lugar a compuestos o mezclas finales que se eliminen mediante cualquiera de las operaciones indicadas en la sección A (por ejemplo, evaporación, secado, calcinación, neutralización, precipitación, etc.).</w:t>
      </w:r>
    </w:p>
    <w:p w:rsidR="009C5617" w:rsidRPr="00C440F2" w:rsidRDefault="009C5617" w:rsidP="00C440F2"/>
    <w:p w:rsidR="009C5617" w:rsidRPr="00C440F2" w:rsidRDefault="005F6E48" w:rsidP="00C440F2">
      <w:r w:rsidRPr="00C440F2">
        <w:t>D10 Incineración en la tierra.</w:t>
      </w:r>
    </w:p>
    <w:p w:rsidR="009C5617" w:rsidRPr="00C440F2" w:rsidRDefault="009C5617" w:rsidP="00C440F2"/>
    <w:p w:rsidR="009C5617" w:rsidRPr="00C440F2" w:rsidRDefault="005F6E48" w:rsidP="00C440F2">
      <w:r w:rsidRPr="00C440F2">
        <w:t>D11 Incineración en el mar.</w:t>
      </w:r>
    </w:p>
    <w:p w:rsidR="009C5617" w:rsidRPr="00C440F2" w:rsidRDefault="009C5617" w:rsidP="00C440F2"/>
    <w:p w:rsidR="009C5617" w:rsidRPr="00C440F2" w:rsidRDefault="005F6E48" w:rsidP="00C440F2">
      <w:r w:rsidRPr="00C440F2">
        <w:t>D12 Depósito permanente (por ejemplo, colocación de contenedores en una mina, etc.).</w:t>
      </w:r>
    </w:p>
    <w:p w:rsidR="009C5617" w:rsidRPr="00C440F2" w:rsidRDefault="009C5617" w:rsidP="00C440F2"/>
    <w:p w:rsidR="009C5617" w:rsidRPr="00C440F2" w:rsidRDefault="005F6E48" w:rsidP="00C440F2">
      <w:r w:rsidRPr="00C440F2">
        <w:t>D13 Combinación o mezcla con anterioridad a cualquiera de las operaciones indicadas en la sección A.</w:t>
      </w:r>
    </w:p>
    <w:p w:rsidR="009C5617" w:rsidRPr="00C440F2" w:rsidRDefault="009C5617" w:rsidP="00C440F2"/>
    <w:p w:rsidR="009C5617" w:rsidRPr="00C440F2" w:rsidRDefault="005F6E48" w:rsidP="00C440F2">
      <w:r w:rsidRPr="00C440F2">
        <w:t xml:space="preserve">D14 </w:t>
      </w:r>
      <w:proofErr w:type="spellStart"/>
      <w:r w:rsidRPr="00C440F2">
        <w:t>Reempaque</w:t>
      </w:r>
      <w:proofErr w:type="spellEnd"/>
      <w:r w:rsidRPr="00C440F2">
        <w:t xml:space="preserve"> con anterioridad a cualquiera de las operaciones indicadas en la sección A.</w:t>
      </w:r>
    </w:p>
    <w:p w:rsidR="009C5617" w:rsidRPr="00C440F2" w:rsidRDefault="009C5617" w:rsidP="00C440F2"/>
    <w:p w:rsidR="009C5617" w:rsidRPr="00C440F2" w:rsidRDefault="005F6E48" w:rsidP="00C440F2">
      <w:r w:rsidRPr="00C440F2">
        <w:t>D15 Almacenamiento previo a cualquiera de las operaciones indicadas en la sección A.</w:t>
      </w:r>
    </w:p>
    <w:p w:rsidR="009C5617" w:rsidRPr="00C440F2" w:rsidRDefault="009C5617" w:rsidP="00C440F2"/>
    <w:p w:rsidR="009C5617" w:rsidRPr="00C440F2" w:rsidRDefault="005F6E48" w:rsidP="00C440F2">
      <w:r w:rsidRPr="00C440F2">
        <w:t xml:space="preserve">B. OPERACIONES QUE PUEDEN CONDUCIR A LA </w:t>
      </w:r>
      <w:proofErr w:type="spellStart"/>
      <w:r w:rsidRPr="00C440F2">
        <w:t>RECUPERACION</w:t>
      </w:r>
      <w:proofErr w:type="spellEnd"/>
      <w:r w:rsidRPr="00C440F2">
        <w:t xml:space="preserve"> DE RECURSOS, EL RECICLADO, LA </w:t>
      </w:r>
      <w:proofErr w:type="spellStart"/>
      <w:r w:rsidRPr="00C440F2">
        <w:t>REGENERACION</w:t>
      </w:r>
      <w:proofErr w:type="spellEnd"/>
      <w:r w:rsidRPr="00C440F2">
        <w:t xml:space="preserve">, LA </w:t>
      </w:r>
      <w:proofErr w:type="spellStart"/>
      <w:r w:rsidRPr="00C440F2">
        <w:t>REUTILIZACION</w:t>
      </w:r>
      <w:proofErr w:type="spellEnd"/>
      <w:r w:rsidRPr="00C440F2">
        <w:t xml:space="preserve"> DIRECTA Y OTROS USOS</w:t>
      </w:r>
    </w:p>
    <w:p w:rsidR="009C5617" w:rsidRPr="00C440F2" w:rsidRDefault="009C5617" w:rsidP="00C440F2"/>
    <w:p w:rsidR="009C5617" w:rsidRPr="00C440F2" w:rsidRDefault="005F6E48" w:rsidP="00C440F2">
      <w:r w:rsidRPr="00C440F2">
        <w:t>La sección B comprende todas las operaciones con respecto a materiales que son considerados o definidos jurídicamente como desechos peligrosos y que de otro modo habrían sido destinados a una de las operaciones indicadas en la sección A.</w:t>
      </w:r>
    </w:p>
    <w:p w:rsidR="009C5617" w:rsidRPr="00C440F2" w:rsidRDefault="009C5617" w:rsidP="00C440F2"/>
    <w:p w:rsidR="009C5617" w:rsidRPr="00C440F2" w:rsidRDefault="005F6E48" w:rsidP="00C440F2">
      <w:r w:rsidRPr="00C440F2">
        <w:t>R1 Utilización como combustible (que no sea en la incineración directa) u otros medios de generar energía.</w:t>
      </w:r>
    </w:p>
    <w:p w:rsidR="009C5617" w:rsidRPr="00C440F2" w:rsidRDefault="005F6E48" w:rsidP="00C440F2">
      <w:r w:rsidRPr="00C440F2">
        <w:t>R2 Recuperación o regeneración de disolventes.</w:t>
      </w:r>
    </w:p>
    <w:p w:rsidR="009C5617" w:rsidRPr="00C440F2" w:rsidRDefault="009C5617" w:rsidP="00C440F2"/>
    <w:p w:rsidR="009C5617" w:rsidRPr="00C440F2" w:rsidRDefault="005F6E48" w:rsidP="00C440F2">
      <w:r w:rsidRPr="00C440F2">
        <w:t>R3 Reciclado o recuperación de sustancias orgánicas que no se utilizan como disolventes.</w:t>
      </w:r>
    </w:p>
    <w:p w:rsidR="009C5617" w:rsidRPr="00C440F2" w:rsidRDefault="009C5617" w:rsidP="00C440F2"/>
    <w:p w:rsidR="009C5617" w:rsidRPr="00C440F2" w:rsidRDefault="005F6E48" w:rsidP="00C440F2">
      <w:r w:rsidRPr="00C440F2">
        <w:t>R4 Reciclado o recuperación de metales y compuestos metálicos.</w:t>
      </w:r>
    </w:p>
    <w:p w:rsidR="009C5617" w:rsidRPr="00C440F2" w:rsidRDefault="009C5617" w:rsidP="00C440F2"/>
    <w:p w:rsidR="009C5617" w:rsidRPr="00C440F2" w:rsidRDefault="005F6E48" w:rsidP="00C440F2">
      <w:r w:rsidRPr="00C440F2">
        <w:lastRenderedPageBreak/>
        <w:t>R5 Reciclado o recuperación de otras materias inorgánicas.</w:t>
      </w:r>
    </w:p>
    <w:p w:rsidR="009C5617" w:rsidRPr="00C440F2" w:rsidRDefault="009C5617" w:rsidP="00C440F2"/>
    <w:p w:rsidR="009C5617" w:rsidRPr="00C440F2" w:rsidRDefault="005F6E48" w:rsidP="00C440F2">
      <w:r w:rsidRPr="00C440F2">
        <w:t>R6 Regeneración de ácidos o bases.</w:t>
      </w:r>
    </w:p>
    <w:p w:rsidR="009C5617" w:rsidRPr="00C440F2" w:rsidRDefault="009C5617" w:rsidP="00C440F2"/>
    <w:p w:rsidR="009C5617" w:rsidRPr="00C440F2" w:rsidRDefault="005F6E48" w:rsidP="00C440F2">
      <w:r w:rsidRPr="00C440F2">
        <w:t>R7 Recuperación de componentes utilizados para reducir la contaminación.</w:t>
      </w:r>
    </w:p>
    <w:p w:rsidR="009C5617" w:rsidRPr="00C440F2" w:rsidRDefault="009C5617" w:rsidP="00C440F2"/>
    <w:p w:rsidR="009C5617" w:rsidRPr="00C440F2" w:rsidRDefault="005F6E48" w:rsidP="00C440F2">
      <w:r w:rsidRPr="00C440F2">
        <w:t>R8 Recuperación de componentes provenientes de catalizadores.</w:t>
      </w:r>
    </w:p>
    <w:p w:rsidR="009C5617" w:rsidRPr="00C440F2" w:rsidRDefault="009C5617" w:rsidP="00C440F2"/>
    <w:p w:rsidR="009C5617" w:rsidRPr="00C440F2" w:rsidRDefault="005F6E48" w:rsidP="00C440F2">
      <w:r w:rsidRPr="00C440F2">
        <w:t>R9 Regeneración u otra reutilización de aceites usados.</w:t>
      </w:r>
    </w:p>
    <w:p w:rsidR="009C5617" w:rsidRPr="00C440F2" w:rsidRDefault="009C5617" w:rsidP="00C440F2"/>
    <w:p w:rsidR="009C5617" w:rsidRPr="00C440F2" w:rsidRDefault="005F6E48" w:rsidP="00C440F2">
      <w:r w:rsidRPr="00C440F2">
        <w:t>R10 Tratamiento de suelos en beneficio de la agricultura o el mejoramiento ecológico.</w:t>
      </w:r>
    </w:p>
    <w:p w:rsidR="009C5617" w:rsidRPr="00C440F2" w:rsidRDefault="009C5617" w:rsidP="00C440F2"/>
    <w:p w:rsidR="009C5617" w:rsidRPr="00C440F2" w:rsidRDefault="005F6E48" w:rsidP="00C440F2">
      <w:r w:rsidRPr="00C440F2">
        <w:t>R11 Utilización de materiales residuales resultantes de cualquiera de las operaciones numeradas R1 a R10.</w:t>
      </w:r>
    </w:p>
    <w:p w:rsidR="009C5617" w:rsidRPr="00C440F2" w:rsidRDefault="009C5617" w:rsidP="00C440F2"/>
    <w:p w:rsidR="009C5617" w:rsidRPr="00C440F2" w:rsidRDefault="005F6E48" w:rsidP="00C440F2">
      <w:r w:rsidRPr="00C440F2">
        <w:t>R12 Intercambio de desechos para someterlos a cualquiera de las operaciones numeradas R1 a R11.</w:t>
      </w:r>
    </w:p>
    <w:p w:rsidR="009C5617" w:rsidRPr="00C440F2" w:rsidRDefault="009C5617" w:rsidP="00C440F2"/>
    <w:p w:rsidR="009C5617" w:rsidRPr="00C440F2" w:rsidRDefault="005F6E48" w:rsidP="00C440F2">
      <w:r w:rsidRPr="00C440F2">
        <w:t>R13 Acumulación de materiales destinados a cualquiera de las operaciones indicadas en la sección B.</w:t>
      </w:r>
    </w:p>
    <w:p w:rsidR="009C5617" w:rsidRPr="00C440F2" w:rsidRDefault="009C5617" w:rsidP="00C440F2"/>
    <w:p w:rsidR="009C5617" w:rsidRPr="00C440F2" w:rsidRDefault="009C5617" w:rsidP="00C440F2"/>
    <w:p w:rsidR="009C5617" w:rsidRPr="00C440F2" w:rsidRDefault="005F6E48" w:rsidP="00C440F2">
      <w:r w:rsidRPr="00C440F2">
        <w:t>ANEXO V A</w:t>
      </w:r>
    </w:p>
    <w:p w:rsidR="009C5617" w:rsidRPr="00C440F2" w:rsidRDefault="009C5617" w:rsidP="00C440F2"/>
    <w:p w:rsidR="009C5617" w:rsidRPr="00C440F2" w:rsidRDefault="005F6E48" w:rsidP="00C440F2">
      <w:proofErr w:type="spellStart"/>
      <w:r w:rsidRPr="00C440F2">
        <w:t>INFORMACION</w:t>
      </w:r>
      <w:proofErr w:type="spellEnd"/>
      <w:r w:rsidRPr="00C440F2">
        <w:t xml:space="preserve"> QUE HAY QUE PROPORCIONAR CON LA </w:t>
      </w:r>
      <w:proofErr w:type="spellStart"/>
      <w:r w:rsidRPr="00C440F2">
        <w:t>NOTIFICACION</w:t>
      </w:r>
      <w:proofErr w:type="spellEnd"/>
      <w:r w:rsidRPr="00C440F2">
        <w:t xml:space="preserve"> PREVIA</w:t>
      </w:r>
    </w:p>
    <w:p w:rsidR="009C5617" w:rsidRPr="00C440F2" w:rsidRDefault="009C5617" w:rsidP="00C440F2"/>
    <w:p w:rsidR="009C5617" w:rsidRPr="00C440F2" w:rsidRDefault="005F6E48" w:rsidP="00C440F2">
      <w:r w:rsidRPr="00C440F2">
        <w:t>1. Razones de la exportación de desechos.</w:t>
      </w:r>
    </w:p>
    <w:p w:rsidR="009C5617" w:rsidRPr="00C440F2" w:rsidRDefault="009C5617" w:rsidP="00C440F2"/>
    <w:p w:rsidR="009C5617" w:rsidRPr="00C440F2" w:rsidRDefault="005F6E48" w:rsidP="00C440F2">
      <w:r w:rsidRPr="00C440F2">
        <w:t>2. Exportador de los desechos 1/</w:t>
      </w:r>
    </w:p>
    <w:p w:rsidR="009C5617" w:rsidRPr="00C440F2" w:rsidRDefault="009C5617" w:rsidP="00C440F2"/>
    <w:p w:rsidR="009C5617" w:rsidRPr="00C440F2" w:rsidRDefault="005F6E48" w:rsidP="00C440F2">
      <w:r w:rsidRPr="00C440F2">
        <w:t>3. Generador (es) de los desechos y lugar de generación 1/ </w:t>
      </w:r>
    </w:p>
    <w:p w:rsidR="009C5617" w:rsidRPr="00C440F2" w:rsidRDefault="009C5617" w:rsidP="00C440F2"/>
    <w:p w:rsidR="009C5617" w:rsidRPr="00C440F2" w:rsidRDefault="005F6E48" w:rsidP="00C440F2">
      <w:r w:rsidRPr="00C440F2">
        <w:t>4. Eliminador de los desechos y lugar efectivo de eliminación 1/ </w:t>
      </w:r>
    </w:p>
    <w:p w:rsidR="009C5617" w:rsidRPr="00C440F2" w:rsidRDefault="009C5617" w:rsidP="00C440F2"/>
    <w:p w:rsidR="009C5617" w:rsidRPr="00C440F2" w:rsidRDefault="005F6E48" w:rsidP="00C440F2">
      <w:r w:rsidRPr="00C440F2">
        <w:t>5. Transportista (s) previsto (s) de los desechos o sus agentes, de ser conocido (s) 1/ </w:t>
      </w:r>
    </w:p>
    <w:p w:rsidR="009C5617" w:rsidRPr="00C440F2" w:rsidRDefault="009C5617" w:rsidP="00C440F2"/>
    <w:p w:rsidR="009C5617" w:rsidRPr="00C440F2" w:rsidRDefault="005F6E48" w:rsidP="00C440F2">
      <w:r w:rsidRPr="00C440F2">
        <w:t>6. Estado de exportación de los desechos</w:t>
      </w:r>
    </w:p>
    <w:p w:rsidR="009C5617" w:rsidRPr="00C440F2" w:rsidRDefault="005F6E48" w:rsidP="00C440F2">
      <w:r w:rsidRPr="00C440F2">
        <w:t>Autoridad competente 2/ </w:t>
      </w:r>
    </w:p>
    <w:p w:rsidR="009C5617" w:rsidRPr="00C440F2" w:rsidRDefault="009C5617" w:rsidP="00C440F2"/>
    <w:p w:rsidR="009C5617" w:rsidRPr="00C440F2" w:rsidRDefault="005F6E48" w:rsidP="00C440F2">
      <w:r w:rsidRPr="00C440F2">
        <w:t>7. Estados de tránsito previstos</w:t>
      </w:r>
    </w:p>
    <w:p w:rsidR="009C5617" w:rsidRPr="00C440F2" w:rsidRDefault="005F6E48" w:rsidP="00C440F2">
      <w:r w:rsidRPr="00C440F2">
        <w:t>Autoridad competente 2/</w:t>
      </w:r>
    </w:p>
    <w:p w:rsidR="009C5617" w:rsidRPr="00C440F2" w:rsidRDefault="009C5617" w:rsidP="00C440F2"/>
    <w:p w:rsidR="009C5617" w:rsidRPr="00C440F2" w:rsidRDefault="005F6E48" w:rsidP="00C440F2">
      <w:r w:rsidRPr="00C440F2">
        <w:t>8. Estado de importación de los desechos</w:t>
      </w:r>
    </w:p>
    <w:p w:rsidR="009C5617" w:rsidRPr="00C440F2" w:rsidRDefault="005F6E48" w:rsidP="00C440F2">
      <w:r w:rsidRPr="00C440F2">
        <w:t>Autoridad competente 2/</w:t>
      </w:r>
    </w:p>
    <w:p w:rsidR="009C5617" w:rsidRPr="00C440F2" w:rsidRDefault="009C5617" w:rsidP="00C440F2"/>
    <w:p w:rsidR="009C5617" w:rsidRPr="00C440F2" w:rsidRDefault="005F6E48" w:rsidP="00C440F2">
      <w:r w:rsidRPr="00C440F2">
        <w:t>9. Notificación general o singular</w:t>
      </w:r>
    </w:p>
    <w:p w:rsidR="009C5617" w:rsidRPr="00C440F2" w:rsidRDefault="009C5617" w:rsidP="00C440F2"/>
    <w:p w:rsidR="009C5617" w:rsidRPr="00C440F2" w:rsidRDefault="005F6E48" w:rsidP="00C440F2">
      <w:r w:rsidRPr="00C440F2">
        <w:t>10. Fecha (s) prevista (s) del (de los) embarque (s), período de tiempo durante el cual se exportarán los desechos e itinerario propuesto (incluidos los puntos de entrada y salida) 3/</w:t>
      </w:r>
    </w:p>
    <w:p w:rsidR="009C5617" w:rsidRPr="00C440F2" w:rsidRDefault="005F6E48" w:rsidP="00C440F2">
      <w:r w:rsidRPr="00C440F2">
        <w:lastRenderedPageBreak/>
        <w:t>11. Medios de transporte previstos (transporte por carretera, ferrocarril, marítimo, aéreo, vía de navegación interior).</w:t>
      </w:r>
    </w:p>
    <w:p w:rsidR="009C5617" w:rsidRPr="00C440F2" w:rsidRDefault="009C5617" w:rsidP="00C440F2"/>
    <w:p w:rsidR="009C5617" w:rsidRPr="00C440F2" w:rsidRDefault="005F6E48" w:rsidP="00C440F2">
      <w:r w:rsidRPr="00C440F2">
        <w:t>12. Información relativa al seguro 4/ </w:t>
      </w:r>
    </w:p>
    <w:p w:rsidR="009C5617" w:rsidRPr="00C440F2" w:rsidRDefault="009C5617" w:rsidP="00C440F2"/>
    <w:p w:rsidR="009C5617" w:rsidRPr="00C440F2" w:rsidRDefault="005F6E48" w:rsidP="00C440F2">
      <w:r w:rsidRPr="00C440F2">
        <w:t xml:space="preserve">13. Designación y descripción física de los desechos, incluidos su número Y </w:t>
      </w:r>
      <w:proofErr w:type="spellStart"/>
      <w:r w:rsidRPr="00C440F2">
        <w:t>y</w:t>
      </w:r>
      <w:proofErr w:type="spellEnd"/>
      <w:r w:rsidRPr="00C440F2">
        <w:t xml:space="preserve"> su número de las Naciones Unidas, y de su composición 5/ e información sobre los requisitos especiales de manipulación, incluidas las disposiciones de emergencia en caso de accidente.</w:t>
      </w:r>
    </w:p>
    <w:p w:rsidR="009C5617" w:rsidRPr="00C440F2" w:rsidRDefault="009C5617" w:rsidP="00C440F2"/>
    <w:p w:rsidR="009C5617" w:rsidRPr="00C440F2" w:rsidRDefault="005F6E48" w:rsidP="00C440F2">
      <w:r w:rsidRPr="00C440F2">
        <w:t>14. Tipo de empaque previsto (por ejemplo, carga a granel, bidones, tanques) </w:t>
      </w:r>
    </w:p>
    <w:p w:rsidR="009C5617" w:rsidRPr="00C440F2" w:rsidRDefault="009C5617" w:rsidP="00C440F2"/>
    <w:p w:rsidR="009C5617" w:rsidRPr="00C440F2" w:rsidRDefault="005F6E48" w:rsidP="00C440F2">
      <w:r w:rsidRPr="00C440F2">
        <w:t>15. Cantidad estimada en peso/volumen 6/ </w:t>
      </w:r>
    </w:p>
    <w:p w:rsidR="009C5617" w:rsidRPr="00C440F2" w:rsidRDefault="009C5617" w:rsidP="00C440F2"/>
    <w:p w:rsidR="009C5617" w:rsidRPr="00C440F2" w:rsidRDefault="005F6E48" w:rsidP="00C440F2">
      <w:r w:rsidRPr="00C440F2">
        <w:t>16. Proceso por el que se generaron los desechos 7/</w:t>
      </w:r>
    </w:p>
    <w:p w:rsidR="009C5617" w:rsidRPr="00C440F2" w:rsidRDefault="009C5617" w:rsidP="00C440F2"/>
    <w:p w:rsidR="009C5617" w:rsidRPr="00C440F2" w:rsidRDefault="005F6E48" w:rsidP="00C440F2">
      <w:r w:rsidRPr="00C440F2">
        <w:t>17. Para los desechos enumerados en el anexo I, las clasificaciones del anexo II: Características peligrosas, número H y clase de las Naciones Unidas.</w:t>
      </w:r>
    </w:p>
    <w:p w:rsidR="009C5617" w:rsidRPr="00C440F2" w:rsidRDefault="009C5617" w:rsidP="00C440F2"/>
    <w:p w:rsidR="009C5617" w:rsidRPr="00C440F2" w:rsidRDefault="005F6E48" w:rsidP="00C440F2">
      <w:r w:rsidRPr="00C440F2">
        <w:t>18. Método de eliminación según el anexo III.</w:t>
      </w:r>
    </w:p>
    <w:p w:rsidR="009C5617" w:rsidRPr="00C440F2" w:rsidRDefault="009C5617" w:rsidP="00C440F2"/>
    <w:p w:rsidR="009C5617" w:rsidRPr="00C440F2" w:rsidRDefault="005F6E48" w:rsidP="00C440F2">
      <w:r w:rsidRPr="00C440F2">
        <w:t>19. Declaración del generador y el exportador de que la información es correcta.</w:t>
      </w:r>
    </w:p>
    <w:p w:rsidR="009C5617" w:rsidRPr="00C440F2" w:rsidRDefault="009C5617" w:rsidP="00C440F2"/>
    <w:p w:rsidR="009C5617" w:rsidRPr="00C440F2" w:rsidRDefault="005F6E48" w:rsidP="00C440F2">
      <w:r w:rsidRPr="00C440F2">
        <w:t>20. Información (incluida la descripción técnica de la planta) comunicada al exportador o al generador por el eliminador de los desechos y en la que éste ha basado su suposición de que no hay razón para creer que los desechos no serán manejados en forma ambientalmente racional de conformidad con las leyes y reglamentos del Estado de importación.</w:t>
      </w:r>
    </w:p>
    <w:p w:rsidR="009C5617" w:rsidRPr="00C440F2" w:rsidRDefault="009C5617" w:rsidP="00C440F2"/>
    <w:p w:rsidR="009C5617" w:rsidRPr="00C440F2" w:rsidRDefault="005F6E48" w:rsidP="00C440F2">
      <w:r w:rsidRPr="00C440F2">
        <w:t>21. Información relativa al contrato entre el exportador y el eliminador.</w:t>
      </w:r>
    </w:p>
    <w:p w:rsidR="009C5617" w:rsidRPr="00C440F2" w:rsidRDefault="009C5617" w:rsidP="00C440F2"/>
    <w:p w:rsidR="009C5617" w:rsidRPr="00C440F2" w:rsidRDefault="005F6E48" w:rsidP="00C440F2">
      <w:r w:rsidRPr="00C440F2">
        <w:t>NOTAS</w:t>
      </w:r>
    </w:p>
    <w:p w:rsidR="009C5617" w:rsidRPr="00C440F2" w:rsidRDefault="009C5617" w:rsidP="00C440F2"/>
    <w:p w:rsidR="009C5617" w:rsidRPr="00C440F2" w:rsidRDefault="005F6E48" w:rsidP="00C440F2">
      <w:r w:rsidRPr="00C440F2">
        <w:t>1/ Nombre y apellidos y dirección, número de teléfono, de télex o de telefax, y nombre, dirección, número de teléfono, de télex o de telefax de la persona con quien haya que comunicarse.</w:t>
      </w:r>
    </w:p>
    <w:p w:rsidR="009C5617" w:rsidRPr="00C440F2" w:rsidRDefault="009C5617" w:rsidP="00C440F2"/>
    <w:p w:rsidR="009C5617" w:rsidRPr="00C440F2" w:rsidRDefault="005F6E48" w:rsidP="00C440F2">
      <w:r w:rsidRPr="00C440F2">
        <w:t>2/ Nombre y apellidos y dirección, número de teléfono, de télex o de telefax.</w:t>
      </w:r>
    </w:p>
    <w:p w:rsidR="009C5617" w:rsidRPr="00C440F2" w:rsidRDefault="009C5617" w:rsidP="00C440F2"/>
    <w:p w:rsidR="009C5617" w:rsidRPr="00C440F2" w:rsidRDefault="005F6E48" w:rsidP="00C440F2">
      <w:r w:rsidRPr="00C440F2">
        <w:t>3/ En caso de notificación general que comprenda varios embarques, indíquense las fechas previstas de cada embarque o, de no conocerse éstas, la frecuencia prevista de los embarques.</w:t>
      </w:r>
    </w:p>
    <w:p w:rsidR="009C5617" w:rsidRPr="00C440F2" w:rsidRDefault="009C5617" w:rsidP="00C440F2"/>
    <w:p w:rsidR="009C5617" w:rsidRPr="00C440F2" w:rsidRDefault="005F6E48" w:rsidP="00C440F2">
      <w:r w:rsidRPr="00C440F2">
        <w:t>4/ Información que hay que proporcionar sobre los requisitos pertinentes en materia de seguro y la forma en que los cumple el exportador, el transportista y el eliminador.</w:t>
      </w:r>
    </w:p>
    <w:p w:rsidR="009C5617" w:rsidRPr="00C440F2" w:rsidRDefault="009C5617" w:rsidP="00C440F2"/>
    <w:p w:rsidR="009C5617" w:rsidRPr="00C440F2" w:rsidRDefault="005F6E48" w:rsidP="00C440F2">
      <w:r w:rsidRPr="00C440F2">
        <w:t>5/ Indíquese la naturaleza y la concentración de los componentes más peligrosos, en función de la toxicidad y otros peligros que presentan los desechos, tanto en su manipulación como en relación con el método de eliminación propuesto.</w:t>
      </w:r>
    </w:p>
    <w:p w:rsidR="009C5617" w:rsidRPr="00C440F2" w:rsidRDefault="009C5617" w:rsidP="00C440F2"/>
    <w:p w:rsidR="009C5617" w:rsidRPr="00C440F2" w:rsidRDefault="005F6E48" w:rsidP="00C440F2">
      <w:r w:rsidRPr="00C440F2">
        <w:t>6/ En caso de notificación general que comprenda varios embarques, indíquese tanto la cantidad total estimada como las cantidades estimadas para cada uno de los embarques.</w:t>
      </w:r>
    </w:p>
    <w:p w:rsidR="009C5617" w:rsidRPr="00C440F2" w:rsidRDefault="005F6E48" w:rsidP="00C440F2">
      <w:r w:rsidRPr="00C440F2">
        <w:lastRenderedPageBreak/>
        <w:t>7/ En la medida en que ello sea necesario para evaluar el riesgo y determinar la idoneidad de la operación de eliminación propuesta.</w:t>
      </w:r>
    </w:p>
    <w:p w:rsidR="009C5617" w:rsidRPr="00C440F2" w:rsidRDefault="009C5617" w:rsidP="00C440F2"/>
    <w:p w:rsidR="009C5617" w:rsidRPr="00C440F2" w:rsidRDefault="005F6E48" w:rsidP="00C440F2">
      <w:r w:rsidRPr="00C440F2">
        <w:t>ANEXO V B</w:t>
      </w:r>
    </w:p>
    <w:p w:rsidR="009C5617" w:rsidRPr="00C440F2" w:rsidRDefault="009C5617" w:rsidP="00C440F2"/>
    <w:p w:rsidR="009C5617" w:rsidRPr="00C440F2" w:rsidRDefault="005F6E48" w:rsidP="00C440F2">
      <w:proofErr w:type="spellStart"/>
      <w:r w:rsidRPr="00C440F2">
        <w:t>INFORMACION</w:t>
      </w:r>
      <w:proofErr w:type="spellEnd"/>
      <w:r w:rsidRPr="00C440F2">
        <w:t xml:space="preserve"> QUE HAY QUE PROPORCIONAR EN EL DOCUMENTO RELATIVO AL MOVIMIENTO</w:t>
      </w:r>
    </w:p>
    <w:p w:rsidR="009C5617" w:rsidRPr="00C440F2" w:rsidRDefault="009C5617" w:rsidP="00C440F2"/>
    <w:p w:rsidR="009C5617" w:rsidRPr="00C440F2" w:rsidRDefault="005F6E48" w:rsidP="00C440F2">
      <w:r w:rsidRPr="00C440F2">
        <w:t>1. Exportador de los desechos 1/ </w:t>
      </w:r>
    </w:p>
    <w:p w:rsidR="009C5617" w:rsidRPr="00C440F2" w:rsidRDefault="009C5617" w:rsidP="00C440F2"/>
    <w:p w:rsidR="009C5617" w:rsidRPr="00C440F2" w:rsidRDefault="005F6E48" w:rsidP="00C440F2">
      <w:r w:rsidRPr="00C440F2">
        <w:t>2. Generador (es) de los desechos y lugar de generación 1/</w:t>
      </w:r>
    </w:p>
    <w:p w:rsidR="009C5617" w:rsidRPr="00C440F2" w:rsidRDefault="009C5617" w:rsidP="00C440F2"/>
    <w:p w:rsidR="009C5617" w:rsidRPr="00C440F2" w:rsidRDefault="005F6E48" w:rsidP="00C440F2">
      <w:r w:rsidRPr="00C440F2">
        <w:t>3. Eliminador de los desechos y lugar efectivo de la eliminación 1/ </w:t>
      </w:r>
    </w:p>
    <w:p w:rsidR="009C5617" w:rsidRPr="00C440F2" w:rsidRDefault="009C5617" w:rsidP="00C440F2"/>
    <w:p w:rsidR="009C5617" w:rsidRPr="00C440F2" w:rsidRDefault="005F6E48" w:rsidP="00C440F2">
      <w:r w:rsidRPr="00C440F2">
        <w:t>4. Transportista (s) de los desechos 1/ o su (s) agente (s).</w:t>
      </w:r>
    </w:p>
    <w:p w:rsidR="009C5617" w:rsidRPr="00C440F2" w:rsidRDefault="009C5617" w:rsidP="00C440F2"/>
    <w:p w:rsidR="009C5617" w:rsidRPr="00C440F2" w:rsidRDefault="005F6E48" w:rsidP="00C440F2">
      <w:r w:rsidRPr="00C440F2">
        <w:t>5. Sujeto a notificación general o singular.</w:t>
      </w:r>
    </w:p>
    <w:p w:rsidR="009C5617" w:rsidRPr="00C440F2" w:rsidRDefault="009C5617" w:rsidP="00C440F2"/>
    <w:p w:rsidR="009C5617" w:rsidRPr="00C440F2" w:rsidRDefault="005F6E48" w:rsidP="00C440F2">
      <w:r w:rsidRPr="00C440F2">
        <w:t>6. Fecha en que se inició el movimiento transfronterizo y fecha (s) y acuse de recibo de cada persona que maneje los desechos.</w:t>
      </w:r>
    </w:p>
    <w:p w:rsidR="009C5617" w:rsidRPr="00C440F2" w:rsidRDefault="009C5617" w:rsidP="00C440F2"/>
    <w:p w:rsidR="009C5617" w:rsidRPr="00C440F2" w:rsidRDefault="005F6E48" w:rsidP="00C440F2">
      <w:r w:rsidRPr="00C440F2">
        <w:t>7. Medios de transporte (por carretera, ferrocarril, vía de navegación interior, marítimo, aéreo) incluidos los Estados de exportación, tránsito e importación, así como puntos de entrada y salida cuando se han indicado.</w:t>
      </w:r>
    </w:p>
    <w:p w:rsidR="009C5617" w:rsidRPr="00C440F2" w:rsidRDefault="009C5617" w:rsidP="00C440F2"/>
    <w:p w:rsidR="009C5617" w:rsidRPr="00C440F2" w:rsidRDefault="005F6E48" w:rsidP="00C440F2">
      <w:r w:rsidRPr="00C440F2">
        <w:t xml:space="preserve">8. Descripción general de los desechos (estado físico, nombre distintivo y clase de las Naciones Unidas con el que se embarca, número de las Naciones Unidas, número Y </w:t>
      </w:r>
      <w:proofErr w:type="spellStart"/>
      <w:r w:rsidRPr="00C440F2">
        <w:t>y</w:t>
      </w:r>
      <w:proofErr w:type="spellEnd"/>
      <w:r w:rsidRPr="00C440F2">
        <w:t xml:space="preserve"> número H cuando proceda).</w:t>
      </w:r>
    </w:p>
    <w:p w:rsidR="009C5617" w:rsidRPr="00C440F2" w:rsidRDefault="009C5617" w:rsidP="00C440F2"/>
    <w:p w:rsidR="009C5617" w:rsidRPr="00C440F2" w:rsidRDefault="005F6E48" w:rsidP="00C440F2">
      <w:r w:rsidRPr="00C440F2">
        <w:t xml:space="preserve">9. Información sobre los requisitos especiales de </w:t>
      </w:r>
      <w:proofErr w:type="gramStart"/>
      <w:r w:rsidRPr="00C440F2">
        <w:t>manipulación incluidas</w:t>
      </w:r>
      <w:proofErr w:type="gramEnd"/>
      <w:r w:rsidRPr="00C440F2">
        <w:t xml:space="preserve"> las disposiciones de emergencia en caso de accidente.</w:t>
      </w:r>
    </w:p>
    <w:p w:rsidR="009C5617" w:rsidRPr="00C440F2" w:rsidRDefault="009C5617" w:rsidP="00C440F2"/>
    <w:p w:rsidR="009C5617" w:rsidRPr="00C440F2" w:rsidRDefault="005F6E48" w:rsidP="00C440F2">
      <w:r w:rsidRPr="00C440F2">
        <w:t>10. Tipo y número de bultos.</w:t>
      </w:r>
    </w:p>
    <w:p w:rsidR="009C5617" w:rsidRPr="00C440F2" w:rsidRDefault="009C5617" w:rsidP="00C440F2"/>
    <w:p w:rsidR="009C5617" w:rsidRPr="00C440F2" w:rsidRDefault="005F6E48" w:rsidP="00C440F2">
      <w:r w:rsidRPr="00C440F2">
        <w:t>11. Cantidad en peso/volumen.</w:t>
      </w:r>
    </w:p>
    <w:p w:rsidR="009C5617" w:rsidRPr="00C440F2" w:rsidRDefault="009C5617" w:rsidP="00C440F2"/>
    <w:p w:rsidR="009C5617" w:rsidRPr="00C440F2" w:rsidRDefault="005F6E48" w:rsidP="00C440F2">
      <w:r w:rsidRPr="00C440F2">
        <w:t>12. Declaración del generador o el exportador de que la información es correcta.</w:t>
      </w:r>
    </w:p>
    <w:p w:rsidR="009C5617" w:rsidRPr="00C440F2" w:rsidRDefault="009C5617" w:rsidP="00C440F2"/>
    <w:p w:rsidR="009C5617" w:rsidRPr="00C440F2" w:rsidRDefault="005F6E48" w:rsidP="00C440F2">
      <w:r w:rsidRPr="00C440F2">
        <w:t>13. Declaración del generador o el exportador de que no hay objeciones por parte de las autoridades competentes de todos los Estados interesados que sean Partes.</w:t>
      </w:r>
    </w:p>
    <w:p w:rsidR="009C5617" w:rsidRPr="00C440F2" w:rsidRDefault="009C5617" w:rsidP="00C440F2"/>
    <w:p w:rsidR="009C5617" w:rsidRPr="00C440F2" w:rsidRDefault="005F6E48" w:rsidP="00C440F2">
      <w:r w:rsidRPr="00C440F2">
        <w:t>14. Certificación por el eliminador de la recepción de los desechos en la instalación designada e indicación del método de eliminación y la fecha aproximada de eliminación.</w:t>
      </w:r>
    </w:p>
    <w:p w:rsidR="009C5617" w:rsidRPr="00C440F2" w:rsidRDefault="009C5617" w:rsidP="00C440F2"/>
    <w:p w:rsidR="009C5617" w:rsidRPr="00C440F2" w:rsidRDefault="005F6E48" w:rsidP="00C440F2">
      <w:r w:rsidRPr="00C440F2">
        <w:t>NOTAS</w:t>
      </w:r>
    </w:p>
    <w:p w:rsidR="009C5617" w:rsidRPr="00C440F2" w:rsidRDefault="009C5617" w:rsidP="00C440F2"/>
    <w:p w:rsidR="009C5617" w:rsidRPr="00C440F2" w:rsidRDefault="005F6E48" w:rsidP="00C440F2">
      <w:r w:rsidRPr="00C440F2">
        <w:t xml:space="preserve">La información que debe constar en el documento sobre el movimiento debe integrarse cuando sea posible en un documento junto con la que se requiera en las normas de transporte. Cuando ello no sea posible, la información complementará, no repetirá, los datos que se faciliten de conformidad con las normas de transporte. El documento sobre el </w:t>
      </w:r>
      <w:r w:rsidRPr="00C440F2">
        <w:lastRenderedPageBreak/>
        <w:t>movimiento debe contener instrucciones sobre las personas que deban proporcionar información y llenar los formularios del caso.</w:t>
      </w:r>
    </w:p>
    <w:p w:rsidR="009C5617" w:rsidRPr="00C440F2" w:rsidRDefault="009C5617" w:rsidP="00C440F2"/>
    <w:p w:rsidR="009C5617" w:rsidRPr="00C440F2" w:rsidRDefault="005F6E48" w:rsidP="00C440F2">
      <w:r w:rsidRPr="00C440F2">
        <w:t>1/ Nombre y apellidos y dirección, número de teléfono, de télex o de telefax, y nombre, dirección, número de teléfono, de télex o de telefax de la persona con quien haya que comunicarse en caso de emergencia.</w:t>
      </w:r>
    </w:p>
    <w:p w:rsidR="009C5617" w:rsidRPr="00C440F2" w:rsidRDefault="009C5617" w:rsidP="00C440F2"/>
    <w:p w:rsidR="009C5617" w:rsidRPr="00C440F2" w:rsidRDefault="009C5617" w:rsidP="00C440F2"/>
    <w:p w:rsidR="009C5617" w:rsidRPr="00C440F2" w:rsidRDefault="005F6E48" w:rsidP="00C440F2">
      <w:r w:rsidRPr="00C440F2">
        <w:t>ANEXO VI</w:t>
      </w:r>
    </w:p>
    <w:p w:rsidR="009C5617" w:rsidRPr="00C440F2" w:rsidRDefault="009C5617" w:rsidP="00C440F2"/>
    <w:p w:rsidR="009C5617" w:rsidRPr="00C440F2" w:rsidRDefault="005F6E48" w:rsidP="00C440F2">
      <w:r w:rsidRPr="00C440F2">
        <w:t>ARBITRAJE</w:t>
      </w:r>
    </w:p>
    <w:p w:rsidR="009C5617" w:rsidRPr="00C440F2" w:rsidRDefault="009C5617" w:rsidP="00C440F2"/>
    <w:p w:rsidR="009C5617" w:rsidRPr="00C440F2" w:rsidRDefault="005F6E48" w:rsidP="00C440F2">
      <w:r w:rsidRPr="00C440F2">
        <w:t>Artículo 1.- Salvo que el compromiso a que se refiere el artículo 20 del Convenio disponga otra cosa, el procedimiento de arbitraje se regirá por los artículos 2 a 10 del presente anexo.</w:t>
      </w:r>
    </w:p>
    <w:p w:rsidR="009C5617" w:rsidRPr="00C440F2" w:rsidRDefault="009C5617" w:rsidP="00C440F2"/>
    <w:p w:rsidR="009C5617" w:rsidRPr="00C440F2" w:rsidRDefault="005F6E48" w:rsidP="00C440F2">
      <w:r w:rsidRPr="00C440F2">
        <w:t>Artículo 2.- La Parte demandante notificará a la Secretaría que las Partes han convenido en someter la controversia a arbitraje de conformidad con el párrafo 2 o el párrafo 3 del artículo 20 del Convenio, indicando, en particular, los artículos del Convenio cuya interpretación o aplicación sean objeto de la controversia. La Secretaría comunicará las informaciones recibidas a todas las Partes en el Convenio.</w:t>
      </w:r>
    </w:p>
    <w:p w:rsidR="009C5617" w:rsidRPr="00C440F2" w:rsidRDefault="009C5617" w:rsidP="00C440F2"/>
    <w:p w:rsidR="009C5617" w:rsidRPr="00C440F2" w:rsidRDefault="005F6E48" w:rsidP="00C440F2">
      <w:r w:rsidRPr="00C440F2">
        <w:t>Artículo 3.- El tribunal arbitral estará compuesto de tres miembros. Cada una de las Partes en la controversia nombrará un árbitro y los dos árbitros así nombrados designarán de común acuerdo al tercer árbitro, quien asumirá la presidencia del tribunal. Ese último árbitro no deberá ser nacional de ninguna de las Partes en la controversia, ni tener su residencia habitual en el territorio de ninguna de esas Partes, ni estar al servicio de ninguna de ellas, ni haberse ocupado ya del asunto en ningún otro concepto.</w:t>
      </w:r>
    </w:p>
    <w:p w:rsidR="009C5617" w:rsidRPr="00C440F2" w:rsidRDefault="009C5617" w:rsidP="00C440F2"/>
    <w:p w:rsidR="009C5617" w:rsidRPr="00C440F2" w:rsidRDefault="005F6E48" w:rsidP="00C440F2">
      <w:r w:rsidRPr="00C440F2">
        <w:t>Artículo 4.- 1. Si dos meses después de haberse nombrado el segundo árbitro no se ha designado al presidente del tribunal arbitral, el Secretario General de las Naciones Unidas, a petición de cualquiera de las partes, procederá a su designación en un nuevo plazo de dos meses.</w:t>
      </w:r>
    </w:p>
    <w:p w:rsidR="009C5617" w:rsidRPr="00C440F2" w:rsidRDefault="009C5617" w:rsidP="00C440F2"/>
    <w:p w:rsidR="009C5617" w:rsidRPr="00C440F2" w:rsidRDefault="005F6E48" w:rsidP="00C440F2">
      <w:r w:rsidRPr="00C440F2">
        <w:t>2. Si dos meses después de la recepción de la demanda una de las Partes en la controversia no ha procedido al nombramiento de un árbitro, la otra Parte podrá dirigirse al Secretario General de las Naciones Unidas, quien designará al presidente del tribunal arbitral en un nuevo plazo de dos meses. Una vez designado, el presidente del tribunal arbitral pedirá a la Parte que aún no haya nombrado un árbitro que lo haga en un plazo de dos meses. Transcurrido ese plazo, el presidente del tribunal arbitral se dirigirá al Secretario General de las Naciones Unidas, quien procederá a dicho nombramiento en un nuevo plazo de dos meses.</w:t>
      </w:r>
    </w:p>
    <w:p w:rsidR="009C5617" w:rsidRPr="00C440F2" w:rsidRDefault="009C5617" w:rsidP="00C440F2"/>
    <w:p w:rsidR="009C5617" w:rsidRPr="00C440F2" w:rsidRDefault="005F6E48" w:rsidP="00C440F2">
      <w:r w:rsidRPr="00C440F2">
        <w:t>Artículo 5.- 1. El tribunal arbitral dictará su laudo de conformidad con el derecho internacional y con las disposiciones del presente Convenio.</w:t>
      </w:r>
    </w:p>
    <w:p w:rsidR="009C5617" w:rsidRPr="00C440F2" w:rsidRDefault="009C5617" w:rsidP="00C440F2"/>
    <w:p w:rsidR="009C5617" w:rsidRPr="00C440F2" w:rsidRDefault="005F6E48" w:rsidP="00C440F2">
      <w:r w:rsidRPr="00C440F2">
        <w:t>2. Cualquier tribunal arbitral que se constituya de conformidad con el presente anexo adoptará su propio reglamento.</w:t>
      </w:r>
    </w:p>
    <w:p w:rsidR="009C5617" w:rsidRPr="00C440F2" w:rsidRDefault="009C5617" w:rsidP="00C440F2"/>
    <w:p w:rsidR="009C5617" w:rsidRPr="00C440F2" w:rsidRDefault="005F6E48" w:rsidP="00C440F2">
      <w:r w:rsidRPr="00C440F2">
        <w:t>Artículo 6.- 1. Las decisiones del tribunal arbitral, tanto en materia de procedimiento como sobre el fondo, serán adoptadas por mayoría de sus miembros.</w:t>
      </w:r>
    </w:p>
    <w:p w:rsidR="009C5617" w:rsidRPr="00C440F2" w:rsidRDefault="005F6E48" w:rsidP="00C440F2">
      <w:r w:rsidRPr="00C440F2">
        <w:lastRenderedPageBreak/>
        <w:t>2. El tribunal podrá adoptar las medidas apropiadas para determinar los hechos. A petición de una de las partes, podrá recomendar las medidas cautelares indispensables.</w:t>
      </w:r>
    </w:p>
    <w:p w:rsidR="009C5617" w:rsidRPr="00C440F2" w:rsidRDefault="009C5617" w:rsidP="00C440F2"/>
    <w:p w:rsidR="009C5617" w:rsidRPr="00C440F2" w:rsidRDefault="005F6E48" w:rsidP="00C440F2">
      <w:r w:rsidRPr="00C440F2">
        <w:t>3. Las Partes en la controversia darán todas las facilidades necesarias para el desarrollo eficaz del procedimiento.</w:t>
      </w:r>
    </w:p>
    <w:p w:rsidR="009C5617" w:rsidRPr="00C440F2" w:rsidRDefault="009C5617" w:rsidP="00C440F2"/>
    <w:p w:rsidR="009C5617" w:rsidRPr="00C440F2" w:rsidRDefault="005F6E48" w:rsidP="00C440F2">
      <w:r w:rsidRPr="00C440F2">
        <w:t>4. La ausencia o incomparecencia de una Parte en la controversia no interrumpirá el procedimiento.</w:t>
      </w:r>
    </w:p>
    <w:p w:rsidR="009C5617" w:rsidRPr="00C440F2" w:rsidRDefault="009C5617" w:rsidP="00C440F2"/>
    <w:p w:rsidR="009C5617" w:rsidRPr="00C440F2" w:rsidRDefault="005F6E48" w:rsidP="00C440F2">
      <w:r w:rsidRPr="00C440F2">
        <w:t>Artículo 7.- El tribunal podrá conocer de las reconvenciones directamente basadas en el objeto de la controversia y resolver sobre ellas.</w:t>
      </w:r>
    </w:p>
    <w:p w:rsidR="009C5617" w:rsidRPr="00C440F2" w:rsidRDefault="009C5617" w:rsidP="00C440F2"/>
    <w:p w:rsidR="009C5617" w:rsidRPr="00C440F2" w:rsidRDefault="005F6E48" w:rsidP="00C440F2">
      <w:r w:rsidRPr="00C440F2">
        <w:t>Artículo 8.- Salvo que el tribunal arbitral decida otra cosa en razón de las circunstancias particulares del caso, los gastos del tribunal, incluida la remuneración de sus miembros, serán sufragados, a partes iguales, por las Partes en la controversia. El tribunal llevará una relación de todos sus gastos y presentará a las Partes un estado final de los mismos.</w:t>
      </w:r>
    </w:p>
    <w:p w:rsidR="009C5617" w:rsidRPr="00C440F2" w:rsidRDefault="009C5617" w:rsidP="00C440F2"/>
    <w:p w:rsidR="009C5617" w:rsidRPr="00C440F2" w:rsidRDefault="005F6E48" w:rsidP="00C440F2">
      <w:r w:rsidRPr="00C440F2">
        <w:t>Artículo 9.- Toda Parte que tenga en el objeto de la controversia un interés de carácter jurídico que pueda resultar afectada por el laudo podrá intervenir en el proceso con el consentimiento del tribunal.</w:t>
      </w:r>
    </w:p>
    <w:p w:rsidR="009C5617" w:rsidRPr="00C440F2" w:rsidRDefault="009C5617" w:rsidP="00C440F2"/>
    <w:p w:rsidR="009C5617" w:rsidRPr="00C440F2" w:rsidRDefault="005F6E48" w:rsidP="00C440F2">
      <w:r w:rsidRPr="00C440F2">
        <w:t>Artículo 10.- 1. El tribunal dictará su laudo en un plazo de cinco meses contado desde la fecha en que se haya constituido, a menos que juzgue necesario prolongar ese plazo por un período que no debería exceder de cinco meses.</w:t>
      </w:r>
    </w:p>
    <w:p w:rsidR="009C5617" w:rsidRPr="00C440F2" w:rsidRDefault="009C5617" w:rsidP="00C440F2"/>
    <w:p w:rsidR="009C5617" w:rsidRPr="00C440F2" w:rsidRDefault="005F6E48" w:rsidP="00C440F2">
      <w:r w:rsidRPr="00C440F2">
        <w:t>2. El laudo del tribunal arbitral será motivado. Será firme y obligatorio para las Partes en la controversia.</w:t>
      </w:r>
    </w:p>
    <w:p w:rsidR="009C5617" w:rsidRPr="00C440F2" w:rsidRDefault="009C5617" w:rsidP="00C440F2"/>
    <w:p w:rsidR="009C5617" w:rsidRPr="00C440F2" w:rsidRDefault="005F6E48" w:rsidP="00C440F2">
      <w:r w:rsidRPr="00C440F2">
        <w:t>3. Cualquier controversia que surja entre las Partes relativa a la interpretación o la ejecución del laudo podrá ser sometida por cualquiera de las Partes al tribunal arbitral que lo haya dictado o, si no fuere posible someterla a éste, a otro tribunal constituido al efecto de la misma manera que el primero.</w:t>
      </w:r>
    </w:p>
    <w:p w:rsidR="009C5617" w:rsidRPr="00C440F2" w:rsidRDefault="009C5617" w:rsidP="00C440F2"/>
    <w:p w:rsidR="009C5617" w:rsidRPr="00C440F2" w:rsidRDefault="005F6E48" w:rsidP="00C440F2">
      <w:r w:rsidRPr="00C440F2">
        <w:t>ANEXO VII</w:t>
      </w:r>
    </w:p>
    <w:p w:rsidR="009C5617" w:rsidRPr="00C440F2" w:rsidRDefault="009C5617" w:rsidP="00C440F2"/>
    <w:p w:rsidR="009C5617" w:rsidRPr="00C440F2" w:rsidRDefault="005F6E48" w:rsidP="00C440F2">
      <w:r w:rsidRPr="00C440F2">
        <w:t>Partes y otros Estados que sean miembros de la OCDE y de la CE, y Liechtenstein. </w:t>
      </w:r>
    </w:p>
    <w:p w:rsidR="009C5617" w:rsidRPr="00C440F2" w:rsidRDefault="009C5617" w:rsidP="00C440F2"/>
    <w:p w:rsidR="009C5617" w:rsidRPr="00C440F2" w:rsidRDefault="009C5617" w:rsidP="00C440F2"/>
    <w:p w:rsidR="009C5617" w:rsidRPr="00C440F2" w:rsidRDefault="005F6E48" w:rsidP="000C13DD">
      <w:pPr>
        <w:pStyle w:val="Heading2"/>
      </w:pPr>
      <w:r w:rsidRPr="00C440F2">
        <w:t xml:space="preserve">58. </w:t>
      </w:r>
      <w:proofErr w:type="spellStart"/>
      <w:r w:rsidRPr="00C440F2">
        <w:t>CONVENCION</w:t>
      </w:r>
      <w:proofErr w:type="spellEnd"/>
      <w:r w:rsidRPr="00C440F2">
        <w:t xml:space="preserve"> INTERAMERICANA PARA PREVENIR, SANCIONAR Y ERRADICAR LA VIOLENCIA CONTRA LA MUJER "</w:t>
      </w:r>
      <w:proofErr w:type="spellStart"/>
      <w:r w:rsidRPr="00C440F2">
        <w:t>CONVENCION</w:t>
      </w:r>
      <w:proofErr w:type="spellEnd"/>
      <w:r w:rsidRPr="00C440F2">
        <w:t xml:space="preserve"> DE BELEM DO PARA”.</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Belem Do Para, Brasil.</w:t>
      </w:r>
    </w:p>
    <w:p w:rsidR="009C5617" w:rsidRPr="00C440F2" w:rsidRDefault="005F6E48" w:rsidP="00C440F2">
      <w:r w:rsidRPr="00C440F2">
        <w:t>Tipo: Multilateral.</w:t>
      </w:r>
    </w:p>
    <w:p w:rsidR="009C5617" w:rsidRPr="00C440F2" w:rsidRDefault="005F6E48" w:rsidP="00C440F2">
      <w:r w:rsidRPr="00C440F2">
        <w:t>Fecha de suscripción: 09/06/1994.</w:t>
      </w:r>
    </w:p>
    <w:p w:rsidR="009C5617" w:rsidRPr="00C440F2" w:rsidRDefault="005F6E48" w:rsidP="00C440F2">
      <w:r w:rsidRPr="00C440F2">
        <w:t>Fecha de publicación: Registro Oficial No. 728, de fecha 30 de junio de 1995.</w:t>
      </w:r>
    </w:p>
    <w:p w:rsidR="009C5617" w:rsidRPr="00C440F2" w:rsidRDefault="009C5617" w:rsidP="00C440F2"/>
    <w:p w:rsidR="009C5617" w:rsidRPr="00C440F2" w:rsidRDefault="005F6E48" w:rsidP="00C440F2">
      <w:r w:rsidRPr="00C440F2">
        <w:t>Texto.-</w:t>
      </w:r>
    </w:p>
    <w:p w:rsidR="009C5617" w:rsidRPr="00C440F2" w:rsidRDefault="009C5617" w:rsidP="00C440F2"/>
    <w:p w:rsidR="009C5617" w:rsidRPr="00C440F2" w:rsidRDefault="005F6E48" w:rsidP="00C440F2">
      <w:r w:rsidRPr="00C440F2">
        <w:lastRenderedPageBreak/>
        <w:t xml:space="preserve">LOS ESTADOS PARTES DE LA PRESENTE </w:t>
      </w:r>
      <w:proofErr w:type="spellStart"/>
      <w:r w:rsidRPr="00C440F2">
        <w:t>CONVENCION</w:t>
      </w:r>
      <w:proofErr w:type="spellEnd"/>
      <w:r w:rsidRPr="00C440F2">
        <w:t>, </w:t>
      </w:r>
    </w:p>
    <w:p w:rsidR="009C5617" w:rsidRPr="00C440F2" w:rsidRDefault="005F6E48" w:rsidP="00C440F2">
      <w:r w:rsidRPr="00C440F2">
        <w:t>RECONOCIENDO que el respeto irrestricto a los derechos humanos ha sido consagrado en la Declaración Americana de los Derechos y Deberes del Hombre y en la Declaración Universal de los Derechos Humanos y reafirmado en otros instrumentos internacionales y regionales; </w:t>
      </w:r>
    </w:p>
    <w:p w:rsidR="009C5617" w:rsidRPr="00C440F2" w:rsidRDefault="009C5617" w:rsidP="00C440F2"/>
    <w:p w:rsidR="009C5617" w:rsidRPr="00C440F2" w:rsidRDefault="005F6E48" w:rsidP="00C440F2">
      <w:r w:rsidRPr="00C440F2">
        <w:t>AFIRMANDO que la violencia contra la mujer constituye una violación a los derechos humanos y las libertades fundamentales y limita total o parcialmente a la mujer el reconocimiento, goce y ejercicio de tales derechos y libertades; </w:t>
      </w:r>
    </w:p>
    <w:p w:rsidR="009C5617" w:rsidRPr="00C440F2" w:rsidRDefault="009C5617" w:rsidP="00C440F2"/>
    <w:p w:rsidR="009C5617" w:rsidRPr="00C440F2" w:rsidRDefault="005F6E48" w:rsidP="00C440F2">
      <w:r w:rsidRPr="00C440F2">
        <w:t>PREOCUPADOS porque la violencia contra la mujer es una ofensa a la dignidad humana y una manifestación de las relaciones de poder históricamente desiguales entre mujeres y hombres; </w:t>
      </w:r>
    </w:p>
    <w:p w:rsidR="009C5617" w:rsidRPr="00C440F2" w:rsidRDefault="009C5617" w:rsidP="00C440F2"/>
    <w:p w:rsidR="009C5617" w:rsidRPr="00C440F2" w:rsidRDefault="005F6E48" w:rsidP="00C440F2">
      <w:r w:rsidRPr="00C440F2">
        <w:t xml:space="preserve">RECORDANDO la Declaración sobre la Erradicación de la Violencia contra la Mujer, adoptada por la </w:t>
      </w:r>
      <w:proofErr w:type="spellStart"/>
      <w:r w:rsidRPr="00C440F2">
        <w:t>Vigésimoquinta</w:t>
      </w:r>
      <w:proofErr w:type="spellEnd"/>
      <w:r w:rsidRPr="00C440F2">
        <w:t xml:space="preserve"> Asamblea de Delegadas de la Comisión Interamericana de Mujeres, y afirmando que la violencia contra la mujer trasciende todos los sectores de la sociedad independientemente de su clase, raza o grupo étnico, nivel de ingresos, cultura, nivel educacional, edad o religión y afecta negativamente sus propias bases; </w:t>
      </w:r>
    </w:p>
    <w:p w:rsidR="009C5617" w:rsidRPr="00C440F2" w:rsidRDefault="009C5617" w:rsidP="00C440F2"/>
    <w:p w:rsidR="009C5617" w:rsidRPr="00C440F2" w:rsidRDefault="005F6E48" w:rsidP="00C440F2">
      <w:r w:rsidRPr="00C440F2">
        <w:t>CONVENCIDOS de que la eliminación de la violencia contra la mujer es condición indispensable para su desarrollo individual y social y su plena e igualitaria participación en todas las esferas de vida, y </w:t>
      </w:r>
    </w:p>
    <w:p w:rsidR="009C5617" w:rsidRPr="00C440F2" w:rsidRDefault="009C5617" w:rsidP="00C440F2"/>
    <w:p w:rsidR="009C5617" w:rsidRPr="00C440F2" w:rsidRDefault="005F6E48" w:rsidP="00C440F2">
      <w:r w:rsidRPr="00C440F2">
        <w:t>CONVENCIDOS de que la adopción de una convención para prevenir, sancionar y erradicar toda forma de violencia contra la mujer, en el ámbito de la Organización de los Estados Americanos, constituye una positiva contribución para proteger los derechos de la mujer y eliminar las situaciones de violencia que puedan afectarlas, </w:t>
      </w:r>
    </w:p>
    <w:p w:rsidR="009C5617" w:rsidRPr="00C440F2" w:rsidRDefault="009C5617" w:rsidP="00C440F2"/>
    <w:p w:rsidR="009C5617" w:rsidRPr="00C440F2" w:rsidRDefault="009C5617" w:rsidP="00C440F2"/>
    <w:p w:rsidR="009C5617" w:rsidRPr="00C440F2" w:rsidRDefault="005F6E48" w:rsidP="00C440F2">
      <w:r w:rsidRPr="00C440F2">
        <w:t>HAN CONVENIDO en lo siguiente: </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proofErr w:type="spellStart"/>
      <w:r w:rsidRPr="00C440F2">
        <w:t>DEFINICION</w:t>
      </w:r>
      <w:proofErr w:type="spellEnd"/>
      <w:r w:rsidRPr="00C440F2">
        <w:t xml:space="preserve"> Y </w:t>
      </w:r>
      <w:proofErr w:type="spellStart"/>
      <w:r w:rsidRPr="00C440F2">
        <w:t>AMBITO</w:t>
      </w:r>
      <w:proofErr w:type="spellEnd"/>
      <w:r w:rsidRPr="00C440F2">
        <w:t xml:space="preserve"> DE </w:t>
      </w:r>
      <w:proofErr w:type="spellStart"/>
      <w:r w:rsidRPr="00C440F2">
        <w:t>APLICACION</w:t>
      </w:r>
      <w:proofErr w:type="spellEnd"/>
      <w:r w:rsidRPr="00C440F2">
        <w:t> </w:t>
      </w:r>
    </w:p>
    <w:p w:rsidR="009C5617" w:rsidRPr="00C440F2" w:rsidRDefault="009C5617" w:rsidP="00C440F2"/>
    <w:p w:rsidR="009C5617" w:rsidRPr="00C440F2" w:rsidRDefault="005F6E48" w:rsidP="00C440F2">
      <w:r w:rsidRPr="00C440F2">
        <w:t>ARTICULO 1 </w:t>
      </w:r>
    </w:p>
    <w:p w:rsidR="009C5617" w:rsidRPr="00C440F2" w:rsidRDefault="009C5617" w:rsidP="00C440F2"/>
    <w:p w:rsidR="009C5617" w:rsidRPr="00C440F2" w:rsidRDefault="005F6E48" w:rsidP="00C440F2">
      <w:r w:rsidRPr="00C440F2">
        <w:t>Para los efectos de esta Convención debe entenderse por violencia contra la mujer cualquier acción o conducta, basada en su género, que cause muerte, daño o sufrimiento físico, sexual o psicológico a la mujer, tanto en el ámbito público como en el privado. </w:t>
      </w:r>
    </w:p>
    <w:p w:rsidR="009C5617" w:rsidRPr="00C440F2" w:rsidRDefault="009C5617" w:rsidP="00C440F2"/>
    <w:p w:rsidR="009C5617" w:rsidRPr="00C440F2" w:rsidRDefault="005F6E48" w:rsidP="00C440F2">
      <w:r w:rsidRPr="00C440F2">
        <w:t>ARTICULO 2 </w:t>
      </w:r>
    </w:p>
    <w:p w:rsidR="009C5617" w:rsidRPr="00C440F2" w:rsidRDefault="009C5617" w:rsidP="00C440F2"/>
    <w:p w:rsidR="009C5617" w:rsidRPr="00C440F2" w:rsidRDefault="005F6E48" w:rsidP="00C440F2">
      <w:r w:rsidRPr="00C440F2">
        <w:t>Se entenderá que violencia contra la mujer incluye la violencia física, sexual y psicológica: </w:t>
      </w:r>
    </w:p>
    <w:p w:rsidR="009C5617" w:rsidRPr="00C440F2" w:rsidRDefault="009C5617" w:rsidP="00C440F2"/>
    <w:p w:rsidR="009C5617" w:rsidRPr="00C440F2" w:rsidRDefault="005F6E48" w:rsidP="00C440F2">
      <w:r w:rsidRPr="00C440F2">
        <w:t>a. Que tenga lugar dentro de la familia o unidad doméstica o en cualquier otra relación interpersonal, ya sea que el agresor comparta o haya compartido el mismo domicilio que la mujer, y que comprende, entre otros, violación, maltrato y abuso sexual; </w:t>
      </w:r>
    </w:p>
    <w:p w:rsidR="009C5617" w:rsidRPr="00C440F2" w:rsidRDefault="009C5617" w:rsidP="00C440F2"/>
    <w:p w:rsidR="009C5617" w:rsidRPr="00C440F2" w:rsidRDefault="005F6E48" w:rsidP="00C440F2">
      <w:r w:rsidRPr="00C440F2">
        <w:lastRenderedPageBreak/>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9C5617" w:rsidRPr="00C440F2" w:rsidRDefault="009C5617" w:rsidP="00C440F2"/>
    <w:p w:rsidR="009C5617" w:rsidRPr="00C440F2" w:rsidRDefault="005F6E48" w:rsidP="00C440F2">
      <w:r w:rsidRPr="00C440F2">
        <w:t>c. Que sea perpetrada o tolerada por el Estado o sus agentes dondequiera que ocurra. </w:t>
      </w:r>
    </w:p>
    <w:p w:rsidR="009C5617" w:rsidRPr="00C440F2" w:rsidRDefault="009C5617" w:rsidP="00C440F2"/>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DERECHOS PROTEGIDOS </w:t>
      </w:r>
    </w:p>
    <w:p w:rsidR="009C5617" w:rsidRPr="00C440F2" w:rsidRDefault="009C5617" w:rsidP="00C440F2"/>
    <w:p w:rsidR="009C5617" w:rsidRPr="00C440F2" w:rsidRDefault="005F6E48" w:rsidP="00C440F2">
      <w:r w:rsidRPr="00C440F2">
        <w:t>ARTICULO 3 </w:t>
      </w:r>
    </w:p>
    <w:p w:rsidR="009C5617" w:rsidRPr="00C440F2" w:rsidRDefault="009C5617" w:rsidP="00C440F2"/>
    <w:p w:rsidR="009C5617" w:rsidRPr="00C440F2" w:rsidRDefault="005F6E48" w:rsidP="00C440F2">
      <w:r w:rsidRPr="00C440F2">
        <w:t>Toda mujer tiene derecho a una vida libre de violencia, tanto en el ámbito público como en el privado. </w:t>
      </w:r>
    </w:p>
    <w:p w:rsidR="009C5617" w:rsidRPr="00C440F2" w:rsidRDefault="009C5617" w:rsidP="00C440F2"/>
    <w:p w:rsidR="009C5617" w:rsidRPr="00C440F2" w:rsidRDefault="005F6E48" w:rsidP="00C440F2">
      <w:r w:rsidRPr="00C440F2">
        <w:t>ARTICULO 4 </w:t>
      </w:r>
    </w:p>
    <w:p w:rsidR="009C5617" w:rsidRPr="00C440F2" w:rsidRDefault="009C5617" w:rsidP="00C440F2"/>
    <w:p w:rsidR="009C5617" w:rsidRPr="00C440F2" w:rsidRDefault="005F6E48" w:rsidP="00C440F2">
      <w:r w:rsidRPr="00C440F2">
        <w:t>Toda mujer tiene derecho al reconocimiento, goce, ejercicio y protección de todos los derechos humanos y a las libertades consagradas por los instrumentos regionales e internacionales sobre derechos humanos. Estos derechos comprenden, entre otros: </w:t>
      </w:r>
    </w:p>
    <w:p w:rsidR="009C5617" w:rsidRPr="00C440F2" w:rsidRDefault="009C5617" w:rsidP="00C440F2"/>
    <w:p w:rsidR="009C5617" w:rsidRPr="00C440F2" w:rsidRDefault="005F6E48" w:rsidP="00C440F2">
      <w:r w:rsidRPr="00C440F2">
        <w:t>a. El derecho a que se respete su vida; </w:t>
      </w:r>
    </w:p>
    <w:p w:rsidR="009C5617" w:rsidRPr="00C440F2" w:rsidRDefault="009C5617" w:rsidP="00C440F2"/>
    <w:p w:rsidR="009C5617" w:rsidRPr="00C440F2" w:rsidRDefault="005F6E48" w:rsidP="00C440F2">
      <w:r w:rsidRPr="00C440F2">
        <w:t>b. El derecho a que se respete su integridad física, psíquica y moral; </w:t>
      </w:r>
    </w:p>
    <w:p w:rsidR="009C5617" w:rsidRPr="00C440F2" w:rsidRDefault="009C5617" w:rsidP="00C440F2"/>
    <w:p w:rsidR="009C5617" w:rsidRPr="00C440F2" w:rsidRDefault="005F6E48" w:rsidP="00C440F2">
      <w:r w:rsidRPr="00C440F2">
        <w:t xml:space="preserve">c. El derecho a la libertad y a </w:t>
      </w:r>
      <w:proofErr w:type="gramStart"/>
      <w:r w:rsidRPr="00C440F2">
        <w:t>la seguridad personales</w:t>
      </w:r>
      <w:proofErr w:type="gramEnd"/>
      <w:r w:rsidRPr="00C440F2">
        <w:t>; </w:t>
      </w:r>
    </w:p>
    <w:p w:rsidR="009C5617" w:rsidRPr="00C440F2" w:rsidRDefault="009C5617" w:rsidP="00C440F2"/>
    <w:p w:rsidR="009C5617" w:rsidRPr="00C440F2" w:rsidRDefault="005F6E48" w:rsidP="00C440F2">
      <w:r w:rsidRPr="00C440F2">
        <w:t>d. El derecho a no ser sometida a torturas; </w:t>
      </w:r>
    </w:p>
    <w:p w:rsidR="009C5617" w:rsidRPr="00C440F2" w:rsidRDefault="009C5617" w:rsidP="00C440F2"/>
    <w:p w:rsidR="009C5617" w:rsidRPr="00C440F2" w:rsidRDefault="005F6E48" w:rsidP="00C440F2">
      <w:r w:rsidRPr="00C440F2">
        <w:t>e. El derecho a que se respete la dignidad inherente a su persona y que se proteja a su familia;</w:t>
      </w:r>
    </w:p>
    <w:p w:rsidR="009C5617" w:rsidRPr="00C440F2" w:rsidRDefault="009C5617" w:rsidP="00C440F2"/>
    <w:p w:rsidR="009C5617" w:rsidRPr="00C440F2" w:rsidRDefault="005F6E48" w:rsidP="00C440F2">
      <w:r w:rsidRPr="00C440F2">
        <w:t>f. El derecho a igualdad de protección ante la ley y de la ley; </w:t>
      </w:r>
    </w:p>
    <w:p w:rsidR="009C5617" w:rsidRPr="00C440F2" w:rsidRDefault="009C5617" w:rsidP="00C440F2"/>
    <w:p w:rsidR="009C5617" w:rsidRPr="00C440F2" w:rsidRDefault="005F6E48" w:rsidP="00C440F2">
      <w:r w:rsidRPr="00C440F2">
        <w:t>g. El derecho a un recurso sencillo y rápido ante los tribunales competentes, que la ampare contra actos que violen sus derechos; </w:t>
      </w:r>
    </w:p>
    <w:p w:rsidR="009C5617" w:rsidRPr="00C440F2" w:rsidRDefault="009C5617" w:rsidP="00C440F2"/>
    <w:p w:rsidR="009C5617" w:rsidRPr="00C440F2" w:rsidRDefault="005F6E48" w:rsidP="00C440F2">
      <w:r w:rsidRPr="00C440F2">
        <w:t>h. El derecho a libertad de asociación; </w:t>
      </w:r>
    </w:p>
    <w:p w:rsidR="009C5617" w:rsidRPr="00C440F2" w:rsidRDefault="009C5617" w:rsidP="00C440F2"/>
    <w:p w:rsidR="009C5617" w:rsidRPr="00C440F2" w:rsidRDefault="005F6E48" w:rsidP="00C440F2">
      <w:r w:rsidRPr="00C440F2">
        <w:t>i. El derecho a libertad de profesar la religión y las creencias propias dentro de la ley; y, </w:t>
      </w:r>
    </w:p>
    <w:p w:rsidR="009C5617" w:rsidRPr="00C440F2" w:rsidRDefault="009C5617" w:rsidP="00C440F2"/>
    <w:p w:rsidR="009C5617" w:rsidRPr="00C440F2" w:rsidRDefault="005F6E48" w:rsidP="00C440F2">
      <w:r w:rsidRPr="00C440F2">
        <w:t>j. El derecho a tener igualdad de acceso a las funciones públicas de su país y a participar en los asuntos públicos, incluyendo la toma de decisiones. </w:t>
      </w:r>
    </w:p>
    <w:p w:rsidR="009C5617" w:rsidRPr="00C440F2" w:rsidRDefault="009C5617" w:rsidP="00C440F2"/>
    <w:p w:rsidR="009C5617" w:rsidRPr="00C440F2" w:rsidRDefault="005F6E48" w:rsidP="00C440F2">
      <w:r w:rsidRPr="00C440F2">
        <w:t>ARTICULO 5 </w:t>
      </w:r>
    </w:p>
    <w:p w:rsidR="009C5617" w:rsidRPr="00C440F2" w:rsidRDefault="009C5617" w:rsidP="00C440F2"/>
    <w:p w:rsidR="009C5617" w:rsidRPr="00C440F2" w:rsidRDefault="005F6E48" w:rsidP="00C440F2">
      <w:r w:rsidRPr="00C440F2">
        <w:t xml:space="preserve">Toda mujer podrá ejercer libre y plenamente sus derechos civiles, políticos, económicos, sociales, y culturales y contará con la total protección de esos derechos consagrados en los </w:t>
      </w:r>
      <w:r w:rsidRPr="00C440F2">
        <w:lastRenderedPageBreak/>
        <w:t>instrumentos regionales e internacionales sobre derechos humanos. Los Estados Partes reconocen que la violencia contra la mujer impide y anula el ejercicio de esos derechos. </w:t>
      </w:r>
    </w:p>
    <w:p w:rsidR="009C5617" w:rsidRPr="00C440F2" w:rsidRDefault="009C5617" w:rsidP="00C440F2"/>
    <w:p w:rsidR="009C5617" w:rsidRPr="00C440F2" w:rsidRDefault="005F6E48" w:rsidP="00C440F2">
      <w:r w:rsidRPr="00C440F2">
        <w:t>ARTICULO 6 </w:t>
      </w:r>
    </w:p>
    <w:p w:rsidR="009C5617" w:rsidRPr="00C440F2" w:rsidRDefault="009C5617" w:rsidP="00C440F2"/>
    <w:p w:rsidR="009C5617" w:rsidRPr="00C440F2" w:rsidRDefault="005F6E48" w:rsidP="00C440F2">
      <w:r w:rsidRPr="00C440F2">
        <w:t>El derecho de toda mujer a una vida libre de violencia incluye, entre otros: </w:t>
      </w:r>
    </w:p>
    <w:p w:rsidR="009C5617" w:rsidRPr="00C440F2" w:rsidRDefault="005F6E48" w:rsidP="00C440F2">
      <w:r w:rsidRPr="00C440F2">
        <w:t>a. El derecho de la mujer a ser libre de toda forma de discriminación; y, </w:t>
      </w:r>
    </w:p>
    <w:p w:rsidR="009C5617" w:rsidRPr="00C440F2" w:rsidRDefault="009C5617" w:rsidP="00C440F2"/>
    <w:p w:rsidR="009C5617" w:rsidRPr="00C440F2" w:rsidRDefault="005F6E48" w:rsidP="00C440F2">
      <w:r w:rsidRPr="00C440F2">
        <w:t>b. El derecho de la mujer a ser valorada y educada libre de patrones estereotipados de comportamiento y prácticas sociales y culturales basadas en conceptos de inferioridad o subordinación. </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DEBERES DE LOS ESTADOS</w:t>
      </w:r>
    </w:p>
    <w:p w:rsidR="009C5617" w:rsidRPr="00C440F2" w:rsidRDefault="009C5617" w:rsidP="00C440F2"/>
    <w:p w:rsidR="009C5617" w:rsidRPr="00C440F2" w:rsidRDefault="005F6E48" w:rsidP="00C440F2">
      <w:r w:rsidRPr="00C440F2">
        <w:t>ARTICULO 7</w:t>
      </w:r>
    </w:p>
    <w:p w:rsidR="009C5617" w:rsidRPr="00C440F2" w:rsidRDefault="009C5617" w:rsidP="00C440F2"/>
    <w:p w:rsidR="009C5617" w:rsidRPr="00C440F2" w:rsidRDefault="005F6E48" w:rsidP="00C440F2">
      <w:r w:rsidRPr="00C440F2">
        <w:t>Los Estados Partes condenan todas las formas de violencia contra la mujer y convienen en adoptar, por todos los medios apropiados y sin dilaciones, políticas orientadas a prevenir, sancionar y erradicar dicha violencia y en llevar a cabo lo siguiente: </w:t>
      </w:r>
    </w:p>
    <w:p w:rsidR="009C5617" w:rsidRPr="00C440F2" w:rsidRDefault="009C5617" w:rsidP="00C440F2"/>
    <w:p w:rsidR="009C5617" w:rsidRPr="00C440F2" w:rsidRDefault="005F6E48" w:rsidP="00C440F2">
      <w:r w:rsidRPr="00C440F2">
        <w:t>a. Abstenerse de cualquier acción o práctica de violencia contra la mujer y velar por que las autoridades, sus funcionarios, personal y agentes e instituciones se comporten de conformidad con esta obligación; </w:t>
      </w:r>
    </w:p>
    <w:p w:rsidR="009C5617" w:rsidRPr="00C440F2" w:rsidRDefault="009C5617" w:rsidP="00C440F2"/>
    <w:p w:rsidR="009C5617" w:rsidRPr="00C440F2" w:rsidRDefault="005F6E48" w:rsidP="00C440F2">
      <w:r w:rsidRPr="00C440F2">
        <w:t>b. Actuar con la debida diligencia para prevenir, investigar y sancionar la violencia contra la mujer; </w:t>
      </w:r>
    </w:p>
    <w:p w:rsidR="009C5617" w:rsidRPr="00C440F2" w:rsidRDefault="009C5617" w:rsidP="00C440F2"/>
    <w:p w:rsidR="009C5617" w:rsidRPr="00C440F2" w:rsidRDefault="005F6E48" w:rsidP="00C440F2">
      <w:r w:rsidRPr="00C440F2">
        <w:t>c. Incluir en su legislación interna normas penales, civiles y administrativas, así como las de otra naturaleza que sean necesarias para prevenir, sancionar y erradicar la violencia contra la mujer y adoptar las medidas administrativas apropiadas que sean del caso; </w:t>
      </w:r>
    </w:p>
    <w:p w:rsidR="009C5617" w:rsidRPr="00C440F2" w:rsidRDefault="009C5617" w:rsidP="00C440F2"/>
    <w:p w:rsidR="009C5617" w:rsidRPr="00C440F2" w:rsidRDefault="005F6E48" w:rsidP="00C440F2">
      <w:r w:rsidRPr="00C440F2">
        <w:t>d. Adoptar medidas jurídicas para conminar al agresor a abstenerse de hostigar, intimidar, amenazar, dañar o poner en peligro la vida de la mujer de cualquier forma que atente contra su integridad o perjudique su propiedad; </w:t>
      </w:r>
    </w:p>
    <w:p w:rsidR="009C5617" w:rsidRPr="00C440F2" w:rsidRDefault="009C5617" w:rsidP="00C440F2"/>
    <w:p w:rsidR="009C5617" w:rsidRPr="00C440F2" w:rsidRDefault="005F6E48" w:rsidP="00C440F2">
      <w:r w:rsidRPr="00C440F2">
        <w:t>e. Tomar todas las medidas apropiadas, incluyendo medidas de tipo legislativo, para modificar o abolir leyes y reglamentos vigentes, o para modificar prácticas jurídicas o consuetudinarias que respalden la persistencia o la tolerancia de la violencia contra la mujer; </w:t>
      </w:r>
    </w:p>
    <w:p w:rsidR="009C5617" w:rsidRPr="00C440F2" w:rsidRDefault="009C5617" w:rsidP="00C440F2"/>
    <w:p w:rsidR="009C5617" w:rsidRPr="00C440F2" w:rsidRDefault="005F6E48" w:rsidP="00C440F2">
      <w:r w:rsidRPr="00C440F2">
        <w:t>f. Establecer procedimientos legales justos y eficaces para la mujer que haya sido sometida a violencia, que incluyan, entre otras, medidas de protección, un juicio oportuno y el acceso efectivo a tales procedimientos; </w:t>
      </w:r>
    </w:p>
    <w:p w:rsidR="009C5617" w:rsidRPr="00C440F2" w:rsidRDefault="009C5617" w:rsidP="00C440F2"/>
    <w:p w:rsidR="009C5617" w:rsidRPr="00C440F2" w:rsidRDefault="005F6E48" w:rsidP="00C440F2">
      <w:r w:rsidRPr="00C440F2">
        <w:t>g. Establecer los mecanismos judiciales y administrativos necesarios para asegurar que la mujer objeto de violencia tenga acceso efectivo a resarcimiento, reparación del daño u otros medios de compensación justos y eficaces, y </w:t>
      </w:r>
    </w:p>
    <w:p w:rsidR="009C5617" w:rsidRPr="00C440F2" w:rsidRDefault="009C5617" w:rsidP="00C440F2"/>
    <w:p w:rsidR="009C5617" w:rsidRPr="00C440F2" w:rsidRDefault="005F6E48" w:rsidP="00C440F2">
      <w:r w:rsidRPr="00C440F2">
        <w:lastRenderedPageBreak/>
        <w:t>h. Adoptar las disposiciones legislativas o de otra índole que sean necesarias para hacer efectiva esta Convención. </w:t>
      </w:r>
    </w:p>
    <w:p w:rsidR="009C5617" w:rsidRPr="00C440F2" w:rsidRDefault="009C5617" w:rsidP="00C440F2"/>
    <w:p w:rsidR="009C5617" w:rsidRPr="00C440F2" w:rsidRDefault="009C5617" w:rsidP="00C440F2"/>
    <w:p w:rsidR="009C5617" w:rsidRPr="00C440F2" w:rsidRDefault="005F6E48" w:rsidP="00C440F2">
      <w:r w:rsidRPr="00C440F2">
        <w:t>ARTICULO 8 </w:t>
      </w:r>
    </w:p>
    <w:p w:rsidR="009C5617" w:rsidRPr="00C440F2" w:rsidRDefault="009C5617" w:rsidP="00C440F2"/>
    <w:p w:rsidR="009C5617" w:rsidRPr="00C440F2" w:rsidRDefault="005F6E48" w:rsidP="00C440F2">
      <w:r w:rsidRPr="00C440F2">
        <w:t>Los Estados Partes convienen en adoptar, en forma progresiva, medidas específicas, inclusive programas para: </w:t>
      </w:r>
    </w:p>
    <w:p w:rsidR="009C5617" w:rsidRPr="00C440F2" w:rsidRDefault="009C5617" w:rsidP="00C440F2"/>
    <w:p w:rsidR="009C5617" w:rsidRPr="00C440F2" w:rsidRDefault="005F6E48" w:rsidP="00C440F2">
      <w:r w:rsidRPr="00C440F2">
        <w:t xml:space="preserve">a. Fomentar el conocimiento y la observancia del derecho de la mujer a una vida libre de violencia, y el derecho de la mujer a que se respeten y protejan </w:t>
      </w:r>
      <w:proofErr w:type="gramStart"/>
      <w:r w:rsidRPr="00C440F2">
        <w:t>sus derecho humanos</w:t>
      </w:r>
      <w:proofErr w:type="gramEnd"/>
      <w:r w:rsidRPr="00C440F2">
        <w:t>; </w:t>
      </w:r>
    </w:p>
    <w:p w:rsidR="009C5617" w:rsidRPr="00C440F2" w:rsidRDefault="005F6E48" w:rsidP="00C440F2">
      <w:r w:rsidRPr="00C440F2">
        <w:t xml:space="preserve">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sidRPr="00C440F2">
        <w:t>legitimizan</w:t>
      </w:r>
      <w:proofErr w:type="spellEnd"/>
      <w:r w:rsidRPr="00C440F2">
        <w:t xml:space="preserve"> o exacerban la violencia contra la mujer; </w:t>
      </w:r>
    </w:p>
    <w:p w:rsidR="009C5617" w:rsidRPr="00C440F2" w:rsidRDefault="009C5617" w:rsidP="00C440F2"/>
    <w:p w:rsidR="009C5617" w:rsidRPr="00C440F2" w:rsidRDefault="005F6E48" w:rsidP="00C440F2">
      <w:r w:rsidRPr="00C440F2">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rsidR="009C5617" w:rsidRPr="00C440F2" w:rsidRDefault="009C5617" w:rsidP="00C440F2"/>
    <w:p w:rsidR="009C5617" w:rsidRPr="00C440F2" w:rsidRDefault="005F6E48" w:rsidP="00C440F2">
      <w:r w:rsidRPr="00C440F2">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 </w:t>
      </w:r>
    </w:p>
    <w:p w:rsidR="009C5617" w:rsidRPr="00C440F2" w:rsidRDefault="009C5617" w:rsidP="00C440F2"/>
    <w:p w:rsidR="009C5617" w:rsidRPr="00C440F2" w:rsidRDefault="005F6E48" w:rsidP="00C440F2">
      <w:r w:rsidRPr="00C440F2">
        <w:t>e. Fomentar y apoyar programas de educación gubernamentales y del sector privado destinados a concientizar al público sobre los problemas relacionados con la violencia contra la mujer, los recursos legales y la reparación que corresponda; </w:t>
      </w:r>
    </w:p>
    <w:p w:rsidR="009C5617" w:rsidRPr="00C440F2" w:rsidRDefault="009C5617" w:rsidP="00C440F2"/>
    <w:p w:rsidR="009C5617" w:rsidRPr="00C440F2" w:rsidRDefault="005F6E48" w:rsidP="00C440F2">
      <w:r w:rsidRPr="00C440F2">
        <w:t>f. Ofrecer a la mujer objeto de violencia acceso a programas eficaces de rehabilitación y capacitación que le permitan participar plenamente en la vida pública, privada y social; </w:t>
      </w:r>
    </w:p>
    <w:p w:rsidR="009C5617" w:rsidRPr="00C440F2" w:rsidRDefault="009C5617" w:rsidP="00C440F2"/>
    <w:p w:rsidR="009C5617" w:rsidRPr="00C440F2" w:rsidRDefault="005F6E48" w:rsidP="00C440F2">
      <w:r w:rsidRPr="00C440F2">
        <w:t>g. Alentar a los medios de comunicación a elaborar directrices adecuadas de difusión que contribuyan a erradicar la violencia contra la mujer en todas sus formas y a realzar el respeto a la dignidad de la mujer; </w:t>
      </w:r>
    </w:p>
    <w:p w:rsidR="009C5617" w:rsidRPr="00C440F2" w:rsidRDefault="009C5617" w:rsidP="00C440F2"/>
    <w:p w:rsidR="009C5617" w:rsidRPr="00C440F2" w:rsidRDefault="005F6E48" w:rsidP="00C440F2">
      <w:r w:rsidRPr="00C440F2">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e, </w:t>
      </w:r>
    </w:p>
    <w:p w:rsidR="009C5617" w:rsidRPr="00C440F2" w:rsidRDefault="009C5617" w:rsidP="00C440F2"/>
    <w:p w:rsidR="009C5617" w:rsidRPr="00C440F2" w:rsidRDefault="005F6E48" w:rsidP="00C440F2">
      <w:r w:rsidRPr="00C440F2">
        <w:t>i. Promover la cooperación internacional para el intercambio de ideas y experiencias y la ejecución de programas encaminados a proteger a la mujer objeto de violencia. </w:t>
      </w:r>
    </w:p>
    <w:p w:rsidR="009C5617" w:rsidRPr="00C440F2" w:rsidRDefault="009C5617" w:rsidP="00C440F2"/>
    <w:p w:rsidR="009C5617" w:rsidRPr="00C440F2" w:rsidRDefault="009C5617" w:rsidP="00C440F2"/>
    <w:p w:rsidR="009C5617" w:rsidRPr="00C440F2" w:rsidRDefault="005F6E48" w:rsidP="00C440F2">
      <w:r w:rsidRPr="00C440F2">
        <w:t>ARTICULO 9 </w:t>
      </w:r>
    </w:p>
    <w:p w:rsidR="009C5617" w:rsidRPr="00C440F2" w:rsidRDefault="009C5617" w:rsidP="00C440F2"/>
    <w:p w:rsidR="009C5617" w:rsidRPr="00C440F2" w:rsidRDefault="005F6E48" w:rsidP="00C440F2">
      <w:r w:rsidRPr="00C440F2">
        <w:lastRenderedPageBreak/>
        <w:t>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 o afectada por situaciones de conflictos armados o de privación de su libertad. </w:t>
      </w:r>
    </w:p>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 xml:space="preserve">MECANISMOS INTERAMERICANOS DE </w:t>
      </w:r>
      <w:proofErr w:type="spellStart"/>
      <w:r w:rsidRPr="00C440F2">
        <w:t>PROTECCION</w:t>
      </w:r>
      <w:proofErr w:type="spellEnd"/>
      <w:r w:rsidRPr="00C440F2">
        <w:t> </w:t>
      </w:r>
    </w:p>
    <w:p w:rsidR="009C5617" w:rsidRPr="00C440F2" w:rsidRDefault="009C5617" w:rsidP="00C440F2"/>
    <w:p w:rsidR="009C5617" w:rsidRPr="00C440F2" w:rsidRDefault="005F6E48" w:rsidP="00C440F2">
      <w:r w:rsidRPr="00C440F2">
        <w:t>ARTICULO 10 </w:t>
      </w:r>
    </w:p>
    <w:p w:rsidR="009C5617" w:rsidRPr="00C440F2" w:rsidRDefault="009C5617" w:rsidP="00C440F2"/>
    <w:p w:rsidR="009C5617" w:rsidRPr="00C440F2" w:rsidRDefault="005F6E48" w:rsidP="00C440F2">
      <w:r w:rsidRPr="00C440F2">
        <w:t>Con el propósito de proteger el derecho de la mujer a una vida libre de violencia, en los informes nacionales a la Comisión Interamericana de Mujeres, los Estados Partes deberán incluir información sobre las medidas adoptadas para prevenir y erradicar la violencia contra la mujer, para asistir a la mujer afectada por la violencia, así como sobre las dificultades que observen en la aplicación de las mismas y los factores que contribuyan a la violencia contra la mujer. </w:t>
      </w:r>
    </w:p>
    <w:p w:rsidR="009C5617" w:rsidRPr="00C440F2" w:rsidRDefault="009C5617" w:rsidP="00C440F2"/>
    <w:p w:rsidR="009C5617" w:rsidRPr="00C440F2" w:rsidRDefault="005F6E48" w:rsidP="00C440F2">
      <w:r w:rsidRPr="00C440F2">
        <w:t>ARTICULO 11 </w:t>
      </w:r>
    </w:p>
    <w:p w:rsidR="009C5617" w:rsidRPr="00C440F2" w:rsidRDefault="009C5617" w:rsidP="00C440F2"/>
    <w:p w:rsidR="009C5617" w:rsidRPr="00C440F2" w:rsidRDefault="005F6E48" w:rsidP="00C440F2">
      <w:r w:rsidRPr="00C440F2">
        <w:t>Los Estados Partes en esta Convención y la Comisión Interamericana de Mujeres, podrán requerir a la Corte Interamericana de Derecho Humanos opinión consultiva sobre la interpretación de esta Convención. </w:t>
      </w:r>
    </w:p>
    <w:p w:rsidR="009C5617" w:rsidRPr="00C440F2" w:rsidRDefault="009C5617" w:rsidP="00C440F2"/>
    <w:p w:rsidR="009C5617" w:rsidRPr="00C440F2" w:rsidRDefault="005F6E48" w:rsidP="00C440F2">
      <w:r w:rsidRPr="00C440F2">
        <w:t>ARTICULO 12 </w:t>
      </w:r>
    </w:p>
    <w:p w:rsidR="009C5617" w:rsidRPr="00C440F2" w:rsidRDefault="009C5617" w:rsidP="00C440F2"/>
    <w:p w:rsidR="009C5617" w:rsidRPr="00C440F2" w:rsidRDefault="005F6E48" w:rsidP="00C440F2">
      <w:r w:rsidRPr="00C440F2">
        <w:t>Cualquier persona o grupo de personas, o entidad no gubernamental legalmente reconocida en uno o más Estados miembros de la Organización, puede presentar a la Comisión Interamericana de Derechos Humanos peticiones que contengan denuncias o quejas de violación del artículo 7 de la presente Convención por un Estado Parte, y la Comisión las considerará de acuerdo con las normas y los requisitos de procedimiento para la presentación y consideración de peticiones estipuladas en la Convención Americana sobre Derechos Humanos y en el Estatuto y el Reglamento de la Comisión Interamericana de Derechos Humanos. </w:t>
      </w:r>
    </w:p>
    <w:p w:rsidR="009C5617" w:rsidRPr="00C440F2" w:rsidRDefault="009C5617" w:rsidP="00C440F2"/>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DISPOSICIONES GENERALES </w:t>
      </w:r>
    </w:p>
    <w:p w:rsidR="009C5617" w:rsidRPr="00C440F2" w:rsidRDefault="009C5617" w:rsidP="00C440F2"/>
    <w:p w:rsidR="009C5617" w:rsidRPr="00C440F2" w:rsidRDefault="005F6E48" w:rsidP="00C440F2">
      <w:r w:rsidRPr="00C440F2">
        <w:t>ARTICULO 13 </w:t>
      </w:r>
    </w:p>
    <w:p w:rsidR="009C5617" w:rsidRPr="00C440F2" w:rsidRDefault="009C5617" w:rsidP="00C440F2"/>
    <w:p w:rsidR="009C5617" w:rsidRPr="00C440F2" w:rsidRDefault="005F6E48" w:rsidP="00C440F2">
      <w:r w:rsidRPr="00C440F2">
        <w:t>Nada de lo dispuesto en la presente Convención podrá ser interpretado como restricción o limitación a la legislación interna de los Estados Partes que prevea iguales o mayores protecciones y garantías de los derechos de la mujer y salvaguardias adecuadas para prevenir y erradicar la violencia contra la mujer.</w:t>
      </w:r>
    </w:p>
    <w:p w:rsidR="009C5617" w:rsidRPr="00C440F2" w:rsidRDefault="009C5617" w:rsidP="00C440F2"/>
    <w:p w:rsidR="009C5617" w:rsidRPr="00C440F2" w:rsidRDefault="005F6E48" w:rsidP="00C440F2">
      <w:r w:rsidRPr="00C440F2">
        <w:t>ARTICULO 14 </w:t>
      </w:r>
    </w:p>
    <w:p w:rsidR="009C5617" w:rsidRPr="00C440F2" w:rsidRDefault="009C5617" w:rsidP="00C440F2"/>
    <w:p w:rsidR="009C5617" w:rsidRPr="00C440F2" w:rsidRDefault="005F6E48" w:rsidP="00C440F2">
      <w:r w:rsidRPr="00C440F2">
        <w:lastRenderedPageBreak/>
        <w:t>Nada de lo dispuesto en la presente Convención podrá ser interpretado como restricción o limitación a la Convención Americana sobre Derechos Humanos o a otras convenciones internacionales sobre la materia que prevean iguales o mayores protecciones relacionadas con este tema. </w:t>
      </w:r>
    </w:p>
    <w:p w:rsidR="009C5617" w:rsidRPr="00C440F2" w:rsidRDefault="009C5617" w:rsidP="00C440F2"/>
    <w:p w:rsidR="009C5617" w:rsidRPr="00C440F2" w:rsidRDefault="005F6E48" w:rsidP="00C440F2">
      <w:r w:rsidRPr="00C440F2">
        <w:t>ARTICULO 15 </w:t>
      </w:r>
    </w:p>
    <w:p w:rsidR="009C5617" w:rsidRPr="00C440F2" w:rsidRDefault="009C5617" w:rsidP="00C440F2"/>
    <w:p w:rsidR="009C5617" w:rsidRPr="00C440F2" w:rsidRDefault="005F6E48" w:rsidP="00C440F2">
      <w:r w:rsidRPr="00C440F2">
        <w:t>La presente Convención está abierta a la firma de todos los Estados miembros de la Organización de los Estados Americanos. </w:t>
      </w:r>
    </w:p>
    <w:p w:rsidR="009C5617" w:rsidRPr="00C440F2" w:rsidRDefault="005F6E48" w:rsidP="00C440F2">
      <w:r w:rsidRPr="00C440F2">
        <w:t>ARTICULO 16 </w:t>
      </w:r>
    </w:p>
    <w:p w:rsidR="009C5617" w:rsidRPr="00C440F2" w:rsidRDefault="009C5617" w:rsidP="00C440F2"/>
    <w:p w:rsidR="009C5617" w:rsidRPr="00C440F2" w:rsidRDefault="005F6E48" w:rsidP="00C440F2">
      <w:r w:rsidRPr="00C440F2">
        <w:t>La presente Convención está sujeta a ratificación. Los instrumentos de ratificación se depositarán en la Secretaría General de la Organización de los Estados Americanos. </w:t>
      </w:r>
    </w:p>
    <w:p w:rsidR="009C5617" w:rsidRPr="00C440F2" w:rsidRDefault="009C5617" w:rsidP="00C440F2"/>
    <w:p w:rsidR="009C5617" w:rsidRPr="00C440F2" w:rsidRDefault="005F6E48" w:rsidP="00C440F2">
      <w:r w:rsidRPr="00C440F2">
        <w:t>ARTICULO 17 </w:t>
      </w:r>
    </w:p>
    <w:p w:rsidR="009C5617" w:rsidRPr="00C440F2" w:rsidRDefault="009C5617" w:rsidP="00C440F2"/>
    <w:p w:rsidR="009C5617" w:rsidRPr="00C440F2" w:rsidRDefault="005F6E48" w:rsidP="00C440F2">
      <w:r w:rsidRPr="00C440F2">
        <w:t>La presente Convención queda abierta a la adhesión de cualquier otro Estado. Los instrumentos de adhesión se depositarán en la Secretaría General de la Organización de los Estados Americanos. </w:t>
      </w:r>
    </w:p>
    <w:p w:rsidR="009C5617" w:rsidRPr="00C440F2" w:rsidRDefault="009C5617" w:rsidP="00C440F2"/>
    <w:p w:rsidR="009C5617" w:rsidRPr="00C440F2" w:rsidRDefault="005F6E48" w:rsidP="00C440F2">
      <w:r w:rsidRPr="00C440F2">
        <w:t>ARTICULO 18 </w:t>
      </w:r>
    </w:p>
    <w:p w:rsidR="009C5617" w:rsidRPr="00C440F2" w:rsidRDefault="009C5617" w:rsidP="00C440F2"/>
    <w:p w:rsidR="009C5617" w:rsidRPr="00C440F2" w:rsidRDefault="005F6E48" w:rsidP="00C440F2">
      <w:r w:rsidRPr="00C440F2">
        <w:t>Los Estados podrán formular reservas a la presente Convención al momento de aprobarla, firmarla, ratificarla o adherir a ella, siempre que: </w:t>
      </w:r>
    </w:p>
    <w:p w:rsidR="009C5617" w:rsidRPr="00C440F2" w:rsidRDefault="009C5617" w:rsidP="00C440F2"/>
    <w:p w:rsidR="009C5617" w:rsidRPr="00C440F2" w:rsidRDefault="005F6E48" w:rsidP="00C440F2">
      <w:r w:rsidRPr="00C440F2">
        <w:t>a. No sean incompatibles con el objeto y propósito de la Convención; </w:t>
      </w:r>
    </w:p>
    <w:p w:rsidR="009C5617" w:rsidRPr="00C440F2" w:rsidRDefault="009C5617" w:rsidP="00C440F2"/>
    <w:p w:rsidR="009C5617" w:rsidRPr="00C440F2" w:rsidRDefault="005F6E48" w:rsidP="00C440F2">
      <w:r w:rsidRPr="00C440F2">
        <w:t>b. No sean de carácter general y versen sobre una o más disposiciones específicas. </w:t>
      </w:r>
    </w:p>
    <w:p w:rsidR="009C5617" w:rsidRPr="00C440F2" w:rsidRDefault="009C5617" w:rsidP="00C440F2"/>
    <w:p w:rsidR="009C5617" w:rsidRPr="00C440F2" w:rsidRDefault="005F6E48" w:rsidP="00C440F2">
      <w:r w:rsidRPr="00C440F2">
        <w:t>ARTICULO 19 </w:t>
      </w:r>
    </w:p>
    <w:p w:rsidR="009C5617" w:rsidRPr="00C440F2" w:rsidRDefault="009C5617" w:rsidP="00C440F2"/>
    <w:p w:rsidR="009C5617" w:rsidRPr="00C440F2" w:rsidRDefault="005F6E48" w:rsidP="00C440F2">
      <w:r w:rsidRPr="00C440F2">
        <w:t>Cualquier Estado Parte puede someter a la Asamblea General, por conducto de la Comisión Interamericana de Mujeres, una propuesta de enmienda a esta Convención. </w:t>
      </w:r>
    </w:p>
    <w:p w:rsidR="009C5617" w:rsidRPr="00C440F2" w:rsidRDefault="009C5617" w:rsidP="00C440F2"/>
    <w:p w:rsidR="009C5617" w:rsidRPr="00C440F2" w:rsidRDefault="005F6E48" w:rsidP="00C440F2">
      <w:r w:rsidRPr="00C440F2">
        <w:t xml:space="preserve">Las enmiendas entrarán en vigor para los Estados </w:t>
      </w:r>
      <w:proofErr w:type="spellStart"/>
      <w:r w:rsidRPr="00C440F2">
        <w:t>ratificantes</w:t>
      </w:r>
      <w:proofErr w:type="spellEnd"/>
      <w:r w:rsidRPr="00C440F2">
        <w:t xml:space="preserve"> de las mismas en la fecha en que dos tercios de los Estados Partes hayan depositado el respectivo instrumento de ratificación. En cuanto al resto de los Estados Partes, entrarán en vigor en la fecha en que depositen sus respectivos instrumentos de ratificación. </w:t>
      </w:r>
    </w:p>
    <w:p w:rsidR="009C5617" w:rsidRPr="00C440F2" w:rsidRDefault="009C5617" w:rsidP="00C440F2"/>
    <w:p w:rsidR="009C5617" w:rsidRPr="00C440F2" w:rsidRDefault="005F6E48" w:rsidP="00C440F2">
      <w:r w:rsidRPr="00C440F2">
        <w:t>ARTICULO 20 </w:t>
      </w:r>
    </w:p>
    <w:p w:rsidR="009C5617" w:rsidRPr="00C440F2" w:rsidRDefault="009C5617" w:rsidP="00C440F2"/>
    <w:p w:rsidR="009C5617" w:rsidRPr="00C440F2" w:rsidRDefault="005F6E48" w:rsidP="00C440F2">
      <w:r w:rsidRPr="00C440F2">
        <w:t>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 Tales declaraciones podrán ser modificadas en cualquier momento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 </w:t>
      </w:r>
    </w:p>
    <w:p w:rsidR="009C5617" w:rsidRPr="00C440F2" w:rsidRDefault="009C5617" w:rsidP="00C440F2"/>
    <w:p w:rsidR="009C5617" w:rsidRPr="00C440F2" w:rsidRDefault="005F6E48" w:rsidP="00C440F2">
      <w:r w:rsidRPr="00C440F2">
        <w:lastRenderedPageBreak/>
        <w:t>ARTICULO 21</w:t>
      </w:r>
    </w:p>
    <w:p w:rsidR="009C5617" w:rsidRPr="00C440F2" w:rsidRDefault="009C5617" w:rsidP="00C440F2"/>
    <w:p w:rsidR="009C5617" w:rsidRPr="00C440F2" w:rsidRDefault="005F6E48" w:rsidP="00C440F2">
      <w:r w:rsidRPr="00C440F2">
        <w:t>La presente Convención entrará en vigor el trigésimo día a partir de la fecha en que se haya depositado el segundo instrumento de ratificación. Para cada Estado que ratifique o adhiera a la Convención después de haber sido depositado el segundo instrumento de ratificación, entrará en vigor el trigésimo día a partir de la fecha en que tal Estado haya depositado su instrumento de ratificación o adhesión. </w:t>
      </w:r>
    </w:p>
    <w:p w:rsidR="009C5617" w:rsidRPr="00C440F2" w:rsidRDefault="009C5617" w:rsidP="00C440F2"/>
    <w:p w:rsidR="009C5617" w:rsidRPr="00C440F2" w:rsidRDefault="005F6E48" w:rsidP="00C440F2">
      <w:r w:rsidRPr="00C440F2">
        <w:t>ARTICULO 22 </w:t>
      </w:r>
    </w:p>
    <w:p w:rsidR="009C5617" w:rsidRPr="00C440F2" w:rsidRDefault="009C5617" w:rsidP="00C440F2"/>
    <w:p w:rsidR="009C5617" w:rsidRPr="00C440F2" w:rsidRDefault="005F6E48" w:rsidP="00C440F2">
      <w:r w:rsidRPr="00C440F2">
        <w:t>El Secretario General informará a todos los Estados Miembros de la Organización de Estados Americanos de la entrada en vigor de la Convención.</w:t>
      </w:r>
    </w:p>
    <w:p w:rsidR="009C5617" w:rsidRPr="00C440F2" w:rsidRDefault="005F6E48" w:rsidP="00C440F2">
      <w:r w:rsidRPr="00C440F2">
        <w:t>ARTICULO 23 </w:t>
      </w:r>
    </w:p>
    <w:p w:rsidR="009C5617" w:rsidRPr="00C440F2" w:rsidRDefault="009C5617" w:rsidP="00C440F2"/>
    <w:p w:rsidR="009C5617" w:rsidRPr="00C440F2" w:rsidRDefault="005F6E48" w:rsidP="00C440F2">
      <w:r w:rsidRPr="00C440F2">
        <w:t>El Secretario General de la Organización de los Estados Americanos presentará un informe anual a los Estados miembros de la organización sobre el estado de esta Convención, inclusive sobre las firmas, depósitos de instrumentos de ratificación, adhesión o declaraciones, así como las reservas que hubieren presentado los Estados Partes y, en su caso, el informe sobre las mismas. </w:t>
      </w:r>
    </w:p>
    <w:p w:rsidR="009C5617" w:rsidRPr="00C440F2" w:rsidRDefault="009C5617" w:rsidP="00C440F2"/>
    <w:p w:rsidR="009C5617" w:rsidRPr="00C440F2" w:rsidRDefault="005F6E48" w:rsidP="00C440F2">
      <w:r w:rsidRPr="00C440F2">
        <w:t>ARTICULO 24 </w:t>
      </w:r>
    </w:p>
    <w:p w:rsidR="009C5617" w:rsidRPr="00C440F2" w:rsidRDefault="009C5617" w:rsidP="00C440F2"/>
    <w:p w:rsidR="009C5617" w:rsidRPr="00C440F2" w:rsidRDefault="005F6E48" w:rsidP="00C440F2">
      <w:r w:rsidRPr="00C440F2">
        <w:t>La presente Convención regirá indefinidamente, pero cualquiera de los Estados Partes podrá denunciarla mediante el depósito de un instrumento con ese fin en la Secretaría General de la Organización de los Estados Americanos. Un año después a partir de la fecha del depósito del instrumento de denuncia, la Convención cesará en sus efectos para el Estado denunciante, quedando subsistente para los demás Estados Partes. </w:t>
      </w:r>
    </w:p>
    <w:p w:rsidR="009C5617" w:rsidRPr="00C440F2" w:rsidRDefault="009C5617" w:rsidP="00C440F2"/>
    <w:p w:rsidR="009C5617" w:rsidRPr="00C440F2" w:rsidRDefault="005F6E48" w:rsidP="00C440F2">
      <w:r w:rsidRPr="00C440F2">
        <w:t>ARTICULO 25 </w:t>
      </w:r>
    </w:p>
    <w:p w:rsidR="009C5617" w:rsidRPr="00C440F2" w:rsidRDefault="009C5617" w:rsidP="00C440F2"/>
    <w:p w:rsidR="009C5617" w:rsidRPr="00C440F2" w:rsidRDefault="005F6E48" w:rsidP="00C440F2">
      <w:r w:rsidRPr="00C440F2">
        <w:t>El instrumento original de la presente Convención, cuyos textos en español, francés, inglés, y portugués son igualmente auténticos, será depositado en la Secretaría General de la Organización de los Estados Americanos, la que enviará copia certificada de su texto para su registro y publicación a la Secretaría de las Naciones Unidas, de conformidad con el artículo 102 de la Carta de las Naciones Unidas. </w:t>
      </w:r>
    </w:p>
    <w:p w:rsidR="009C5617" w:rsidRPr="00C440F2" w:rsidRDefault="009C5617" w:rsidP="00C440F2"/>
    <w:p w:rsidR="009C5617" w:rsidRPr="00C440F2" w:rsidRDefault="005F6E48" w:rsidP="00C440F2">
      <w:r w:rsidRPr="00C440F2">
        <w:t>EN FE DE LO CUAL, los plenipotenciarios infrascritos, debidamente autorizados por sus respectivos gobiernos, firman el presente Convenio, que se llamará Convención Interamericana para Prevenir, Sancionar y Erradicar la Violencia contra la Mujer "Convención de Belem do Pará". </w:t>
      </w:r>
    </w:p>
    <w:p w:rsidR="009C5617" w:rsidRPr="00C440F2" w:rsidRDefault="009C5617" w:rsidP="00C440F2"/>
    <w:p w:rsidR="009C5617" w:rsidRPr="00C440F2" w:rsidRDefault="005F6E48" w:rsidP="00C440F2">
      <w:r w:rsidRPr="00C440F2">
        <w:t>HECHA EN LA CIUDAD DE BELEM DO PARA, BRASIL, el nueve de junio de mil novecientos noventa y cuatro.</w:t>
      </w:r>
    </w:p>
    <w:p w:rsidR="009C5617" w:rsidRPr="00C440F2" w:rsidRDefault="009C5617" w:rsidP="00C440F2"/>
    <w:p w:rsidR="009C5617" w:rsidRPr="00C440F2" w:rsidRDefault="009C5617" w:rsidP="00C440F2"/>
    <w:p w:rsidR="009C5617" w:rsidRPr="00C440F2" w:rsidRDefault="009C5617" w:rsidP="00C440F2"/>
    <w:p w:rsidR="009C5617" w:rsidRPr="00C440F2" w:rsidRDefault="005F6E48" w:rsidP="000C13DD">
      <w:pPr>
        <w:pStyle w:val="Heading2"/>
      </w:pPr>
      <w:r w:rsidRPr="00C440F2">
        <w:t xml:space="preserve">59. </w:t>
      </w:r>
      <w:proofErr w:type="spellStart"/>
      <w:r w:rsidRPr="00C440F2">
        <w:t>CONVENCION</w:t>
      </w:r>
      <w:proofErr w:type="spellEnd"/>
      <w:r w:rsidRPr="00C440F2">
        <w:t xml:space="preserve"> PARA LA </w:t>
      </w:r>
      <w:proofErr w:type="spellStart"/>
      <w:r w:rsidRPr="00C440F2">
        <w:t>PROTECCION</w:t>
      </w:r>
      <w:proofErr w:type="spellEnd"/>
      <w:r w:rsidRPr="00C440F2">
        <w:t xml:space="preserve"> DE LOS NIÑOS Y LA </w:t>
      </w:r>
      <w:proofErr w:type="spellStart"/>
      <w:r w:rsidRPr="00C440F2">
        <w:t>COOPERACION</w:t>
      </w:r>
      <w:proofErr w:type="spellEnd"/>
      <w:r w:rsidRPr="00C440F2">
        <w:t xml:space="preserve"> EN MATERIA DE </w:t>
      </w:r>
      <w:proofErr w:type="spellStart"/>
      <w:r w:rsidRPr="00C440F2">
        <w:t>ADOPCION</w:t>
      </w:r>
      <w:proofErr w:type="spellEnd"/>
      <w:r w:rsidRPr="00C440F2">
        <w:t xml:space="preserve"> INTERNACIONAL.</w:t>
      </w:r>
    </w:p>
    <w:p w:rsidR="009C5617" w:rsidRPr="00C440F2" w:rsidRDefault="009C5617" w:rsidP="00C440F2"/>
    <w:p w:rsidR="009C5617" w:rsidRPr="00C440F2" w:rsidRDefault="005F6E48" w:rsidP="00C440F2">
      <w:r w:rsidRPr="00C440F2">
        <w:t>Datos Generales.-</w:t>
      </w:r>
    </w:p>
    <w:p w:rsidR="009C5617" w:rsidRPr="00C440F2" w:rsidRDefault="009C5617" w:rsidP="00C440F2"/>
    <w:p w:rsidR="009C5617" w:rsidRPr="00C440F2" w:rsidRDefault="005F6E48" w:rsidP="00C440F2">
      <w:r w:rsidRPr="00C440F2">
        <w:t>Lugar: La Haya. </w:t>
      </w:r>
    </w:p>
    <w:p w:rsidR="009C5617" w:rsidRPr="00C440F2" w:rsidRDefault="005F6E48" w:rsidP="00C440F2">
      <w:r w:rsidRPr="00C440F2">
        <w:t>Tipo: Multilateral.</w:t>
      </w:r>
    </w:p>
    <w:p w:rsidR="009C5617" w:rsidRPr="00C440F2" w:rsidRDefault="005F6E48" w:rsidP="00C440F2">
      <w:r w:rsidRPr="00C440F2">
        <w:t>Fecha de suscripción: 29/05/1993.</w:t>
      </w:r>
    </w:p>
    <w:p w:rsidR="009C5617" w:rsidRPr="00C440F2" w:rsidRDefault="005F6E48" w:rsidP="00C440F2">
      <w:r w:rsidRPr="00C440F2">
        <w:t>Fecha de publicación: Registro Oficial No. 778, de fecha 11 de septiembre de 1995.</w:t>
      </w:r>
    </w:p>
    <w:p w:rsidR="009C5617" w:rsidRPr="00C440F2" w:rsidRDefault="009C5617" w:rsidP="00C440F2"/>
    <w:p w:rsidR="009C5617" w:rsidRPr="00C440F2" w:rsidRDefault="005F6E48" w:rsidP="00C440F2">
      <w:r w:rsidRPr="00C440F2">
        <w:t>Texto.- </w:t>
      </w:r>
    </w:p>
    <w:p w:rsidR="009C5617" w:rsidRPr="00C440F2" w:rsidRDefault="009C5617" w:rsidP="00C440F2"/>
    <w:p w:rsidR="009C5617" w:rsidRPr="00C440F2" w:rsidRDefault="005F6E48" w:rsidP="00C440F2">
      <w:r w:rsidRPr="00C440F2">
        <w:t>Los Estados signatarios de la presente Convención,</w:t>
      </w:r>
    </w:p>
    <w:p w:rsidR="009C5617" w:rsidRPr="00C440F2" w:rsidRDefault="009C5617" w:rsidP="00C440F2"/>
    <w:p w:rsidR="009C5617" w:rsidRPr="00C440F2" w:rsidRDefault="005F6E48" w:rsidP="00C440F2">
      <w:r w:rsidRPr="00C440F2">
        <w:t>Reconociendo que, para el desarrollo armonioso de su personalidad, el niño debe crecer en un ambiente familiar, un clima de felicidad, amor y comprensión.</w:t>
      </w:r>
    </w:p>
    <w:p w:rsidR="009C5617" w:rsidRPr="00C440F2" w:rsidRDefault="009C5617" w:rsidP="00C440F2"/>
    <w:p w:rsidR="009C5617" w:rsidRPr="00C440F2" w:rsidRDefault="005F6E48" w:rsidP="00C440F2">
      <w:r w:rsidRPr="00C440F2">
        <w:t>Recordando que cada Estado debe tomar, como prioridad, medidas apropiadas que permitan la permanencia de los niños en sus familias de origen.</w:t>
      </w:r>
    </w:p>
    <w:p w:rsidR="009C5617" w:rsidRPr="00C440F2" w:rsidRDefault="005F6E48" w:rsidP="00C440F2">
      <w:r w:rsidRPr="00C440F2">
        <w:t>Reconociendo que la adopción internacional puede presentar la ventaja de dar una familia permanente al niño para quien no es posible hallar una familia adecuada en su país de origen.</w:t>
      </w:r>
    </w:p>
    <w:p w:rsidR="009C5617" w:rsidRPr="00C440F2" w:rsidRDefault="009C5617" w:rsidP="00C440F2"/>
    <w:p w:rsidR="009C5617" w:rsidRPr="00C440F2" w:rsidRDefault="005F6E48" w:rsidP="00C440F2">
      <w:r w:rsidRPr="00C440F2">
        <w:t>Convencidos de la necesidad de adoptar las medidas que aseguren que las adopciones internacionales tengan en cuenta los máximos intereses del niño y el respeto de sus derechos fundamentales, así como el prevenir el secuestro, la venta o la trata de niños.</w:t>
      </w:r>
    </w:p>
    <w:p w:rsidR="009C5617" w:rsidRPr="00C440F2" w:rsidRDefault="005F6E48" w:rsidP="00C440F2">
      <w:r w:rsidRPr="00C440F2">
        <w:t>Deseando establecer a este efecto las disposiciones comunes contenidas en principios reconocidos en los instrumentos internacionales, en particular en la Convención de las Naciones Unidas sobre los Derechos del Niño, del 20 de noviembre de 1989 y la declaración de las Naciones Unidas sobre Principios Sociales y Legales relativos a la protección y bienestar de los niños, con especial énfasis en las prácticas de adopción y colocación en familias de adopción sobre planes nacional o internacional. (Resolución de la Asamblea General 41/85, del 3 de diciembre de 1986).</w:t>
      </w:r>
    </w:p>
    <w:p w:rsidR="009C5617" w:rsidRPr="00C440F2" w:rsidRDefault="009C5617" w:rsidP="00C440F2"/>
    <w:p w:rsidR="009C5617" w:rsidRPr="00C440F2" w:rsidRDefault="005F6E48" w:rsidP="00C440F2">
      <w:r w:rsidRPr="00C440F2">
        <w:t>Acuerdan las siguientes disposiciones:</w:t>
      </w:r>
    </w:p>
    <w:p w:rsidR="009C5617" w:rsidRPr="00C440F2" w:rsidRDefault="009C5617" w:rsidP="00C440F2"/>
    <w:p w:rsidR="009C5617" w:rsidRPr="00C440F2" w:rsidRDefault="005F6E48" w:rsidP="00C440F2">
      <w:r w:rsidRPr="00C440F2">
        <w:t>CAPITULO I</w:t>
      </w:r>
    </w:p>
    <w:p w:rsidR="009C5617" w:rsidRPr="00C440F2" w:rsidRDefault="009C5617" w:rsidP="00C440F2"/>
    <w:p w:rsidR="009C5617" w:rsidRPr="00C440F2" w:rsidRDefault="005F6E48" w:rsidP="00C440F2">
      <w:proofErr w:type="spellStart"/>
      <w:r w:rsidRPr="00C440F2">
        <w:t>APLICACION</w:t>
      </w:r>
      <w:proofErr w:type="spellEnd"/>
      <w:r w:rsidRPr="00C440F2">
        <w:t xml:space="preserve"> DE LA </w:t>
      </w:r>
      <w:proofErr w:type="spellStart"/>
      <w:r w:rsidRPr="00C440F2">
        <w:t>CONVENCION</w:t>
      </w:r>
      <w:proofErr w:type="spellEnd"/>
    </w:p>
    <w:p w:rsidR="009C5617" w:rsidRPr="00C440F2" w:rsidRDefault="009C5617" w:rsidP="00C440F2"/>
    <w:p w:rsidR="009C5617" w:rsidRPr="00C440F2" w:rsidRDefault="005F6E48" w:rsidP="00C440F2">
      <w:r w:rsidRPr="00C440F2">
        <w:t>Artículo 1.- La presente Convención tiene por objeto:</w:t>
      </w:r>
    </w:p>
    <w:p w:rsidR="009C5617" w:rsidRPr="00C440F2" w:rsidRDefault="009C5617" w:rsidP="00C440F2"/>
    <w:p w:rsidR="009C5617" w:rsidRPr="00C440F2" w:rsidRDefault="005F6E48" w:rsidP="00C440F2">
      <w:r w:rsidRPr="00C440F2">
        <w:t>a. Establecer las garantías para asegurar que las adopciones internacionales tengan como interés prioritario el respecto de los derechos fundamentales de los niños que les son reconocidos en el derecho internacional; </w:t>
      </w:r>
    </w:p>
    <w:p w:rsidR="009C5617" w:rsidRPr="00C440F2" w:rsidRDefault="009C5617" w:rsidP="00C440F2"/>
    <w:p w:rsidR="009C5617" w:rsidRPr="00C440F2" w:rsidRDefault="005F6E48" w:rsidP="00C440F2">
      <w:r w:rsidRPr="00C440F2">
        <w:t>b. Instaurar un sistema de cooperación entre los Estados contratantes para asegurar el respeto de sus garantías y prevenir así el secuestro, la venta o la trata de niños; </w:t>
      </w:r>
    </w:p>
    <w:p w:rsidR="009C5617" w:rsidRPr="00C440F2" w:rsidRDefault="009C5617" w:rsidP="00C440F2"/>
    <w:p w:rsidR="009C5617" w:rsidRPr="00C440F2" w:rsidRDefault="005F6E48" w:rsidP="00C440F2">
      <w:r w:rsidRPr="00C440F2">
        <w:t>c. Asegurar el reconocimiento por parte de los Estados contratantes de las adopciones realizadas de conformidad con esta Convención.</w:t>
      </w:r>
    </w:p>
    <w:p w:rsidR="009C5617" w:rsidRPr="00C440F2" w:rsidRDefault="009C5617" w:rsidP="00C440F2"/>
    <w:p w:rsidR="009C5617" w:rsidRPr="00C440F2" w:rsidRDefault="005F6E48" w:rsidP="00C440F2">
      <w:r w:rsidRPr="00C440F2">
        <w:t xml:space="preserve">Artículo 2.- 1. La Convención se aplicará cuando un niño residente habitual en un Estado contratante (Estado de Origen) haya sido, es o deba ser desplazado hacia otro Estado contratante (Estado receptor) sea después de su adopción en el Estado de origen por </w:t>
      </w:r>
      <w:r w:rsidRPr="00C440F2">
        <w:lastRenderedPageBreak/>
        <w:t>esposos o una persona residente habitual en el Estado receptor, como consecuencia de una adopción en el Estado receptor o en el Estado de origen.</w:t>
      </w:r>
    </w:p>
    <w:p w:rsidR="009C5617" w:rsidRPr="00C440F2" w:rsidRDefault="009C5617" w:rsidP="00C440F2"/>
    <w:p w:rsidR="009C5617" w:rsidRPr="00C440F2" w:rsidRDefault="005F6E48" w:rsidP="00C440F2">
      <w:r w:rsidRPr="00C440F2">
        <w:t>2. La Convención ampara solamente las adopciones creadas en las relaciones de filiación.</w:t>
      </w:r>
    </w:p>
    <w:p w:rsidR="009C5617" w:rsidRPr="00C440F2" w:rsidRDefault="009C5617" w:rsidP="00C440F2"/>
    <w:p w:rsidR="009C5617" w:rsidRPr="00C440F2" w:rsidRDefault="005F6E48" w:rsidP="00C440F2">
      <w:r w:rsidRPr="00C440F2">
        <w:t>Artículo 3.- La Convención dejará de aplicarse si los acuerdos mencionados en el artículo 17, literal c), no fueren dados antes de que el niño alcance la edad de dieciocho años.</w:t>
      </w:r>
    </w:p>
    <w:p w:rsidR="009C5617" w:rsidRPr="00C440F2" w:rsidRDefault="009C5617" w:rsidP="00C440F2"/>
    <w:p w:rsidR="009C5617" w:rsidRPr="00C440F2" w:rsidRDefault="005F6E48" w:rsidP="00C440F2">
      <w:r w:rsidRPr="00C440F2">
        <w:t>CAPITULO II</w:t>
      </w:r>
    </w:p>
    <w:p w:rsidR="009C5617" w:rsidRPr="00C440F2" w:rsidRDefault="009C5617" w:rsidP="00C440F2"/>
    <w:p w:rsidR="009C5617" w:rsidRPr="00C440F2" w:rsidRDefault="005F6E48" w:rsidP="00C440F2">
      <w:r w:rsidRPr="00C440F2">
        <w:t xml:space="preserve">CONDICIONES DE </w:t>
      </w:r>
      <w:proofErr w:type="spellStart"/>
      <w:r w:rsidRPr="00C440F2">
        <w:t>ADOPCION</w:t>
      </w:r>
      <w:proofErr w:type="spellEnd"/>
      <w:r w:rsidRPr="00C440F2">
        <w:t xml:space="preserve"> INTERNACIONAL</w:t>
      </w:r>
    </w:p>
    <w:p w:rsidR="009C5617" w:rsidRPr="00C440F2" w:rsidRDefault="009C5617" w:rsidP="00C440F2"/>
    <w:p w:rsidR="009C5617" w:rsidRPr="00C440F2" w:rsidRDefault="005F6E48" w:rsidP="00C440F2">
      <w:r w:rsidRPr="00C440F2">
        <w:t>Artículo 4.- Una adopción en el marco legal de la Convención tendrá lugar solamente si las autoridades competentes del Estado de origen:</w:t>
      </w:r>
    </w:p>
    <w:p w:rsidR="009C5617" w:rsidRPr="00C440F2" w:rsidRDefault="005F6E48" w:rsidP="00C440F2">
      <w:r w:rsidRPr="00C440F2">
        <w:t>a. Han establecido, que el niño es adoptable; </w:t>
      </w:r>
    </w:p>
    <w:p w:rsidR="009C5617" w:rsidRPr="00C440F2" w:rsidRDefault="009C5617" w:rsidP="00C440F2"/>
    <w:p w:rsidR="009C5617" w:rsidRPr="00C440F2" w:rsidRDefault="005F6E48" w:rsidP="00C440F2">
      <w:r w:rsidRPr="00C440F2">
        <w:t>b. Han determinado, que una adopción internacional responde a los mejores intereses del niño, después de que las posibilidades de ubicación del niño en el Estado de origen han sido consideradas; </w:t>
      </w:r>
    </w:p>
    <w:p w:rsidR="009C5617" w:rsidRPr="00C440F2" w:rsidRDefault="009C5617" w:rsidP="00C440F2"/>
    <w:p w:rsidR="009C5617" w:rsidRPr="00C440F2" w:rsidRDefault="005F6E48" w:rsidP="00C440F2">
      <w:r w:rsidRPr="00C440F2">
        <w:t>c. Se han asegurado que:</w:t>
      </w:r>
    </w:p>
    <w:p w:rsidR="009C5617" w:rsidRPr="00C440F2" w:rsidRDefault="009C5617" w:rsidP="00C440F2"/>
    <w:p w:rsidR="009C5617" w:rsidRPr="00C440F2" w:rsidRDefault="005F6E48" w:rsidP="00C440F2">
      <w:r w:rsidRPr="00C440F2">
        <w:t>1) Las personas, instituciones y autoridades cuyo consentimiento es requerido para la adopción han sido rodeadas de consejos necesarios y debidamente informados sobre las consecuencias de su consentimiento, en particular en lo referente a su mantenimiento o ruptura, en razón de una adopción, de los vínculos legales entre el niño y su familia de origen; </w:t>
      </w:r>
    </w:p>
    <w:p w:rsidR="009C5617" w:rsidRPr="00C440F2" w:rsidRDefault="009C5617" w:rsidP="00C440F2"/>
    <w:p w:rsidR="009C5617" w:rsidRPr="00C440F2" w:rsidRDefault="005F6E48" w:rsidP="00C440F2">
      <w:r w:rsidRPr="00C440F2">
        <w:t>2) Aquellas personas, instituciones y autoridades han dado libremente su consentimiento en las formas legales requeridas y que este consentimiento ha sido dado o comprobado por escrito; </w:t>
      </w:r>
    </w:p>
    <w:p w:rsidR="009C5617" w:rsidRPr="00C440F2" w:rsidRDefault="009C5617" w:rsidP="00C440F2"/>
    <w:p w:rsidR="009C5617" w:rsidRPr="00C440F2" w:rsidRDefault="005F6E48" w:rsidP="00C440F2">
      <w:r w:rsidRPr="00C440F2">
        <w:t>3) Los consentimientos no hayan sido obtenidos por pago o contrapartida de ninguna manera y que no han sido retiradas; y, </w:t>
      </w:r>
    </w:p>
    <w:p w:rsidR="009C5617" w:rsidRPr="00C440F2" w:rsidRDefault="009C5617" w:rsidP="00C440F2"/>
    <w:p w:rsidR="009C5617" w:rsidRPr="00C440F2" w:rsidRDefault="005F6E48" w:rsidP="00C440F2">
      <w:r w:rsidRPr="00C440F2">
        <w:t>4) El consentimiento de la madre, si es requerido, no haya sido dado sino después del nacimiento del niño; y, </w:t>
      </w:r>
    </w:p>
    <w:p w:rsidR="009C5617" w:rsidRPr="00C440F2" w:rsidRDefault="009C5617" w:rsidP="00C440F2"/>
    <w:p w:rsidR="009C5617" w:rsidRPr="00C440F2" w:rsidRDefault="005F6E48" w:rsidP="00C440F2">
      <w:r w:rsidRPr="00C440F2">
        <w:t>d. Han asegurado, teniendo en consideración la edad y el grado de madurez del niño, que: </w:t>
      </w:r>
    </w:p>
    <w:p w:rsidR="009C5617" w:rsidRPr="00C440F2" w:rsidRDefault="009C5617" w:rsidP="00C440F2"/>
    <w:p w:rsidR="009C5617" w:rsidRPr="00C440F2" w:rsidRDefault="005F6E48" w:rsidP="00C440F2">
      <w:r w:rsidRPr="00C440F2">
        <w:t>1) Ellos hayan sido aconsejados y debidamente informados sobre las consecuencias de la adopción y de su consentimiento para la adopción, si ésta es requerida; </w:t>
      </w:r>
    </w:p>
    <w:p w:rsidR="009C5617" w:rsidRPr="00C440F2" w:rsidRDefault="009C5617" w:rsidP="00C440F2"/>
    <w:p w:rsidR="009C5617" w:rsidRPr="00C440F2" w:rsidRDefault="005F6E48" w:rsidP="00C440F2">
      <w:r w:rsidRPr="00C440F2">
        <w:t>2) Los deseos y opiniones del niño han sido tomados en consideración; </w:t>
      </w:r>
    </w:p>
    <w:p w:rsidR="009C5617" w:rsidRPr="00C440F2" w:rsidRDefault="009C5617" w:rsidP="00C440F2"/>
    <w:p w:rsidR="009C5617" w:rsidRPr="00C440F2" w:rsidRDefault="005F6E48" w:rsidP="00C440F2">
      <w:r w:rsidRPr="00C440F2">
        <w:t>3) El consentimiento del niño para la adopción, cuando es requerido, ha sido dado libremente, dentro de las normas legales requeridas, y que su consentimiento ha sido dado o constatado por escrito; y, </w:t>
      </w:r>
    </w:p>
    <w:p w:rsidR="009C5617" w:rsidRPr="00C440F2" w:rsidRDefault="009C5617" w:rsidP="00C440F2"/>
    <w:p w:rsidR="009C5617" w:rsidRPr="00C440F2" w:rsidRDefault="005F6E48" w:rsidP="00C440F2">
      <w:r w:rsidRPr="00C440F2">
        <w:t>4) El consentimiento no haya sido procurado mediante una compensación económica o alguna contrapartida de otra naturaleza.</w:t>
      </w:r>
    </w:p>
    <w:p w:rsidR="009C5617" w:rsidRPr="00C440F2" w:rsidRDefault="009C5617" w:rsidP="00C440F2"/>
    <w:p w:rsidR="009C5617" w:rsidRPr="00C440F2" w:rsidRDefault="005F6E48" w:rsidP="00C440F2">
      <w:r w:rsidRPr="00C440F2">
        <w:t>Artículo 5.- Las adopciones autorizadas por la Convención sólo tendrán lugar cuando las autoridades competentes del Estado receptor:</w:t>
      </w:r>
    </w:p>
    <w:p w:rsidR="009C5617" w:rsidRPr="00C440F2" w:rsidRDefault="009C5617" w:rsidP="00C440F2"/>
    <w:p w:rsidR="009C5617" w:rsidRPr="00C440F2" w:rsidRDefault="005F6E48" w:rsidP="00C440F2">
      <w:r w:rsidRPr="00C440F2">
        <w:t>a. Hayan comprobado que los futuros padres adoptivos han sido calificados aptos para adoptar; </w:t>
      </w:r>
    </w:p>
    <w:p w:rsidR="009C5617" w:rsidRPr="00C440F2" w:rsidRDefault="009C5617" w:rsidP="00C440F2"/>
    <w:p w:rsidR="009C5617" w:rsidRPr="00C440F2" w:rsidRDefault="005F6E48" w:rsidP="00C440F2">
      <w:r w:rsidRPr="00C440F2">
        <w:t>b. Aseguren que los futuros padres adoptivos hayan tenido el consejo necesario; y, </w:t>
      </w:r>
    </w:p>
    <w:p w:rsidR="009C5617" w:rsidRPr="00C440F2" w:rsidRDefault="009C5617" w:rsidP="00C440F2"/>
    <w:p w:rsidR="009C5617" w:rsidRPr="00C440F2" w:rsidRDefault="005F6E48" w:rsidP="00C440F2">
      <w:r w:rsidRPr="00C440F2">
        <w:t>c. Hayan constatado que el niño es o será autorizado para entrar y residir permanentemente en ese Estado.</w:t>
      </w:r>
    </w:p>
    <w:p w:rsidR="009C5617" w:rsidRPr="00C440F2" w:rsidRDefault="009C5617" w:rsidP="00C440F2"/>
    <w:p w:rsidR="009C5617" w:rsidRPr="00C440F2" w:rsidRDefault="005F6E48" w:rsidP="00C440F2">
      <w:r w:rsidRPr="00C440F2">
        <w:t>CAPITULO III</w:t>
      </w:r>
    </w:p>
    <w:p w:rsidR="009C5617" w:rsidRPr="00C440F2" w:rsidRDefault="009C5617" w:rsidP="00C440F2"/>
    <w:p w:rsidR="009C5617" w:rsidRPr="00C440F2" w:rsidRDefault="005F6E48" w:rsidP="00C440F2">
      <w:r w:rsidRPr="00C440F2">
        <w:t>AUTORIDADES CENTRALES Y ORGANISMOS ACREDITADOS</w:t>
      </w:r>
    </w:p>
    <w:p w:rsidR="009C5617" w:rsidRPr="00C440F2" w:rsidRDefault="009C5617" w:rsidP="00C440F2"/>
    <w:p w:rsidR="009C5617" w:rsidRPr="00C440F2" w:rsidRDefault="005F6E48" w:rsidP="00C440F2">
      <w:r w:rsidRPr="00C440F2">
        <w:t>Artículo 6.- 1. Cada Estado contratante designará una Autoridad central encargada de cumplir con las obligaciones que le serán impuestas por la Convención.</w:t>
      </w:r>
    </w:p>
    <w:p w:rsidR="009C5617" w:rsidRPr="00C440F2" w:rsidRDefault="005F6E48" w:rsidP="00C440F2">
      <w:r w:rsidRPr="00C440F2">
        <w:t>2. Un Estado federal, un Estado en el cual varios sistemas legales están en vigor o un Estado con varias unidades territoriales autónomas será libre de designar más de una Autoridad central y de especificar el entendido territorial o personal de sus funciones. El Estado que haga uso de esta facultad designará la Autoridad central a la cual puede dirigirse toda comunicación en vista de su transmisión a la Autoridad central competente en el seno de este Estado.</w:t>
      </w:r>
    </w:p>
    <w:p w:rsidR="009C5617" w:rsidRPr="00C440F2" w:rsidRDefault="009C5617" w:rsidP="00C440F2"/>
    <w:p w:rsidR="009C5617" w:rsidRPr="00C440F2" w:rsidRDefault="005F6E48" w:rsidP="00C440F2">
      <w:r w:rsidRPr="00C440F2">
        <w:t>Artículo 7.- 1. Las Autoridades centrales deben cooperar entre ellas y promover una colaboración entre las autoridades competentes de sus Estados para asegurar la protección de los niños y cumplir con los otros objetivos de la Convención; </w:t>
      </w:r>
    </w:p>
    <w:p w:rsidR="009C5617" w:rsidRPr="00C440F2" w:rsidRDefault="009C5617" w:rsidP="00C440F2"/>
    <w:p w:rsidR="009C5617" w:rsidRPr="00C440F2" w:rsidRDefault="005F6E48" w:rsidP="00C440F2">
      <w:r w:rsidRPr="00C440F2">
        <w:t>2. Ellas tomarán directamente todas las medidas necesarias para:</w:t>
      </w:r>
    </w:p>
    <w:p w:rsidR="009C5617" w:rsidRPr="00C440F2" w:rsidRDefault="009C5617" w:rsidP="00C440F2"/>
    <w:p w:rsidR="009C5617" w:rsidRPr="00C440F2" w:rsidRDefault="005F6E48" w:rsidP="00C440F2">
      <w:r w:rsidRPr="00C440F2">
        <w:t>a) Proveer información sobre las legislaciones de sus Estados en materia de adopción y de otras informaciones generales, tales como estadísticas y formularios tipo; </w:t>
      </w:r>
    </w:p>
    <w:p w:rsidR="009C5617" w:rsidRPr="00C440F2" w:rsidRDefault="009C5617" w:rsidP="00C440F2"/>
    <w:p w:rsidR="009C5617" w:rsidRPr="00C440F2" w:rsidRDefault="005F6E48" w:rsidP="00C440F2">
      <w:r w:rsidRPr="00C440F2">
        <w:t>b) Informarse mutuamente sobre el funcionamiento de la Convención y, dentro de la medida de lo posible, eliminar todos los obstáculos para su aplicación.</w:t>
      </w:r>
    </w:p>
    <w:p w:rsidR="009C5617" w:rsidRPr="00C440F2" w:rsidRDefault="009C5617" w:rsidP="00C440F2"/>
    <w:p w:rsidR="009C5617" w:rsidRPr="00C440F2" w:rsidRDefault="005F6E48" w:rsidP="00C440F2">
      <w:r w:rsidRPr="00C440F2">
        <w:t>Artículo 8.- Las Autoridades centrales tomarán, sea directa, sea con el concurso de las autoridades públicas, todas las medida apropiadas para evitar ganancias materiales inducidas con motivo de una adopción e impedir toda práctica contraria a los objetivos de la Convención.</w:t>
      </w:r>
    </w:p>
    <w:p w:rsidR="009C5617" w:rsidRPr="00C440F2" w:rsidRDefault="009C5617" w:rsidP="00C440F2"/>
    <w:p w:rsidR="009C5617" w:rsidRPr="00C440F2" w:rsidRDefault="005F6E48" w:rsidP="00C440F2">
      <w:r w:rsidRPr="00C440F2">
        <w:t>Artículo 9.- Las Autoridades centrales tomarán sea directamente, sea con el concurso de las autoridades públicas o de organismos debidamente acreditados en sus Estados, todas las medidas apropiadas, en particular a: </w:t>
      </w:r>
    </w:p>
    <w:p w:rsidR="009C5617" w:rsidRPr="00C440F2" w:rsidRDefault="009C5617" w:rsidP="00C440F2"/>
    <w:p w:rsidR="009C5617" w:rsidRPr="00C440F2" w:rsidRDefault="005F6E48" w:rsidP="00C440F2">
      <w:r w:rsidRPr="00C440F2">
        <w:t>a. Reunir, conservar e intercambiar informaciones relativas a la situación de los niños y de los futuros padres adoptivos, en la medida de lo necesario para la realización de la adopción; </w:t>
      </w:r>
    </w:p>
    <w:p w:rsidR="009C5617" w:rsidRPr="00C440F2" w:rsidRDefault="009C5617" w:rsidP="00C440F2"/>
    <w:p w:rsidR="009C5617" w:rsidRPr="00C440F2" w:rsidRDefault="005F6E48" w:rsidP="00C440F2">
      <w:r w:rsidRPr="00C440F2">
        <w:t>b. Facilitar, seguir y establecer los procedimientos con miras a la adopción; </w:t>
      </w:r>
    </w:p>
    <w:p w:rsidR="009C5617" w:rsidRPr="00C440F2" w:rsidRDefault="009C5617" w:rsidP="00C440F2"/>
    <w:p w:rsidR="009C5617" w:rsidRPr="00C440F2" w:rsidRDefault="005F6E48" w:rsidP="00C440F2">
      <w:r w:rsidRPr="00C440F2">
        <w:lastRenderedPageBreak/>
        <w:t>c. Promover en sus Estados el desarrollo de servicios de conserjería para la adopción y post-adopción; </w:t>
      </w:r>
    </w:p>
    <w:p w:rsidR="009C5617" w:rsidRPr="00C440F2" w:rsidRDefault="009C5617" w:rsidP="00C440F2"/>
    <w:p w:rsidR="009C5617" w:rsidRPr="00C440F2" w:rsidRDefault="005F6E48" w:rsidP="00C440F2">
      <w:r w:rsidRPr="00C440F2">
        <w:t>d. Intercambiar los reportes generales de evaluación sobre las experiencias en materia de adopción internacional; </w:t>
      </w:r>
    </w:p>
    <w:p w:rsidR="009C5617" w:rsidRPr="00C440F2" w:rsidRDefault="009C5617" w:rsidP="00C440F2"/>
    <w:p w:rsidR="009C5617" w:rsidRPr="00C440F2" w:rsidRDefault="005F6E48" w:rsidP="00C440F2">
      <w:r w:rsidRPr="00C440F2">
        <w:t>e. Responder, en la medida permitida por la Ley de su Estado a las solicitudes de información sobre una situación particular de adopción formulada por otras Autoridades centrales o por autoridades públicas.</w:t>
      </w:r>
    </w:p>
    <w:p w:rsidR="009C5617" w:rsidRPr="00C440F2" w:rsidRDefault="009C5617" w:rsidP="00C440F2"/>
    <w:p w:rsidR="009C5617" w:rsidRPr="00C440F2" w:rsidRDefault="005F6E48" w:rsidP="00C440F2">
      <w:r w:rsidRPr="00C440F2">
        <w:t>Artículo 10.- Se podrán beneficiar del acuerdo y conservar los organismos que demuestren sus aptitudes para reemplazar correctamente las misiones que les sean confiadas.</w:t>
      </w:r>
    </w:p>
    <w:p w:rsidR="009C5617" w:rsidRPr="00C440F2" w:rsidRDefault="009C5617" w:rsidP="00C440F2"/>
    <w:p w:rsidR="009C5617" w:rsidRPr="00C440F2" w:rsidRDefault="005F6E48" w:rsidP="00C440F2">
      <w:r w:rsidRPr="00C440F2">
        <w:t>Artículo 11.- Un organismo acreditado debe:</w:t>
      </w:r>
    </w:p>
    <w:p w:rsidR="009C5617" w:rsidRPr="00C440F2" w:rsidRDefault="009C5617" w:rsidP="00C440F2"/>
    <w:p w:rsidR="009C5617" w:rsidRPr="00C440F2" w:rsidRDefault="005F6E48" w:rsidP="00C440F2">
      <w:r w:rsidRPr="00C440F2">
        <w:t>a. Perseguir únicamente los objetivos no lucrativos en las condiciones y límites fijados por las autoridades competentes del Estado de acreditación; </w:t>
      </w:r>
    </w:p>
    <w:p w:rsidR="009C5617" w:rsidRPr="00C440F2" w:rsidRDefault="005F6E48" w:rsidP="00C440F2">
      <w:r w:rsidRPr="00C440F2">
        <w:t xml:space="preserve">b. Estar dirigido y </w:t>
      </w:r>
      <w:proofErr w:type="spellStart"/>
      <w:r w:rsidRPr="00C440F2">
        <w:t>gerenciado</w:t>
      </w:r>
      <w:proofErr w:type="spellEnd"/>
      <w:r w:rsidRPr="00C440F2">
        <w:t xml:space="preserve"> por personas calificadas por su integridad moral y su formación o experiencia para trabajar dentro del campo de la adopción internacional; y, </w:t>
      </w:r>
    </w:p>
    <w:p w:rsidR="009C5617" w:rsidRPr="00C440F2" w:rsidRDefault="009C5617" w:rsidP="00C440F2"/>
    <w:p w:rsidR="009C5617" w:rsidRPr="00C440F2" w:rsidRDefault="005F6E48" w:rsidP="00C440F2">
      <w:r w:rsidRPr="00C440F2">
        <w:t>c. Estar sujeto a la supervisión de las autoridades competentes de este Estado para su Composición, su funcionamiento y su situación financiera.</w:t>
      </w:r>
    </w:p>
    <w:p w:rsidR="009C5617" w:rsidRPr="00C440F2" w:rsidRDefault="009C5617" w:rsidP="00C440F2"/>
    <w:p w:rsidR="009C5617" w:rsidRPr="00C440F2" w:rsidRDefault="005F6E48" w:rsidP="00C440F2">
      <w:r w:rsidRPr="00C440F2">
        <w:t>Artículo 12.- Un organismo acreditado en el Estado contratante no podrán actuar en otro Estado contratante sino cuando las autoridades competentes de los dos Estados le autoricen.</w:t>
      </w:r>
    </w:p>
    <w:p w:rsidR="009C5617" w:rsidRPr="00C440F2" w:rsidRDefault="009C5617" w:rsidP="00C440F2"/>
    <w:p w:rsidR="009C5617" w:rsidRPr="00C440F2" w:rsidRDefault="005F6E48" w:rsidP="00C440F2">
      <w:r w:rsidRPr="00C440F2">
        <w:t>Artículo 13.- La designación de las Autoridades centrales y, en caso necesario, la extensión de sus funciones, así como el nombre y dirección de los organismos acreditados, serán comunicados por cada Estado contratante a la Oficina Permanente de la Conferencia de Derecho Internacional Privado de La Haya.</w:t>
      </w:r>
    </w:p>
    <w:p w:rsidR="009C5617" w:rsidRPr="00C440F2" w:rsidRDefault="009C5617" w:rsidP="00C440F2"/>
    <w:p w:rsidR="009C5617" w:rsidRPr="00C440F2" w:rsidRDefault="009C5617" w:rsidP="00C440F2"/>
    <w:p w:rsidR="009C5617" w:rsidRPr="00C440F2" w:rsidRDefault="005F6E48" w:rsidP="00C440F2">
      <w:r w:rsidRPr="00C440F2">
        <w:t>CAPITULO IV</w:t>
      </w:r>
    </w:p>
    <w:p w:rsidR="009C5617" w:rsidRPr="00C440F2" w:rsidRDefault="009C5617" w:rsidP="00C440F2"/>
    <w:p w:rsidR="009C5617" w:rsidRPr="00C440F2" w:rsidRDefault="005F6E48" w:rsidP="00C440F2">
      <w:r w:rsidRPr="00C440F2">
        <w:t xml:space="preserve">CONDICIONES PROCESALES DE </w:t>
      </w:r>
      <w:proofErr w:type="spellStart"/>
      <w:r w:rsidRPr="00C440F2">
        <w:t>ADOPCION</w:t>
      </w:r>
      <w:proofErr w:type="spellEnd"/>
      <w:r w:rsidRPr="00C440F2">
        <w:t xml:space="preserve"> INTERNACIONAL</w:t>
      </w:r>
    </w:p>
    <w:p w:rsidR="009C5617" w:rsidRPr="00C440F2" w:rsidRDefault="009C5617" w:rsidP="00C440F2"/>
    <w:p w:rsidR="009C5617" w:rsidRPr="00C440F2" w:rsidRDefault="005F6E48" w:rsidP="00C440F2">
      <w:r w:rsidRPr="00C440F2">
        <w:t>Artículo 14.- Los residentes habituales en un Estado contratante, que deseen adoptar un niño cuya residencia habitual está situada en otro Estado contratante, deberán dirigirse a la Autoridad central del Estado de su residencia habitual.</w:t>
      </w:r>
    </w:p>
    <w:p w:rsidR="009C5617" w:rsidRPr="00C440F2" w:rsidRDefault="009C5617" w:rsidP="00C440F2"/>
    <w:p w:rsidR="009C5617" w:rsidRPr="00C440F2" w:rsidRDefault="005F6E48" w:rsidP="00C440F2">
      <w:r w:rsidRPr="00C440F2">
        <w:t>Artículo 15.- 1. Si la Autoridad central del Estado receptor considera que los peticionarios son calificados y aptos para adoptar, emitirá un reporte conteniendo la información acerca de sus identidades, capacidad legal y sus aptitudes para adoptar, su situación personal, familiar y de salud, su medio social, los motivos que les animan, sus aptitudes para asumir una adopción internacional, así como el número de niños que ellos están aptos para tomar a cargo.</w:t>
      </w:r>
    </w:p>
    <w:p w:rsidR="009C5617" w:rsidRPr="00C440F2" w:rsidRDefault="009C5617" w:rsidP="00C440F2"/>
    <w:p w:rsidR="009C5617" w:rsidRPr="00C440F2" w:rsidRDefault="005F6E48" w:rsidP="00C440F2">
      <w:r w:rsidRPr="00C440F2">
        <w:t>2. Ella transmitirá el informe a la Autoridad central del Estado de origen.</w:t>
      </w:r>
    </w:p>
    <w:p w:rsidR="009C5617" w:rsidRPr="00C440F2" w:rsidRDefault="009C5617" w:rsidP="00C440F2"/>
    <w:p w:rsidR="009C5617" w:rsidRPr="00C440F2" w:rsidRDefault="005F6E48" w:rsidP="00C440F2">
      <w:r w:rsidRPr="00C440F2">
        <w:t>Artículo 16.- 1. Si la Autoridad central del Estado de origen considera que el niño es adoptable:</w:t>
      </w:r>
    </w:p>
    <w:p w:rsidR="009C5617" w:rsidRPr="00C440F2" w:rsidRDefault="009C5617" w:rsidP="00C440F2"/>
    <w:p w:rsidR="009C5617" w:rsidRPr="00C440F2" w:rsidRDefault="005F6E48" w:rsidP="00C440F2">
      <w:r w:rsidRPr="00C440F2">
        <w:t>a. Ella elaborará un informe conteniendo la información sobre la identidad del niño, que el niño es apto para ser adoptado, su medio social, su evolución personal y familiar, su historia clínica y la de su familia, así como sus deseos particulares; </w:t>
      </w:r>
    </w:p>
    <w:p w:rsidR="009C5617" w:rsidRPr="00C440F2" w:rsidRDefault="009C5617" w:rsidP="00C440F2"/>
    <w:p w:rsidR="009C5617" w:rsidRPr="00C440F2" w:rsidRDefault="005F6E48" w:rsidP="00C440F2">
      <w:r w:rsidRPr="00C440F2">
        <w:t>b. Ella incluirá información sobre el nivel de educación del niño, así como de su origen étnico, religioso y cultural; </w:t>
      </w:r>
    </w:p>
    <w:p w:rsidR="009C5617" w:rsidRPr="00C440F2" w:rsidRDefault="009C5617" w:rsidP="00C440F2"/>
    <w:p w:rsidR="009C5617" w:rsidRPr="00C440F2" w:rsidRDefault="005F6E48" w:rsidP="00C440F2">
      <w:r w:rsidRPr="00C440F2">
        <w:t>c. Ella asegurará que el consentimiento haya sido obtenido de acuerdo al artículo 4; y, </w:t>
      </w:r>
    </w:p>
    <w:p w:rsidR="009C5617" w:rsidRPr="00C440F2" w:rsidRDefault="009C5617" w:rsidP="00C440F2"/>
    <w:p w:rsidR="009C5617" w:rsidRPr="00C440F2" w:rsidRDefault="005F6E48" w:rsidP="00C440F2">
      <w:r w:rsidRPr="00C440F2">
        <w:t>d. Determinará, teniendo de base principalmente en informes relativos al niño y a los futuros padres adoptivos, que la localización del niño responda a los mejores intereses de éste.</w:t>
      </w:r>
    </w:p>
    <w:p w:rsidR="009C5617" w:rsidRPr="00C440F2" w:rsidRDefault="009C5617" w:rsidP="00C440F2"/>
    <w:p w:rsidR="009C5617" w:rsidRPr="00C440F2" w:rsidRDefault="005F6E48" w:rsidP="00C440F2">
      <w:r w:rsidRPr="00C440F2">
        <w:t>2. Ella transmitirá a la Autoridad central del Estado receptor su informe sobre el niño, la prueba de consentimiento requerido y los motivos que determinaron su ubicación, cuidando de no revelar la identidad de la madre o el padre, si, en el Estado de origen, esta identidad no puede ser divulgada.</w:t>
      </w:r>
    </w:p>
    <w:p w:rsidR="009C5617" w:rsidRPr="00C440F2" w:rsidRDefault="009C5617" w:rsidP="00C440F2"/>
    <w:p w:rsidR="009C5617" w:rsidRPr="00C440F2" w:rsidRDefault="005F6E48" w:rsidP="00C440F2">
      <w:r w:rsidRPr="00C440F2">
        <w:t>Artículo 17.- Toda decisión para confiar un niño a los futuros padres adoptivos no podrá ser tomada en el Estado de origen sino cuando: </w:t>
      </w:r>
    </w:p>
    <w:p w:rsidR="009C5617" w:rsidRPr="00C440F2" w:rsidRDefault="009C5617" w:rsidP="00C440F2"/>
    <w:p w:rsidR="009C5617" w:rsidRPr="00C440F2" w:rsidRDefault="005F6E48" w:rsidP="00C440F2">
      <w:r w:rsidRPr="00C440F2">
        <w:t>a. La Autoridad central de ese Estado cuente con la aceptación de los futuros padres adoptivos; </w:t>
      </w:r>
    </w:p>
    <w:p w:rsidR="009C5617" w:rsidRPr="00C440F2" w:rsidRDefault="009C5617" w:rsidP="00C440F2"/>
    <w:p w:rsidR="009C5617" w:rsidRPr="00C440F2" w:rsidRDefault="005F6E48" w:rsidP="00C440F2">
      <w:r w:rsidRPr="00C440F2">
        <w:t>b. A la Autoridad central del Estado receptor haya aprobado esta decisión cuando la Ley de ese Estado o la Autoridad central del Estado de origen lo requiera; </w:t>
      </w:r>
    </w:p>
    <w:p w:rsidR="009C5617" w:rsidRPr="00C440F2" w:rsidRDefault="009C5617" w:rsidP="00C440F2"/>
    <w:p w:rsidR="009C5617" w:rsidRPr="00C440F2" w:rsidRDefault="005F6E48" w:rsidP="00C440F2">
      <w:r w:rsidRPr="00C440F2">
        <w:t>c. Las Autoridades centrales de los dos Estados hayan aceptado los procesos para la adopción; y, </w:t>
      </w:r>
    </w:p>
    <w:p w:rsidR="009C5617" w:rsidRPr="00C440F2" w:rsidRDefault="009C5617" w:rsidP="00C440F2"/>
    <w:p w:rsidR="009C5617" w:rsidRPr="00C440F2" w:rsidRDefault="005F6E48" w:rsidP="00C440F2">
      <w:r w:rsidRPr="00C440F2">
        <w:t>d. Se haya determinado, de acuerdo con el artículo 5, que los futuros padres adoptivos estén calificados y aptos para adoptar y que el niño esté o vaya a ser autorizado para entrar y residir permanentemente en el Estado receptor.</w:t>
      </w:r>
    </w:p>
    <w:p w:rsidR="009C5617" w:rsidRPr="00C440F2" w:rsidRDefault="009C5617" w:rsidP="00C440F2"/>
    <w:p w:rsidR="009C5617" w:rsidRPr="00C440F2" w:rsidRDefault="005F6E48" w:rsidP="00C440F2">
      <w:r w:rsidRPr="00C440F2">
        <w:t>Artículo 18.- Las Autoridades centrales de los dos Estados tomarán todas las medidas útiles para que el niño reciba la autorización para salir del Estado de origen, así como la de entrar y residir de manera permanente en el Estado receptor.</w:t>
      </w:r>
    </w:p>
    <w:p w:rsidR="009C5617" w:rsidRPr="00C440F2" w:rsidRDefault="009C5617" w:rsidP="00C440F2"/>
    <w:p w:rsidR="009C5617" w:rsidRPr="00C440F2" w:rsidRDefault="005F6E48" w:rsidP="00C440F2">
      <w:r w:rsidRPr="00C440F2">
        <w:t>Artículo 19.- 1. El traslado del niño hacia el Estado receptor no se realizará antes de que las condiciones del artículo 17 se hayan cumplido;</w:t>
      </w:r>
    </w:p>
    <w:p w:rsidR="009C5617" w:rsidRPr="00C440F2" w:rsidRDefault="009C5617" w:rsidP="00C440F2"/>
    <w:p w:rsidR="009C5617" w:rsidRPr="00C440F2" w:rsidRDefault="005F6E48" w:rsidP="00C440F2">
      <w:r w:rsidRPr="00C440F2">
        <w:t>2. Las Autoridades centrales de los dos países velarán para que esta transferencia se efectúe con toda seguridad, en las condiciones apropiadas y, si es posible, en compañía de los padres adoptivos o de los futuros padres adoptivos; </w:t>
      </w:r>
    </w:p>
    <w:p w:rsidR="009C5617" w:rsidRPr="00C440F2" w:rsidRDefault="009C5617" w:rsidP="00C440F2"/>
    <w:p w:rsidR="009C5617" w:rsidRPr="00C440F2" w:rsidRDefault="005F6E48" w:rsidP="00C440F2">
      <w:r w:rsidRPr="00C440F2">
        <w:t xml:space="preserve">3. Si el desplazamiento no tiene lugar, los informes relacionados con los artículos 15 y 16 serán remitidos a las autoridades </w:t>
      </w:r>
      <w:proofErr w:type="spellStart"/>
      <w:r w:rsidRPr="00C440F2">
        <w:t>expeditoras</w:t>
      </w:r>
      <w:proofErr w:type="spellEnd"/>
      <w:r w:rsidRPr="00C440F2">
        <w:t>.</w:t>
      </w:r>
    </w:p>
    <w:p w:rsidR="009C5617" w:rsidRPr="00C440F2" w:rsidRDefault="009C5617" w:rsidP="00C440F2"/>
    <w:p w:rsidR="009C5617" w:rsidRPr="00C440F2" w:rsidRDefault="005F6E48" w:rsidP="00C440F2">
      <w:r w:rsidRPr="00C440F2">
        <w:lastRenderedPageBreak/>
        <w:t>Artículo 20.- Las Autoridades centrales estarán informadas sobre los procesos de adopción y las medidas tomadas para llevar a término, así como lo relacionado con el período de prueba, cuando éste sea requerido.</w:t>
      </w:r>
    </w:p>
    <w:p w:rsidR="009C5617" w:rsidRPr="00C440F2" w:rsidRDefault="009C5617" w:rsidP="00C440F2"/>
    <w:p w:rsidR="009C5617" w:rsidRPr="00C440F2" w:rsidRDefault="005F6E48" w:rsidP="00C440F2">
      <w:r w:rsidRPr="00C440F2">
        <w:t>Artículo 21.- 1. Cuando la adopción tenga lugar después de que el niño sea trasladado al Estado receptor y que la Autoridad central de ese Estado considere que la permanencia del niño en la familia receptora ya no es de su interés, esta Autoridad tomará las medidas necesarias de protección al niño, con miras especialmente: </w:t>
      </w:r>
    </w:p>
    <w:p w:rsidR="009C5617" w:rsidRPr="00C440F2" w:rsidRDefault="009C5617" w:rsidP="00C440F2"/>
    <w:p w:rsidR="009C5617" w:rsidRPr="00C440F2" w:rsidRDefault="005F6E48" w:rsidP="00C440F2">
      <w:r w:rsidRPr="00C440F2">
        <w:t>a. A retirar al niño de las personas que desearon adoptarle y cuidarle provisionalmente; </w:t>
      </w:r>
    </w:p>
    <w:p w:rsidR="009C5617" w:rsidRPr="00C440F2" w:rsidRDefault="009C5617" w:rsidP="00C440F2"/>
    <w:p w:rsidR="009C5617" w:rsidRPr="00C440F2" w:rsidRDefault="005F6E48" w:rsidP="00C440F2">
      <w:r w:rsidRPr="00C440F2">
        <w:t>b. Consultando con la Autoridad central del Estado de origen, asegurar sin demora una nueva adopción, si ésta no es apropiada, encargarse de una alternativa durable; una adopción no tendrá lugar si la Autoridad central del Estado de origen no ha sido debidamente informada sobre los nuevos padres adoptivos;</w:t>
      </w:r>
    </w:p>
    <w:p w:rsidR="009C5617" w:rsidRPr="00C440F2" w:rsidRDefault="009C5617" w:rsidP="00C440F2"/>
    <w:p w:rsidR="009C5617" w:rsidRPr="00C440F2" w:rsidRDefault="005F6E48" w:rsidP="00C440F2">
      <w:r w:rsidRPr="00C440F2">
        <w:t xml:space="preserve">c. En último </w:t>
      </w:r>
      <w:proofErr w:type="spellStart"/>
      <w:r w:rsidRPr="00C440F2">
        <w:t>termino</w:t>
      </w:r>
      <w:proofErr w:type="spellEnd"/>
      <w:r w:rsidRPr="00C440F2">
        <w:t>, asegurar el regreso del niño, si sus intereses así lo exigen.</w:t>
      </w:r>
    </w:p>
    <w:p w:rsidR="009C5617" w:rsidRPr="00C440F2" w:rsidRDefault="005F6E48" w:rsidP="00C440F2">
      <w:r w:rsidRPr="00C440F2">
        <w:t>2. Tomando en cuenta la edad y madurez del niño, éste será consultado y, en caso de intercambio, se obtendrá su consentimiento para las medidas que se tomarán de conformidad con el artículo presente.</w:t>
      </w:r>
    </w:p>
    <w:p w:rsidR="009C5617" w:rsidRPr="00C440F2" w:rsidRDefault="009C5617" w:rsidP="00C440F2"/>
    <w:p w:rsidR="009C5617" w:rsidRPr="00C440F2" w:rsidRDefault="005F6E48" w:rsidP="00C440F2">
      <w:r w:rsidRPr="00C440F2">
        <w:t>Artículo 22.- 1. Las funciones conferidas a la Autoridad central por el presente capítulo pueden ser ejercidas por las autoridades públicas y por organismos competentes de conformidad con el capítulo III, en el marco de las medidas previstas por la Ley de su Estado; </w:t>
      </w:r>
    </w:p>
    <w:p w:rsidR="009C5617" w:rsidRPr="00C440F2" w:rsidRDefault="009C5617" w:rsidP="00C440F2"/>
    <w:p w:rsidR="009C5617" w:rsidRPr="00C440F2" w:rsidRDefault="005F6E48" w:rsidP="00C440F2">
      <w:r w:rsidRPr="00C440F2">
        <w:t>2. Un Estado contratante puede declarar ante el depositario de la Convención que las funciones conferidas a la Autoridad central por los artículos 15 a 21 pueden también ser ejercidas en ese Estado, en la medida prevista por la Ley y bajo el control de las autoridades competentes de ese Estado, por los organismos o personas que: </w:t>
      </w:r>
    </w:p>
    <w:p w:rsidR="009C5617" w:rsidRPr="00C440F2" w:rsidRDefault="009C5617" w:rsidP="00C440F2"/>
    <w:p w:rsidR="009C5617" w:rsidRPr="00C440F2" w:rsidRDefault="005F6E48" w:rsidP="00C440F2">
      <w:r w:rsidRPr="00C440F2">
        <w:t>a. Cumplan con las condiciones de moralidad, competencia profesional, experiencia y responsabilidad requeridas por ese Estado; y, </w:t>
      </w:r>
    </w:p>
    <w:p w:rsidR="009C5617" w:rsidRPr="00C440F2" w:rsidRDefault="009C5617" w:rsidP="00C440F2"/>
    <w:p w:rsidR="009C5617" w:rsidRPr="00C440F2" w:rsidRDefault="005F6E48" w:rsidP="00C440F2">
      <w:r w:rsidRPr="00C440F2">
        <w:t>b. Sean calificados por su integridad moral y su formación o experiencia para actuar en el campo de la adopción internacional.</w:t>
      </w:r>
    </w:p>
    <w:p w:rsidR="009C5617" w:rsidRPr="00C440F2" w:rsidRDefault="009C5617" w:rsidP="00C440F2"/>
    <w:p w:rsidR="009C5617" w:rsidRPr="00C440F2" w:rsidRDefault="005F6E48" w:rsidP="00C440F2">
      <w:r w:rsidRPr="00C440F2">
        <w:t>3. El Estado contratante que haga la declaración basada en el literal 2 informará regularmente a la Oficina Permanente de la Conferencia sobre Derecho Internacional Privado de La Haya los nombres y direcciones de esos organismos y personas; </w:t>
      </w:r>
    </w:p>
    <w:p w:rsidR="009C5617" w:rsidRPr="00C440F2" w:rsidRDefault="009C5617" w:rsidP="00C440F2"/>
    <w:p w:rsidR="009C5617" w:rsidRPr="00C440F2" w:rsidRDefault="005F6E48" w:rsidP="00C440F2">
      <w:r w:rsidRPr="00C440F2">
        <w:t>4. Un Estado contratante puede declarar ante el depositario de la Convención que las adopciones de niños cuya residencia habitual está situada dentro de su territorio no podrán tener lugar sino cuando las funciones conferidas a las Autoridades centrales estén ejercidas de conformidad con el primer párrafo; </w:t>
      </w:r>
    </w:p>
    <w:p w:rsidR="009C5617" w:rsidRPr="00C440F2" w:rsidRDefault="009C5617" w:rsidP="00C440F2"/>
    <w:p w:rsidR="009C5617" w:rsidRPr="00C440F2" w:rsidRDefault="005F6E48" w:rsidP="00C440F2">
      <w:r w:rsidRPr="00C440F2">
        <w:t>5. No obstante toda declaración efectuada conforme al párrafo 2, los informes previstos en los artículos 15 y 16 están, en todos los casos, establecidos bajo la responsabilidad de la Autoridad central o de otras autoridades u organismos, de conformidad con el párrafo primero.</w:t>
      </w:r>
    </w:p>
    <w:p w:rsidR="009C5617" w:rsidRPr="00C440F2" w:rsidRDefault="009C5617" w:rsidP="00C440F2"/>
    <w:p w:rsidR="009C5617" w:rsidRPr="00C440F2" w:rsidRDefault="005F6E48" w:rsidP="00C440F2">
      <w:r w:rsidRPr="00C440F2">
        <w:t>CAPITULO V</w:t>
      </w:r>
    </w:p>
    <w:p w:rsidR="009C5617" w:rsidRPr="00C440F2" w:rsidRDefault="009C5617" w:rsidP="00C440F2"/>
    <w:p w:rsidR="009C5617" w:rsidRPr="00C440F2" w:rsidRDefault="005F6E48" w:rsidP="00C440F2">
      <w:r w:rsidRPr="00C440F2">
        <w:t xml:space="preserve">RECONOCIMIENTO Y EFECTOS DE LA </w:t>
      </w:r>
      <w:proofErr w:type="spellStart"/>
      <w:r w:rsidRPr="00C440F2">
        <w:t>ADOPCION</w:t>
      </w:r>
      <w:proofErr w:type="spellEnd"/>
    </w:p>
    <w:p w:rsidR="009C5617" w:rsidRPr="00C440F2" w:rsidRDefault="009C5617" w:rsidP="00C440F2"/>
    <w:p w:rsidR="009C5617" w:rsidRPr="00C440F2" w:rsidRDefault="005F6E48" w:rsidP="00C440F2">
      <w:r w:rsidRPr="00C440F2">
        <w:t xml:space="preserve">Artículo 23.- 1. Una adopción certificada por las Autoridades competentes del Estado y por las Autoridades de adopción así como fueron hechas de conformidad con la Convención </w:t>
      </w:r>
      <w:proofErr w:type="gramStart"/>
      <w:r w:rsidRPr="00C440F2">
        <w:t>deben</w:t>
      </w:r>
      <w:proofErr w:type="gramEnd"/>
      <w:r w:rsidRPr="00C440F2">
        <w:t xml:space="preserve"> ser reconocidas por la Ley de operación de otros Estados contratantes.</w:t>
      </w:r>
    </w:p>
    <w:p w:rsidR="009C5617" w:rsidRPr="00C440F2" w:rsidRDefault="009C5617" w:rsidP="00C440F2"/>
    <w:p w:rsidR="009C5617" w:rsidRPr="00C440F2" w:rsidRDefault="005F6E48" w:rsidP="00C440F2">
      <w:r w:rsidRPr="00C440F2">
        <w:t>El certificado debe especificar cuándo y por quién el acuerdo en el artículo 17, literal c, fueron dados.</w:t>
      </w:r>
    </w:p>
    <w:p w:rsidR="009C5617" w:rsidRPr="00C440F2" w:rsidRDefault="009C5617" w:rsidP="00C440F2"/>
    <w:p w:rsidR="009C5617" w:rsidRPr="00C440F2" w:rsidRDefault="005F6E48" w:rsidP="00C440F2">
      <w:r w:rsidRPr="00C440F2">
        <w:t>2. Cada Estado contratante debe, para el momento de la firma, ratificación, aceptación, aprobación o adhesión, notificar al depositario de la Convención sobre la identidad y las funciones de la autoridad o de las autoridades quienes, en ese Estado, son competentes para hacer la certificación. Debe también notificar al depositario sobre cualquier otra modificación en la designación de estas autoridades.</w:t>
      </w:r>
    </w:p>
    <w:p w:rsidR="009C5617" w:rsidRPr="00C440F2" w:rsidRDefault="005F6E48" w:rsidP="00C440F2">
      <w:r w:rsidRPr="00C440F2">
        <w:t>Artículo 24.- El reconocimiento de una adopción puede ser rechazado en un Estado contratante sólo si la adopción se manifiesta contraria a sus políticas públicas, tomando en cuenta los mejores intereses del niño.</w:t>
      </w:r>
    </w:p>
    <w:p w:rsidR="009C5617" w:rsidRPr="00C440F2" w:rsidRDefault="009C5617" w:rsidP="00C440F2"/>
    <w:p w:rsidR="009C5617" w:rsidRPr="00C440F2" w:rsidRDefault="005F6E48" w:rsidP="00C440F2">
      <w:r w:rsidRPr="00C440F2">
        <w:t>Artículo 25.- Cualquier Estado contratante puede declarar al depositario de la Convención que no será puesto en práctica bajo esta Convención para reconocer las adopciones hechas de conformidad con un acuerdo concluido por la ejecución del artículo 39, párrafo 2.</w:t>
      </w:r>
    </w:p>
    <w:p w:rsidR="009C5617" w:rsidRPr="00C440F2" w:rsidRDefault="009C5617" w:rsidP="00C440F2"/>
    <w:p w:rsidR="009C5617" w:rsidRPr="00C440F2" w:rsidRDefault="005F6E48" w:rsidP="00C440F2">
      <w:r w:rsidRPr="00C440F2">
        <w:t>Artículo 26.- 1. El reconocimiento de una adopción incluye el reconocimiento de:</w:t>
      </w:r>
    </w:p>
    <w:p w:rsidR="009C5617" w:rsidRPr="00C440F2" w:rsidRDefault="009C5617" w:rsidP="00C440F2"/>
    <w:p w:rsidR="009C5617" w:rsidRPr="00C440F2" w:rsidRDefault="005F6E48" w:rsidP="00C440F2">
      <w:r w:rsidRPr="00C440F2">
        <w:t>a. La relación legal de padres e hijos entre el niño y sus padres adoptivos; </w:t>
      </w:r>
    </w:p>
    <w:p w:rsidR="009C5617" w:rsidRPr="00C440F2" w:rsidRDefault="009C5617" w:rsidP="00C440F2"/>
    <w:p w:rsidR="009C5617" w:rsidRPr="00C440F2" w:rsidRDefault="005F6E48" w:rsidP="00C440F2">
      <w:r w:rsidRPr="00C440F2">
        <w:t>b. Responsabilidad paterna de los padres del niño; </w:t>
      </w:r>
    </w:p>
    <w:p w:rsidR="009C5617" w:rsidRPr="00C440F2" w:rsidRDefault="009C5617" w:rsidP="00C440F2"/>
    <w:p w:rsidR="009C5617" w:rsidRPr="00C440F2" w:rsidRDefault="005F6E48" w:rsidP="00C440F2">
      <w:r w:rsidRPr="00C440F2">
        <w:t>c. La terminación de una relación legal pre-existente entre el niño y su madre y padre, si la adopción tiene ese efecto en el Estado contratante donde fue hecho.</w:t>
      </w:r>
    </w:p>
    <w:p w:rsidR="009C5617" w:rsidRPr="00C440F2" w:rsidRDefault="009C5617" w:rsidP="00C440F2"/>
    <w:p w:rsidR="009C5617" w:rsidRPr="00C440F2" w:rsidRDefault="005F6E48" w:rsidP="00C440F2">
      <w:r w:rsidRPr="00C440F2">
        <w:t>2. En el caso de una adopción que haya dado por terminada una relación legal pre-existente padres-niño, el niño debe disfrutar en el Estado receptor, y en cualquier otro Estado contratante donde la adopción es reconocida, los derechos equivalentes a los resultados de las adopciones que tienen este efecto en cada Estado semejante;</w:t>
      </w:r>
    </w:p>
    <w:p w:rsidR="009C5617" w:rsidRPr="00C440F2" w:rsidRDefault="009C5617" w:rsidP="00C440F2"/>
    <w:p w:rsidR="009C5617" w:rsidRPr="00C440F2" w:rsidRDefault="005F6E48" w:rsidP="00C440F2">
      <w:r w:rsidRPr="00C440F2">
        <w:t>3. Los párrafos precedentes no deben perjudicar las aplicaciones de cualquier provisión más favorable para el niño, vigente en el Estado contratante que reconoce la adopción.</w:t>
      </w:r>
    </w:p>
    <w:p w:rsidR="009C5617" w:rsidRPr="00C440F2" w:rsidRDefault="009C5617" w:rsidP="00C440F2"/>
    <w:p w:rsidR="009C5617" w:rsidRPr="00C440F2" w:rsidRDefault="005F6E48" w:rsidP="00C440F2">
      <w:r w:rsidRPr="00C440F2">
        <w:t>Artículo 27.- 1. Cuando una adopción concedida en el Estado de origen no haya terminado una relación legal pre-existente padres-niño, puede, en el Estado receptor el cual reconoce la adopción bajo la Convención, ser convertida en una adopción que tenga ese efecto: </w:t>
      </w:r>
    </w:p>
    <w:p w:rsidR="009C5617" w:rsidRPr="00C440F2" w:rsidRDefault="009C5617" w:rsidP="00C440F2"/>
    <w:p w:rsidR="009C5617" w:rsidRPr="00C440F2" w:rsidRDefault="005F6E48" w:rsidP="00C440F2">
      <w:r w:rsidRPr="00C440F2">
        <w:t>a. Si la Ley del Estado receptor permite eso; y, </w:t>
      </w:r>
    </w:p>
    <w:p w:rsidR="009C5617" w:rsidRPr="00C440F2" w:rsidRDefault="009C5617" w:rsidP="00C440F2"/>
    <w:p w:rsidR="009C5617" w:rsidRPr="00C440F2" w:rsidRDefault="005F6E48" w:rsidP="00C440F2">
      <w:r w:rsidRPr="00C440F2">
        <w:t>b. Si el referido consentimiento en el artículo 4, literales c y d han sido estipulados con el propósito de dicha adopción.</w:t>
      </w:r>
    </w:p>
    <w:p w:rsidR="009C5617" w:rsidRPr="00C440F2" w:rsidRDefault="009C5617" w:rsidP="00C440F2"/>
    <w:p w:rsidR="009C5617" w:rsidRPr="00C440F2" w:rsidRDefault="005F6E48" w:rsidP="00C440F2">
      <w:r w:rsidRPr="00C440F2">
        <w:t>2. El artículo 23 se aplica a la decisión de llevar a cabo la adopción.</w:t>
      </w:r>
    </w:p>
    <w:p w:rsidR="009C5617" w:rsidRPr="00C440F2" w:rsidRDefault="009C5617" w:rsidP="00C440F2"/>
    <w:p w:rsidR="009C5617" w:rsidRPr="00C440F2" w:rsidRDefault="009C5617" w:rsidP="00C440F2"/>
    <w:p w:rsidR="009C5617" w:rsidRPr="00C440F2" w:rsidRDefault="005F6E48" w:rsidP="00C440F2">
      <w:r w:rsidRPr="00C440F2">
        <w:t>CAPITULO VI</w:t>
      </w:r>
    </w:p>
    <w:p w:rsidR="009C5617" w:rsidRPr="00C440F2" w:rsidRDefault="009C5617" w:rsidP="00C440F2"/>
    <w:p w:rsidR="009C5617" w:rsidRPr="00C440F2" w:rsidRDefault="005F6E48" w:rsidP="00C440F2">
      <w:r w:rsidRPr="00C440F2">
        <w:t>DISPOSICIONES GENERALES</w:t>
      </w:r>
    </w:p>
    <w:p w:rsidR="009C5617" w:rsidRPr="00C440F2" w:rsidRDefault="009C5617" w:rsidP="00C440F2"/>
    <w:p w:rsidR="009C5617" w:rsidRPr="00C440F2" w:rsidRDefault="005F6E48" w:rsidP="00C440F2">
      <w:r w:rsidRPr="00C440F2">
        <w:t>Artículo 28.- La Convención no deroga las Leyes del Estado de origen las mismas que requieren que la adopción de un niño residente habitual en ese Estado tenga lugar en ese Estado o que interfieran en la colocación el niño en el Estado receptor o su traslado a ese Estado antes de su adopción.</w:t>
      </w:r>
    </w:p>
    <w:p w:rsidR="009C5617" w:rsidRPr="00C440F2" w:rsidRDefault="009C5617" w:rsidP="00C440F2"/>
    <w:p w:rsidR="009C5617" w:rsidRPr="00C440F2" w:rsidRDefault="005F6E48" w:rsidP="00C440F2">
      <w:r w:rsidRPr="00C440F2">
        <w:t>Artículo 29.- No se realizará ningún contacto entre los padres adoptivos y los padres del niño o cualquier otra persona que tenga su custodia en tanto las disposiciones del artículo 4 literales de la a) a la c) y del Art. 5, literal a), no hayan sido respetadas salvo que la adopción se dé entre miembros de una misma familia o se hayan completado las condiciones fijadas por la autoridad competente del Estado de origen.</w:t>
      </w:r>
    </w:p>
    <w:p w:rsidR="009C5617" w:rsidRPr="00C440F2" w:rsidRDefault="009C5617" w:rsidP="00C440F2"/>
    <w:p w:rsidR="009C5617" w:rsidRPr="00C440F2" w:rsidRDefault="005F6E48" w:rsidP="00C440F2">
      <w:r w:rsidRPr="00C440F2">
        <w:t>Artículo 30.- 1. Las Autoridades competentes de un Estado contratante se interesarán por conseguir las informaciones que posean sobre los orígenes del niño, sobre todo aquellas relativas a la identidad de su madre y de su padre, así como los hechos sobre la historia clínica del niño y de su familia.</w:t>
      </w:r>
    </w:p>
    <w:p w:rsidR="009C5617" w:rsidRPr="00C440F2" w:rsidRDefault="009C5617" w:rsidP="00C440F2"/>
    <w:p w:rsidR="009C5617" w:rsidRPr="00C440F2" w:rsidRDefault="005F6E48" w:rsidP="00C440F2">
      <w:r w:rsidRPr="00C440F2">
        <w:t>2. Ellas permitirán al niño o a su representante todo acceso a las informaciones, con los consejos apropiados, en la medida que la Ley de su Estado lo permita.</w:t>
      </w:r>
    </w:p>
    <w:p w:rsidR="009C5617" w:rsidRPr="00C440F2" w:rsidRDefault="009C5617" w:rsidP="00C440F2"/>
    <w:p w:rsidR="009C5617" w:rsidRPr="00C440F2" w:rsidRDefault="005F6E48" w:rsidP="00C440F2">
      <w:r w:rsidRPr="00C440F2">
        <w:t>Artículo 31.- Con apego al artículo 30, los datos personales reunidos o transmitidos de conformidad con la Convención, particularmente aquellos relacionados con los artículos 15 y 16 no podrán ser utilizados para otros fines que para aquellos para los que fueron recogidos o transmitidos.</w:t>
      </w:r>
    </w:p>
    <w:p w:rsidR="009C5617" w:rsidRPr="00C440F2" w:rsidRDefault="009C5617" w:rsidP="00C440F2"/>
    <w:p w:rsidR="009C5617" w:rsidRPr="00C440F2" w:rsidRDefault="005F6E48" w:rsidP="00C440F2">
      <w:r w:rsidRPr="00C440F2">
        <w:t>Artículo 32.- 1. Nadie podrá sacar provecho material u otra ganancia en razón de una intervención relacionada con una adopción internacional.</w:t>
      </w:r>
    </w:p>
    <w:p w:rsidR="009C5617" w:rsidRPr="00C440F2" w:rsidRDefault="009C5617" w:rsidP="00C440F2"/>
    <w:p w:rsidR="009C5617" w:rsidRPr="00C440F2" w:rsidRDefault="005F6E48" w:rsidP="00C440F2">
      <w:r w:rsidRPr="00C440F2">
        <w:t>2. Sólo podrán ser pedidos y pagados los gastos y derechos, comprendidos los honorarios razonables de las personas que intervengan en la adopción.</w:t>
      </w:r>
    </w:p>
    <w:p w:rsidR="009C5617" w:rsidRPr="00C440F2" w:rsidRDefault="009C5617" w:rsidP="00C440F2"/>
    <w:p w:rsidR="009C5617" w:rsidRPr="00C440F2" w:rsidRDefault="005F6E48" w:rsidP="00C440F2">
      <w:r w:rsidRPr="00C440F2">
        <w:t>3. Los dirigentes, administradores y empleados de los organismos que intervengan en una adopción no podrán recibir una remuneración desproporcionada por los informes de los servicios dados.</w:t>
      </w:r>
    </w:p>
    <w:p w:rsidR="009C5617" w:rsidRPr="00C440F2" w:rsidRDefault="009C5617" w:rsidP="00C440F2"/>
    <w:p w:rsidR="009C5617" w:rsidRPr="00C440F2" w:rsidRDefault="005F6E48" w:rsidP="00C440F2">
      <w:r w:rsidRPr="00C440F2">
        <w:t>Artículo 33.- Toda autoridad competente que compruebe que una de las disposiciones de la Convención ha sido desconocida o corre el riesgo de serlo informará lo más pronto posible a la Autoridad central del Estado a la cual pertenece. Esta Autoridad central tiene la responsabilidad de velar para que se tomen todas las medidas necesarias.</w:t>
      </w:r>
    </w:p>
    <w:p w:rsidR="009C5617" w:rsidRPr="00C440F2" w:rsidRDefault="009C5617" w:rsidP="00C440F2"/>
    <w:p w:rsidR="009C5617" w:rsidRPr="00C440F2" w:rsidRDefault="005F6E48" w:rsidP="00C440F2">
      <w:r w:rsidRPr="00C440F2">
        <w:t>Artículo 34.- Si la autoridad competente del Estado destinatario de un documento así lo requiere, se realizará una traducción certificada. Salvo otras disposiciones, los gastos de traducción estarán a cargo de los futuros padres adoptivos.</w:t>
      </w:r>
    </w:p>
    <w:p w:rsidR="009C5617" w:rsidRPr="00C440F2" w:rsidRDefault="009C5617" w:rsidP="00C440F2"/>
    <w:p w:rsidR="009C5617" w:rsidRPr="00C440F2" w:rsidRDefault="005F6E48" w:rsidP="00C440F2">
      <w:r w:rsidRPr="00C440F2">
        <w:lastRenderedPageBreak/>
        <w:t>Artículo 35.- Las autoridades competentes de los Estados contratantes actuarán ágilmente en los procesos de adopción.</w:t>
      </w:r>
    </w:p>
    <w:p w:rsidR="009C5617" w:rsidRPr="00C440F2" w:rsidRDefault="009C5617" w:rsidP="00C440F2"/>
    <w:p w:rsidR="009C5617" w:rsidRPr="00C440F2" w:rsidRDefault="005F6E48" w:rsidP="00C440F2">
      <w:r w:rsidRPr="00C440F2">
        <w:t>Artículo 36.- Al amparo de un Estado que conoce, en materia de adopción, dos o más sistemas de derecho aplicables en unidades territoriales diferentes:</w:t>
      </w:r>
    </w:p>
    <w:p w:rsidR="009C5617" w:rsidRPr="00C440F2" w:rsidRDefault="009C5617" w:rsidP="00C440F2"/>
    <w:p w:rsidR="009C5617" w:rsidRPr="00C440F2" w:rsidRDefault="005F6E48" w:rsidP="00C440F2">
      <w:r w:rsidRPr="00C440F2">
        <w:t>a. Toda referencia a la residencia habitual en ese Estado se entenderá como referida a la residencia habitual en una unidad territorial de ese Estado; </w:t>
      </w:r>
    </w:p>
    <w:p w:rsidR="009C5617" w:rsidRPr="00C440F2" w:rsidRDefault="009C5617" w:rsidP="00C440F2"/>
    <w:p w:rsidR="009C5617" w:rsidRPr="00C440F2" w:rsidRDefault="005F6E48" w:rsidP="00C440F2">
      <w:r w:rsidRPr="00C440F2">
        <w:t>b. Toda referencia a la Ley de ese Estado se entenderá como referida a la Ley en vigor en la unidad territorial concerniente; </w:t>
      </w:r>
    </w:p>
    <w:p w:rsidR="009C5617" w:rsidRPr="00C440F2" w:rsidRDefault="009C5617" w:rsidP="00C440F2"/>
    <w:p w:rsidR="009C5617" w:rsidRPr="00C440F2" w:rsidRDefault="005F6E48" w:rsidP="00C440F2">
      <w:r w:rsidRPr="00C440F2">
        <w:t>c. Toda referencia a las autoridades competentes o a las autoridades públicas de ese Estado se entenderán como referidas a las autoridades habilitadas para actuar dentro de la unidad territorial concerniente; </w:t>
      </w:r>
    </w:p>
    <w:p w:rsidR="009C5617" w:rsidRPr="00C440F2" w:rsidRDefault="005F6E48" w:rsidP="00C440F2">
      <w:r w:rsidRPr="00C440F2">
        <w:t>d. Toda referencia a los organismos acreditados de ese Estado se entenderá como referido a los organismos acreditados en la unidad territorial competente.</w:t>
      </w:r>
    </w:p>
    <w:p w:rsidR="009C5617" w:rsidRPr="00C440F2" w:rsidRDefault="009C5617" w:rsidP="00C440F2"/>
    <w:p w:rsidR="009C5617" w:rsidRPr="00C440F2" w:rsidRDefault="005F6E48" w:rsidP="00C440F2">
      <w:r w:rsidRPr="00C440F2">
        <w:t>Artículo 37.- Al amparo de un Estado que conoce, en materia de adopción, dos o más sistemas de derecho aplicables a las categorías diferentes de las personas, toda referencia a la Ley de este Estado se entenderá como el sistema legal especificado por la Ley de ese Estado.</w:t>
      </w:r>
    </w:p>
    <w:p w:rsidR="009C5617" w:rsidRPr="00C440F2" w:rsidRDefault="009C5617" w:rsidP="00C440F2"/>
    <w:p w:rsidR="009C5617" w:rsidRPr="00C440F2" w:rsidRDefault="005F6E48" w:rsidP="00C440F2">
      <w:r w:rsidRPr="00C440F2">
        <w:t>Artículo 38.- Un Estado en el cual las diferentes unidades territoriales tengan sus propias regulaciones legales en materia de adopción no necesitará aplicar la Convención sino cuando el Estado en el cual el sistema legal sea unificado necesite aplicarlo.</w:t>
      </w:r>
    </w:p>
    <w:p w:rsidR="009C5617" w:rsidRPr="00C440F2" w:rsidRDefault="009C5617" w:rsidP="00C440F2"/>
    <w:p w:rsidR="009C5617" w:rsidRPr="00C440F2" w:rsidRDefault="005F6E48" w:rsidP="00C440F2">
      <w:r w:rsidRPr="00C440F2">
        <w:t>Artículo 39.- 1. La Convención no deroga los instrumentos internacionales de los cuales los estados contratantes sean Parte y que contengan las disposiciones establecidas en la presente Convención, a menos que una declaración contraria no sea hecha por los Estados Partes de tales instrumentos.</w:t>
      </w:r>
    </w:p>
    <w:p w:rsidR="009C5617" w:rsidRPr="00C440F2" w:rsidRDefault="009C5617" w:rsidP="00C440F2"/>
    <w:p w:rsidR="009C5617" w:rsidRPr="00C440F2" w:rsidRDefault="005F6E48" w:rsidP="00C440F2">
      <w:r w:rsidRPr="00C440F2">
        <w:t>2. Todo Estado contratante podrá concluir con uno o varios Estados contratantes con miras a favorecer la aplicación de la Convención en sus informes recíprocos. Estos acuerdos no podrán derogar más que las disposiciones de los artículos 14 a 16 y 18 a 21. Los estados que hayan concluido tales acuerdos remitirán una copia al depositario de la Convención.</w:t>
      </w:r>
    </w:p>
    <w:p w:rsidR="009C5617" w:rsidRPr="00C440F2" w:rsidRDefault="009C5617" w:rsidP="00C440F2"/>
    <w:p w:rsidR="009C5617" w:rsidRPr="00C440F2" w:rsidRDefault="005F6E48" w:rsidP="00C440F2">
      <w:r w:rsidRPr="00C440F2">
        <w:t>Artículo 40.- No será admitida ninguna reserva a la Convención.</w:t>
      </w:r>
    </w:p>
    <w:p w:rsidR="009C5617" w:rsidRPr="00C440F2" w:rsidRDefault="009C5617" w:rsidP="00C440F2"/>
    <w:p w:rsidR="009C5617" w:rsidRPr="00C440F2" w:rsidRDefault="005F6E48" w:rsidP="00C440F2">
      <w:r w:rsidRPr="00C440F2">
        <w:t>Artículo 41.- La Convención se aplicará cada vez que un pedido basado en el artículo 14 haya sido recibido después de la entrada en vigor de la Convención en el Estado receptor y el Estado de origen.</w:t>
      </w:r>
    </w:p>
    <w:p w:rsidR="009C5617" w:rsidRPr="00C440F2" w:rsidRDefault="009C5617" w:rsidP="00C440F2"/>
    <w:p w:rsidR="009C5617" w:rsidRPr="00C440F2" w:rsidRDefault="005F6E48" w:rsidP="00C440F2">
      <w:r w:rsidRPr="00C440F2">
        <w:t>Artículo 42.- El Secretario General de la Conferencia sobre Derecho Internacional privado de La Haya convocará periódicamente una Comisión especial a fin de examinar el funcionamiento práctico de la Convención.</w:t>
      </w:r>
    </w:p>
    <w:p w:rsidR="009C5617" w:rsidRPr="00C440F2" w:rsidRDefault="009C5617" w:rsidP="00C440F2"/>
    <w:p w:rsidR="009C5617" w:rsidRPr="00C440F2" w:rsidRDefault="009C5617" w:rsidP="00C440F2"/>
    <w:p w:rsidR="009C5617" w:rsidRPr="00C440F2" w:rsidRDefault="005F6E48" w:rsidP="00C440F2">
      <w:r w:rsidRPr="00C440F2">
        <w:t>CAPITULO VII</w:t>
      </w:r>
    </w:p>
    <w:p w:rsidR="009C5617" w:rsidRPr="00C440F2" w:rsidRDefault="009C5617" w:rsidP="00C440F2"/>
    <w:p w:rsidR="009C5617" w:rsidRPr="00C440F2" w:rsidRDefault="005F6E48" w:rsidP="00C440F2">
      <w:r w:rsidRPr="00C440F2">
        <w:lastRenderedPageBreak/>
        <w:t>CLAUSULAS FINALES</w:t>
      </w:r>
    </w:p>
    <w:p w:rsidR="009C5617" w:rsidRPr="00C440F2" w:rsidRDefault="009C5617" w:rsidP="00C440F2"/>
    <w:p w:rsidR="009C5617" w:rsidRPr="00C440F2" w:rsidRDefault="005F6E48" w:rsidP="00C440F2">
      <w:r w:rsidRPr="00C440F2">
        <w:t>Artículo 43.- 1. La Convención está abierta a la firma de todos los Estados que sean Miembros de la Conferencia sobre Derecho Internacional Privado de La Haya luego de su Decimoséptima sesión y de los otros Estados que hayan participado en esta Sección.</w:t>
      </w:r>
    </w:p>
    <w:p w:rsidR="009C5617" w:rsidRPr="00C440F2" w:rsidRDefault="009C5617" w:rsidP="00C440F2"/>
    <w:p w:rsidR="009C5617" w:rsidRPr="00C440F2" w:rsidRDefault="005F6E48" w:rsidP="00C440F2">
      <w:r w:rsidRPr="00C440F2">
        <w:t>2. Será ratificada, aceptada y aprobada y los instrumentos de ratificación, de aceptación o de aprobación serán depositados ante el Ministerio de Asuntos Exteriores del Reino de los Países Bajos, depositario de la Convención.</w:t>
      </w:r>
    </w:p>
    <w:p w:rsidR="009C5617" w:rsidRPr="00C440F2" w:rsidRDefault="009C5617" w:rsidP="00C440F2"/>
    <w:p w:rsidR="009C5617" w:rsidRPr="00C440F2" w:rsidRDefault="005F6E48" w:rsidP="00C440F2">
      <w:r w:rsidRPr="00C440F2">
        <w:t>Artículo 44.- 1. Cualquier otro Estado podrá adherirse a la Convención después de su entrada en vigor en virtud del artículo 46, numeral 1.</w:t>
      </w:r>
    </w:p>
    <w:p w:rsidR="009C5617" w:rsidRPr="00C440F2" w:rsidRDefault="009C5617" w:rsidP="00C440F2"/>
    <w:p w:rsidR="009C5617" w:rsidRPr="00C440F2" w:rsidRDefault="005F6E48" w:rsidP="00C440F2">
      <w:r w:rsidRPr="00C440F2">
        <w:t>2. El Instrumento de Adhesión será entregado ante el depositario.</w:t>
      </w:r>
    </w:p>
    <w:p w:rsidR="009C5617" w:rsidRPr="00C440F2" w:rsidRDefault="005F6E48" w:rsidP="00C440F2">
      <w:r w:rsidRPr="00C440F2">
        <w:t>3. La Adhesión sólo surtirá efecto luego de considerar que los informes entre el Estado adherente y los Estados contratantes no hayan manifestado su objeción a su ingreso en los seis meses posteriores a la recepción de la notificación prevista en el artículo 48, literal b). Una objeción podrá, igualmente, ser manifestada por cualquier Estado al momento de una ratificación, aceptación o aprobación de la Convención, ulterior a la adhesión. Estas objeciones serán notificadas al depositario.</w:t>
      </w:r>
    </w:p>
    <w:p w:rsidR="009C5617" w:rsidRPr="00C440F2" w:rsidRDefault="009C5617" w:rsidP="00C440F2"/>
    <w:p w:rsidR="009C5617" w:rsidRPr="00C440F2" w:rsidRDefault="005F6E48" w:rsidP="00C440F2">
      <w:r w:rsidRPr="00C440F2">
        <w:t>Artículo 45.- 1. Un Estado compuesto por dos más unidades territoriales en las cuales se apliquen sistemas legales diferentes en los temas administrados por esta Convención, podrá, al momento de la firma, ratificación, aceptación, aprobación o adhesión, declarar que la presente Convención se aplicará en todas sus unidades territoriales o solamente en una o varias de entre ellas, y podrá en todo momento modificar esa declaración efectuando una nueva declaración.</w:t>
      </w:r>
    </w:p>
    <w:p w:rsidR="009C5617" w:rsidRPr="00C440F2" w:rsidRDefault="009C5617" w:rsidP="00C440F2"/>
    <w:p w:rsidR="009C5617" w:rsidRPr="00C440F2" w:rsidRDefault="005F6E48" w:rsidP="00C440F2">
      <w:r w:rsidRPr="00C440F2">
        <w:t>2. Esas declaraciones serán notificadas al depositario e indicarán expresamente las unidades territoriales en las cuales la Convención se aplicará.</w:t>
      </w:r>
    </w:p>
    <w:p w:rsidR="009C5617" w:rsidRPr="00C440F2" w:rsidRDefault="009C5617" w:rsidP="00C440F2"/>
    <w:p w:rsidR="009C5617" w:rsidRPr="00C440F2" w:rsidRDefault="005F6E48" w:rsidP="00C440F2">
      <w:r w:rsidRPr="00C440F2">
        <w:t>3. Si un Estado no hace declaración alguna en virtud del presente artículo, la Convención se aplicará al conjunto territorial de ese Estado.</w:t>
      </w:r>
    </w:p>
    <w:p w:rsidR="009C5617" w:rsidRPr="00C440F2" w:rsidRDefault="009C5617" w:rsidP="00C440F2"/>
    <w:p w:rsidR="009C5617" w:rsidRPr="00C440F2" w:rsidRDefault="005F6E48" w:rsidP="00C440F2">
      <w:r w:rsidRPr="00C440F2">
        <w:t>Artículo 46.- 1. La Convención entrará en vigor el primer día del mes siguiente a la expiración de un período de tres meses después del depósito del tercer instrumento de ratificación, aceptación o aprobación previsto por el artículo 43.</w:t>
      </w:r>
    </w:p>
    <w:p w:rsidR="009C5617" w:rsidRPr="00C440F2" w:rsidRDefault="009C5617" w:rsidP="00C440F2"/>
    <w:p w:rsidR="009C5617" w:rsidRPr="00C440F2" w:rsidRDefault="005F6E48" w:rsidP="00C440F2">
      <w:r w:rsidRPr="00C440F2">
        <w:t>2. De allí en adelante, la Convención entrará en vigor:</w:t>
      </w:r>
    </w:p>
    <w:p w:rsidR="009C5617" w:rsidRPr="00C440F2" w:rsidRDefault="009C5617" w:rsidP="00C440F2"/>
    <w:p w:rsidR="009C5617" w:rsidRPr="00C440F2" w:rsidRDefault="005F6E48" w:rsidP="00C440F2">
      <w:r w:rsidRPr="00C440F2">
        <w:t>a. Para cada Estado que esté ratificando, aceptando o aprobando posteriormente o adhiriéndose, el primer día del mes siguiente a la expiración de un período de tres meses luego del depósito de su instrumento de ratificación, aceptación, aprobación o adhesión;</w:t>
      </w:r>
    </w:p>
    <w:p w:rsidR="009C5617" w:rsidRPr="00C440F2" w:rsidRDefault="009C5617" w:rsidP="00C440F2"/>
    <w:p w:rsidR="009C5617" w:rsidRPr="00C440F2" w:rsidRDefault="005F6E48" w:rsidP="00C440F2">
      <w:r w:rsidRPr="00C440F2">
        <w:t xml:space="preserve">b. Para las unidades territoriales en las cuales la Convención haya sido extendida de conformidad con el artículo 45, el primer día del mes siguiente a la expiración de un período de tres meses después de la notificación </w:t>
      </w:r>
      <w:proofErr w:type="gramStart"/>
      <w:r w:rsidRPr="00C440F2">
        <w:t>amparado</w:t>
      </w:r>
      <w:proofErr w:type="gramEnd"/>
      <w:r w:rsidRPr="00C440F2">
        <w:t xml:space="preserve"> en este artículo.</w:t>
      </w:r>
    </w:p>
    <w:p w:rsidR="009C5617" w:rsidRPr="00C440F2" w:rsidRDefault="009C5617" w:rsidP="00C440F2"/>
    <w:p w:rsidR="009C5617" w:rsidRPr="00C440F2" w:rsidRDefault="005F6E48" w:rsidP="00C440F2">
      <w:r w:rsidRPr="00C440F2">
        <w:t>Artículo 47.- 1. Todo Estado Parte de la Convención podrá denunciarla por medio de una notificación escrita dirigida al depositario.</w:t>
      </w:r>
    </w:p>
    <w:p w:rsidR="009C5617" w:rsidRPr="00C440F2" w:rsidRDefault="009C5617" w:rsidP="00C440F2"/>
    <w:p w:rsidR="009C5617" w:rsidRPr="00C440F2" w:rsidRDefault="005F6E48" w:rsidP="00C440F2">
      <w:r w:rsidRPr="00C440F2">
        <w:t>2. La denuncia tendrá efecto el primer día del mes siguiente a la expiración de un período de doce meses después de la fecha de recepción de la notificación por parte del depositario. Cuando un período mayor para la entrada en vigencia de la denuncia haya sido especificado en la notificación, la denuncia tendrá efecto a la expiración del período en cuestión después de la fecha de recepción de la notificación.</w:t>
      </w:r>
    </w:p>
    <w:p w:rsidR="009C5617" w:rsidRPr="00C440F2" w:rsidRDefault="009C5617" w:rsidP="00C440F2"/>
    <w:p w:rsidR="009C5617" w:rsidRPr="00C440F2" w:rsidRDefault="005F6E48" w:rsidP="00C440F2">
      <w:r w:rsidRPr="00C440F2">
        <w:t>Artículo 48.- El depositario notificará a los Estados miembros de la Conferencia sobre Derecho Internacional Privado de La Haya, a los Estados que participaron en la Decimoséptima sesión, así como los Estados que se hayan adherido de conformidad con las disposiciones del artículo 44:</w:t>
      </w:r>
    </w:p>
    <w:p w:rsidR="009C5617" w:rsidRPr="00C440F2" w:rsidRDefault="009C5617" w:rsidP="00C440F2"/>
    <w:p w:rsidR="009C5617" w:rsidRPr="00C440F2" w:rsidRDefault="005F6E48" w:rsidP="00C440F2">
      <w:r w:rsidRPr="00C440F2">
        <w:t>a. Las firmas, ratificaciones, aceptaciones y aprobaciones basadas en el artículo 43; </w:t>
      </w:r>
    </w:p>
    <w:p w:rsidR="009C5617" w:rsidRPr="00C440F2" w:rsidRDefault="009C5617" w:rsidP="00C440F2"/>
    <w:p w:rsidR="009C5617" w:rsidRPr="00C440F2" w:rsidRDefault="005F6E48" w:rsidP="00C440F2">
      <w:r w:rsidRPr="00C440F2">
        <w:t>b. Las adhesiones y las objeciones a las adhesiones basadas en el artículo 44;</w:t>
      </w:r>
    </w:p>
    <w:p w:rsidR="009C5617" w:rsidRPr="00C440F2" w:rsidRDefault="009C5617" w:rsidP="00C440F2"/>
    <w:p w:rsidR="009C5617" w:rsidRPr="00C440F2" w:rsidRDefault="005F6E48" w:rsidP="00C440F2">
      <w:r w:rsidRPr="00C440F2">
        <w:t>c. La fecha en la cual la Convención entrará en vigor de conformidad con las disposiciones del artículo 46; </w:t>
      </w:r>
    </w:p>
    <w:p w:rsidR="009C5617" w:rsidRPr="00C440F2" w:rsidRDefault="009C5617" w:rsidP="00C440F2"/>
    <w:p w:rsidR="009C5617" w:rsidRPr="00C440F2" w:rsidRDefault="005F6E48" w:rsidP="00C440F2">
      <w:r w:rsidRPr="00C440F2">
        <w:t>d. Las declaraciones y las designaciones mencionadas en los artículos 22, 23, 25 y 45; </w:t>
      </w:r>
    </w:p>
    <w:p w:rsidR="009C5617" w:rsidRPr="00C440F2" w:rsidRDefault="009C5617" w:rsidP="00C440F2"/>
    <w:p w:rsidR="009C5617" w:rsidRPr="00C440F2" w:rsidRDefault="005F6E48" w:rsidP="00C440F2">
      <w:r w:rsidRPr="00C440F2">
        <w:t>e. Los acuerdos mencionados en el artículo 39; y, </w:t>
      </w:r>
    </w:p>
    <w:p w:rsidR="009C5617" w:rsidRPr="00C440F2" w:rsidRDefault="009C5617" w:rsidP="00C440F2"/>
    <w:p w:rsidR="009C5617" w:rsidRPr="00C440F2" w:rsidRDefault="005F6E48" w:rsidP="00C440F2">
      <w:r w:rsidRPr="00C440F2">
        <w:t>f. Las denuncias basadas en el artículo 47.</w:t>
      </w:r>
    </w:p>
    <w:p w:rsidR="009C5617" w:rsidRPr="00C440F2" w:rsidRDefault="009C5617" w:rsidP="00C440F2"/>
    <w:p w:rsidR="009C5617" w:rsidRPr="00C440F2" w:rsidRDefault="005F6E48" w:rsidP="00C440F2">
      <w:r w:rsidRPr="00C440F2">
        <w:t>En fe de lo cual, los abajo firmantes, debidamente autorizados, firman la presente Convención.</w:t>
      </w:r>
    </w:p>
    <w:p w:rsidR="009C5617" w:rsidRPr="00C440F2" w:rsidRDefault="009C5617" w:rsidP="00C440F2"/>
    <w:p w:rsidR="009C5617" w:rsidRPr="00C440F2" w:rsidRDefault="005F6E48" w:rsidP="00C440F2">
      <w:r w:rsidRPr="00C440F2">
        <w:t>Hecho en La Haya, el 29 de mayo de 1993, en francés e inglés, los dos igualmente válidos, en un solo ejemplar, que será depositado en los archivos del Gobierno del Reino de los Países Bajos. Una copia debidamente certificada será remitida, por la vía diplomática, a cada uno de los Estados miembros de la Decimoséptima sesión de la Conferencia sobre Derecho Internacional Privado de La Haya, así como a cada uno de los países que hayan participado en esta sesión. </w:t>
      </w:r>
    </w:p>
    <w:p w:rsidR="009C5617" w:rsidRPr="00C440F2" w:rsidRDefault="009C5617" w:rsidP="00C440F2"/>
    <w:p w:rsidR="00C440F2" w:rsidRPr="00C440F2" w:rsidRDefault="00C440F2" w:rsidP="00C440F2"/>
    <w:p w:rsidR="00C22DC5" w:rsidRPr="00C440F2" w:rsidRDefault="00C22DC5" w:rsidP="00C440F2"/>
    <w:sectPr w:rsidR="00C22DC5" w:rsidRPr="00C440F2" w:rsidSect="00AE1EDC">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6AC"/>
    <w:rsid w:val="000026FB"/>
    <w:rsid w:val="00007E45"/>
    <w:rsid w:val="000570DC"/>
    <w:rsid w:val="00060781"/>
    <w:rsid w:val="000C13DD"/>
    <w:rsid w:val="00107819"/>
    <w:rsid w:val="00145569"/>
    <w:rsid w:val="00146B0B"/>
    <w:rsid w:val="00182559"/>
    <w:rsid w:val="00187F0E"/>
    <w:rsid w:val="001A15DA"/>
    <w:rsid w:val="001C4CB8"/>
    <w:rsid w:val="001E4C48"/>
    <w:rsid w:val="002749D7"/>
    <w:rsid w:val="0028061B"/>
    <w:rsid w:val="002D2FDD"/>
    <w:rsid w:val="002F1B03"/>
    <w:rsid w:val="003532B7"/>
    <w:rsid w:val="003679CB"/>
    <w:rsid w:val="0037135C"/>
    <w:rsid w:val="003A4EF2"/>
    <w:rsid w:val="003F0F21"/>
    <w:rsid w:val="004167D1"/>
    <w:rsid w:val="00476E5B"/>
    <w:rsid w:val="00491502"/>
    <w:rsid w:val="004930E9"/>
    <w:rsid w:val="004E1EE1"/>
    <w:rsid w:val="004E45CD"/>
    <w:rsid w:val="004F09DD"/>
    <w:rsid w:val="004F0C98"/>
    <w:rsid w:val="00511049"/>
    <w:rsid w:val="00531AF2"/>
    <w:rsid w:val="00541DCB"/>
    <w:rsid w:val="0057274E"/>
    <w:rsid w:val="00593E6B"/>
    <w:rsid w:val="005A22F6"/>
    <w:rsid w:val="005F12C4"/>
    <w:rsid w:val="005F6E48"/>
    <w:rsid w:val="00636EA6"/>
    <w:rsid w:val="00665895"/>
    <w:rsid w:val="00682BFC"/>
    <w:rsid w:val="006903F2"/>
    <w:rsid w:val="00715642"/>
    <w:rsid w:val="00734046"/>
    <w:rsid w:val="007649F9"/>
    <w:rsid w:val="00765FD8"/>
    <w:rsid w:val="00766432"/>
    <w:rsid w:val="007E5D31"/>
    <w:rsid w:val="008253DF"/>
    <w:rsid w:val="00844713"/>
    <w:rsid w:val="008B7053"/>
    <w:rsid w:val="008C3C98"/>
    <w:rsid w:val="00935E1D"/>
    <w:rsid w:val="0096042F"/>
    <w:rsid w:val="009B4F41"/>
    <w:rsid w:val="009C3DA6"/>
    <w:rsid w:val="009C5617"/>
    <w:rsid w:val="00A7309B"/>
    <w:rsid w:val="00A90835"/>
    <w:rsid w:val="00A9773B"/>
    <w:rsid w:val="00AD0C2E"/>
    <w:rsid w:val="00AE1EDC"/>
    <w:rsid w:val="00AF7505"/>
    <w:rsid w:val="00B226AC"/>
    <w:rsid w:val="00B51187"/>
    <w:rsid w:val="00C22DC5"/>
    <w:rsid w:val="00C440F2"/>
    <w:rsid w:val="00C66E75"/>
    <w:rsid w:val="00C80F0C"/>
    <w:rsid w:val="00CD639D"/>
    <w:rsid w:val="00CE5639"/>
    <w:rsid w:val="00D372C6"/>
    <w:rsid w:val="00E43173"/>
    <w:rsid w:val="00E44A4E"/>
    <w:rsid w:val="00EA3D45"/>
    <w:rsid w:val="00EF1E95"/>
    <w:rsid w:val="00F769B5"/>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45"/>
    <w:rPr>
      <w:rFonts w:ascii="Helvetica" w:hAnsi="Helvetica" w:cs="Times New Roman"/>
      <w:color w:val="365F91" w:themeColor="accent1" w:themeShade="BF"/>
      <w:szCs w:val="24"/>
      <w:lang w:eastAsia="es-ES"/>
    </w:rPr>
  </w:style>
  <w:style w:type="paragraph" w:styleId="Heading1">
    <w:name w:val="heading 1"/>
    <w:basedOn w:val="Normal"/>
    <w:next w:val="Normal"/>
    <w:link w:val="Heading1Char"/>
    <w:autoRedefine/>
    <w:uiPriority w:val="9"/>
    <w:qFormat/>
    <w:rsid w:val="00682BFC"/>
    <w:pPr>
      <w:keepNext/>
      <w:keepLines/>
      <w:outlineLvl w:val="0"/>
    </w:pPr>
    <w:rPr>
      <w:rFonts w:cstheme="minorBidi"/>
      <w:b/>
      <w:caps/>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FC"/>
    <w:rPr>
      <w:rFonts w:ascii="Helvetica" w:hAnsi="Helvetica"/>
      <w:b/>
      <w:caps/>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next w:val="Normal"/>
    <w:link w:val="TitleChar"/>
    <w:autoRedefine/>
    <w:uiPriority w:val="10"/>
    <w:qFormat/>
    <w:rsid w:val="003F0F21"/>
    <w:pPr>
      <w:widowControl w:val="0"/>
      <w:autoSpaceDE w:val="0"/>
      <w:autoSpaceDN w:val="0"/>
      <w:adjustRightInd w:val="0"/>
      <w:jc w:val="center"/>
    </w:pPr>
    <w:rPr>
      <w:rFonts w:asciiTheme="minorHAnsi" w:hAnsiTheme="minorHAnsi" w:cstheme="minorBidi"/>
      <w:b/>
      <w:caps/>
      <w:color w:val="17365D"/>
      <w:spacing w:val="5"/>
      <w:kern w:val="28"/>
      <w:sz w:val="24"/>
      <w:szCs w:val="52"/>
      <w:lang w:eastAsia="en-US"/>
    </w:rPr>
  </w:style>
  <w:style w:type="character" w:customStyle="1" w:styleId="TitleChar">
    <w:name w:val="Title Char"/>
    <w:basedOn w:val="DefaultParagraphFont"/>
    <w:link w:val="Title"/>
    <w:uiPriority w:val="10"/>
    <w:rsid w:val="003F0F21"/>
    <w:rPr>
      <w:b/>
      <w:caps/>
      <w:color w:val="17365D"/>
      <w:spacing w:val="5"/>
      <w:kern w:val="28"/>
      <w:sz w:val="24"/>
      <w:szCs w:val="52"/>
      <w:lang w:eastAsia="en-U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457</Pages>
  <Words>188279</Words>
  <Characters>1035540</Characters>
  <Application>Microsoft Office Word</Application>
  <DocSecurity>0</DocSecurity>
  <Lines>8629</Lines>
  <Paragraphs>2442</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1221377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5</cp:revision>
  <dcterms:created xsi:type="dcterms:W3CDTF">2009-02-19T16:47:00Z</dcterms:created>
  <dcterms:modified xsi:type="dcterms:W3CDTF">2009-04-16T21:40:00Z</dcterms:modified>
</cp:coreProperties>
</file>